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D7387E4" w14:textId="12D40037" w:rsidR="00776D42" w:rsidRDefault="000478E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19881FC" wp14:editId="1C824B64">
            <wp:simplePos x="0" y="0"/>
            <wp:positionH relativeFrom="column">
              <wp:posOffset>-740411</wp:posOffset>
            </wp:positionH>
            <wp:positionV relativeFrom="paragraph">
              <wp:posOffset>-66040</wp:posOffset>
            </wp:positionV>
            <wp:extent cx="7580263" cy="3312160"/>
            <wp:effectExtent l="0" t="0" r="0" b="0"/>
            <wp:wrapNone/>
            <wp:docPr id="3" name="Obrázek 3" descr="TeheranskaTabu_mai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heranskaTabu_mail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4" r="1811"/>
                    <a:stretch/>
                  </pic:blipFill>
                  <pic:spPr bwMode="auto">
                    <a:xfrm>
                      <a:off x="0" y="0"/>
                      <a:ext cx="7584760" cy="331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0F85E" w14:textId="5EB2F7A9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5B4ED04" w14:textId="4F33CA1D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8F57525" w14:textId="678D72E2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4B9BB2E1" w14:textId="715F1803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F2A428C" w14:textId="4D53859B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347C26A" w14:textId="3FB6CFBD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2FA0FE8" w14:textId="1B92A5FB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E412859" w14:textId="2501825A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4B5D2D9" w14:textId="5629599F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E6693B0" w14:textId="21D2B14D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CC45D" w14:textId="0016C3AE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64626A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C46EE01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8255B74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C3248B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01D14B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6B1523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BAC646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F9553EE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jc w:val="right"/>
        <w:rPr>
          <w:rFonts w:ascii="Arial" w:hAnsi="Arial" w:cs="Arial"/>
          <w:b/>
        </w:rPr>
      </w:pPr>
    </w:p>
    <w:p w14:paraId="4EC1C35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A703121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D19AC3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1CF14D58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0F0B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B1C60A6" w14:textId="5B37CF47" w:rsidR="00776D42" w:rsidRDefault="000478E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</w:pPr>
      <w:r>
        <w:rPr>
          <w:rFonts w:ascii="Arial" w:hAnsi="Arial" w:cs="Arial"/>
          <w:b/>
          <w:bCs/>
          <w:kern w:val="1"/>
          <w:sz w:val="40"/>
          <w:szCs w:val="40"/>
          <w:lang w:val="en-US"/>
        </w:rPr>
        <w:t>TEHERÁNSKÁ TABU</w:t>
      </w:r>
      <w:r w:rsidR="00B252C6">
        <w:rPr>
          <w:rFonts w:ascii="Arial" w:hAnsi="Arial" w:cs="Arial"/>
          <w:b/>
          <w:bCs/>
          <w:kern w:val="1"/>
          <w:sz w:val="40"/>
          <w:szCs w:val="40"/>
          <w:lang w:val="en-US"/>
        </w:rPr>
        <w:t xml:space="preserve"> </w:t>
      </w:r>
      <w:r w:rsidR="00776D42"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  <w:t>DISTRIBUČNÍ LIST</w:t>
      </w:r>
    </w:p>
    <w:p w14:paraId="4AB48CA8" w14:textId="77777777" w:rsidR="00776D4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0B84E665" w14:textId="619B11B8" w:rsidR="00776D42" w:rsidRPr="00211BB2" w:rsidRDefault="000478E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lang w:val="en-US"/>
        </w:rPr>
      </w:pPr>
      <w:proofErr w:type="spellStart"/>
      <w:r>
        <w:rPr>
          <w:rFonts w:ascii="Arial" w:hAnsi="Arial" w:cs="Arial"/>
          <w:b/>
          <w:bCs/>
          <w:kern w:val="1"/>
          <w:lang w:val="en-US"/>
        </w:rPr>
        <w:t>Německo</w:t>
      </w:r>
      <w:proofErr w:type="spellEnd"/>
      <w:r>
        <w:rPr>
          <w:rFonts w:ascii="Arial" w:hAnsi="Arial" w:cs="Arial"/>
          <w:b/>
          <w:bCs/>
          <w:kern w:val="1"/>
          <w:lang w:val="en-US"/>
        </w:rPr>
        <w:t>/</w:t>
      </w:r>
      <w:proofErr w:type="spellStart"/>
      <w:r>
        <w:rPr>
          <w:rFonts w:ascii="Arial" w:hAnsi="Arial" w:cs="Arial"/>
          <w:b/>
          <w:bCs/>
          <w:kern w:val="1"/>
          <w:lang w:val="en-US"/>
        </w:rPr>
        <w:t>Rakousko</w:t>
      </w:r>
      <w:proofErr w:type="spellEnd"/>
      <w:r w:rsidR="00C76511">
        <w:rPr>
          <w:rFonts w:ascii="Arial" w:hAnsi="Arial" w:cs="Arial"/>
          <w:b/>
          <w:bCs/>
          <w:kern w:val="1"/>
          <w:lang w:val="en-US"/>
        </w:rPr>
        <w:t>,</w:t>
      </w:r>
      <w:r>
        <w:rPr>
          <w:rFonts w:ascii="Arial" w:hAnsi="Arial" w:cs="Arial"/>
          <w:b/>
          <w:bCs/>
          <w:kern w:val="1"/>
          <w:lang w:val="en-US"/>
        </w:rPr>
        <w:t xml:space="preserve"> 2017 | 90</w:t>
      </w:r>
      <w:r w:rsidR="00032D46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="00032D46">
        <w:rPr>
          <w:rFonts w:ascii="Arial" w:hAnsi="Arial" w:cs="Arial"/>
          <w:b/>
          <w:bCs/>
          <w:kern w:val="1"/>
          <w:lang w:val="en-US"/>
        </w:rPr>
        <w:t>minut</w:t>
      </w:r>
      <w:proofErr w:type="spellEnd"/>
      <w:r w:rsidR="00032D46">
        <w:rPr>
          <w:rFonts w:ascii="Arial" w:hAnsi="Arial" w:cs="Arial"/>
          <w:b/>
          <w:bCs/>
          <w:kern w:val="1"/>
          <w:lang w:val="en-US"/>
        </w:rPr>
        <w:t xml:space="preserve"> | </w:t>
      </w:r>
      <w:proofErr w:type="spellStart"/>
      <w:r>
        <w:rPr>
          <w:rFonts w:ascii="Arial" w:hAnsi="Arial" w:cs="Arial"/>
          <w:b/>
          <w:bCs/>
          <w:kern w:val="1"/>
          <w:lang w:val="en-US"/>
        </w:rPr>
        <w:t>farsi</w:t>
      </w:r>
      <w:proofErr w:type="spellEnd"/>
      <w:r w:rsidR="00B252C6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="00B252C6">
        <w:rPr>
          <w:rFonts w:ascii="Arial" w:hAnsi="Arial" w:cs="Arial"/>
          <w:b/>
          <w:bCs/>
          <w:kern w:val="1"/>
          <w:lang w:val="en-US"/>
        </w:rPr>
        <w:t>verze</w:t>
      </w:r>
      <w:proofErr w:type="spellEnd"/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 |</w:t>
      </w:r>
      <w:r w:rsidR="00117E75" w:rsidRPr="00211BB2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="00117E75" w:rsidRPr="00211BB2">
        <w:rPr>
          <w:rFonts w:ascii="Arial" w:hAnsi="Arial" w:cs="Arial"/>
          <w:b/>
          <w:bCs/>
          <w:kern w:val="1"/>
          <w:lang w:val="en-US"/>
        </w:rPr>
        <w:t>české</w:t>
      </w:r>
      <w:proofErr w:type="spellEnd"/>
      <w:r w:rsidR="00117E75" w:rsidRPr="00211BB2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="00117E75" w:rsidRPr="00211BB2">
        <w:rPr>
          <w:rFonts w:ascii="Arial" w:hAnsi="Arial" w:cs="Arial"/>
          <w:b/>
          <w:bCs/>
          <w:kern w:val="1"/>
          <w:lang w:val="en-US"/>
        </w:rPr>
        <w:t>titulky</w:t>
      </w:r>
      <w:proofErr w:type="spellEnd"/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 </w:t>
      </w:r>
      <w:r w:rsidR="00117E75" w:rsidRPr="00211BB2">
        <w:rPr>
          <w:rFonts w:ascii="Arial" w:hAnsi="Arial" w:cs="Arial"/>
          <w:b/>
          <w:bCs/>
          <w:kern w:val="1"/>
          <w:lang w:val="en-US"/>
        </w:rPr>
        <w:t xml:space="preserve">| </w:t>
      </w:r>
      <w:proofErr w:type="spellStart"/>
      <w:r w:rsidR="00776D42" w:rsidRPr="00211BB2">
        <w:rPr>
          <w:rFonts w:ascii="Arial" w:hAnsi="Arial" w:cs="Arial"/>
          <w:b/>
          <w:bCs/>
          <w:kern w:val="1"/>
          <w:lang w:val="en-US"/>
        </w:rPr>
        <w:t>přístupný</w:t>
      </w:r>
      <w:proofErr w:type="spellEnd"/>
      <w:r w:rsidR="0041611B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="0041611B">
        <w:rPr>
          <w:rFonts w:ascii="Arial" w:hAnsi="Arial" w:cs="Arial"/>
          <w:b/>
          <w:bCs/>
          <w:kern w:val="1"/>
          <w:lang w:val="en-US"/>
        </w:rPr>
        <w:t>od</w:t>
      </w:r>
      <w:proofErr w:type="spellEnd"/>
      <w:r w:rsidR="0041611B">
        <w:rPr>
          <w:rFonts w:ascii="Arial" w:hAnsi="Arial" w:cs="Arial"/>
          <w:b/>
          <w:bCs/>
          <w:kern w:val="1"/>
          <w:lang w:val="en-US"/>
        </w:rPr>
        <w:t xml:space="preserve"> </w:t>
      </w:r>
      <w:r>
        <w:rPr>
          <w:rFonts w:ascii="Arial" w:hAnsi="Arial" w:cs="Arial"/>
          <w:b/>
          <w:bCs/>
          <w:kern w:val="1"/>
          <w:lang w:val="en-US"/>
        </w:rPr>
        <w:t>18</w:t>
      </w:r>
      <w:r w:rsidR="00032D46">
        <w:rPr>
          <w:rFonts w:ascii="Arial" w:hAnsi="Arial" w:cs="Arial"/>
          <w:b/>
          <w:bCs/>
          <w:kern w:val="1"/>
          <w:lang w:val="en-US"/>
        </w:rPr>
        <w:t xml:space="preserve"> let</w:t>
      </w:r>
      <w:r w:rsidR="00A75B92">
        <w:rPr>
          <w:rFonts w:ascii="Arial" w:hAnsi="Arial" w:cs="Arial"/>
          <w:b/>
          <w:bCs/>
          <w:kern w:val="1"/>
          <w:lang w:val="en-US"/>
        </w:rPr>
        <w:t xml:space="preserve"> | DCP</w:t>
      </w:r>
      <w:r w:rsidR="00AF0F0E">
        <w:rPr>
          <w:rFonts w:ascii="Arial" w:hAnsi="Arial" w:cs="Arial"/>
          <w:b/>
          <w:bCs/>
          <w:kern w:val="1"/>
          <w:lang w:val="en-US"/>
        </w:rPr>
        <w:t xml:space="preserve"> | 1:2,3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5 | </w:t>
      </w:r>
      <w:proofErr w:type="spellStart"/>
      <w:r>
        <w:rPr>
          <w:rFonts w:ascii="Arial" w:hAnsi="Arial" w:cs="Arial"/>
          <w:b/>
          <w:bCs/>
          <w:kern w:val="1"/>
          <w:lang w:val="en-US"/>
        </w:rPr>
        <w:t>premiéra</w:t>
      </w:r>
      <w:proofErr w:type="spellEnd"/>
      <w:r>
        <w:rPr>
          <w:rFonts w:ascii="Arial" w:hAnsi="Arial" w:cs="Arial"/>
          <w:b/>
          <w:bCs/>
          <w:kern w:val="1"/>
          <w:lang w:val="en-US"/>
        </w:rPr>
        <w:t>: 14</w:t>
      </w:r>
      <w:r w:rsidR="006F40B9">
        <w:rPr>
          <w:rFonts w:ascii="Arial" w:hAnsi="Arial" w:cs="Arial"/>
          <w:b/>
          <w:bCs/>
          <w:kern w:val="1"/>
          <w:lang w:val="en-US"/>
        </w:rPr>
        <w:t xml:space="preserve">. </w:t>
      </w:r>
      <w:proofErr w:type="spellStart"/>
      <w:r w:rsidR="006F40B9">
        <w:rPr>
          <w:rFonts w:ascii="Arial" w:hAnsi="Arial" w:cs="Arial"/>
          <w:b/>
          <w:bCs/>
          <w:kern w:val="1"/>
          <w:lang w:val="en-US"/>
        </w:rPr>
        <w:t>dubna</w:t>
      </w:r>
      <w:proofErr w:type="spellEnd"/>
      <w:r w:rsidR="0051667D">
        <w:rPr>
          <w:rFonts w:ascii="Arial" w:hAnsi="Arial" w:cs="Arial"/>
          <w:b/>
          <w:bCs/>
          <w:kern w:val="1"/>
          <w:lang w:val="en-US"/>
        </w:rPr>
        <w:t xml:space="preserve"> 2018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 | </w:t>
      </w:r>
      <w:proofErr w:type="spellStart"/>
      <w:r w:rsidR="00776D42" w:rsidRPr="00211BB2">
        <w:rPr>
          <w:rFonts w:ascii="Arial" w:hAnsi="Arial" w:cs="Arial"/>
          <w:b/>
          <w:bCs/>
          <w:color w:val="000000"/>
          <w:kern w:val="1"/>
          <w:lang w:val="en-US"/>
        </w:rPr>
        <w:t>k</w:t>
      </w:r>
      <w:r w:rsidR="00585F8B" w:rsidRPr="00211BB2">
        <w:rPr>
          <w:rFonts w:ascii="Arial" w:hAnsi="Arial" w:cs="Arial"/>
          <w:b/>
          <w:bCs/>
          <w:color w:val="000000"/>
          <w:kern w:val="1"/>
          <w:lang w:val="en-US"/>
        </w:rPr>
        <w:t>onec</w:t>
      </w:r>
      <w:proofErr w:type="spellEnd"/>
      <w:r w:rsidR="00585F8B" w:rsidRPr="00211BB2">
        <w:rPr>
          <w:rFonts w:ascii="Arial" w:hAnsi="Arial" w:cs="Arial"/>
          <w:b/>
          <w:bCs/>
          <w:color w:val="000000"/>
          <w:kern w:val="1"/>
          <w:lang w:val="en-US"/>
        </w:rPr>
        <w:t xml:space="preserve"> </w:t>
      </w:r>
      <w:proofErr w:type="spellStart"/>
      <w:r w:rsidR="00585F8B" w:rsidRPr="00211BB2">
        <w:rPr>
          <w:rFonts w:ascii="Arial" w:hAnsi="Arial" w:cs="Arial"/>
          <w:b/>
          <w:bCs/>
          <w:color w:val="000000"/>
          <w:kern w:val="1"/>
          <w:lang w:val="en-US"/>
        </w:rPr>
        <w:t>monopolu</w:t>
      </w:r>
      <w:proofErr w:type="spellEnd"/>
      <w:r w:rsidR="00585F8B" w:rsidRPr="00211BB2">
        <w:rPr>
          <w:rFonts w:ascii="Arial" w:hAnsi="Arial" w:cs="Arial"/>
          <w:b/>
          <w:bCs/>
          <w:color w:val="000000"/>
          <w:kern w:val="1"/>
          <w:lang w:val="en-US"/>
        </w:rPr>
        <w:t xml:space="preserve">: </w:t>
      </w:r>
      <w:r w:rsidR="00FD3D54">
        <w:rPr>
          <w:rFonts w:ascii="Arial" w:hAnsi="Arial" w:cs="Arial"/>
          <w:b/>
          <w:bCs/>
          <w:color w:val="000000"/>
          <w:kern w:val="1"/>
          <w:lang w:val="en-US"/>
        </w:rPr>
        <w:t>1</w:t>
      </w:r>
      <w:r w:rsidR="001C61BE">
        <w:rPr>
          <w:rFonts w:ascii="Arial" w:hAnsi="Arial" w:cs="Arial"/>
          <w:b/>
          <w:bCs/>
          <w:color w:val="000000"/>
          <w:kern w:val="1"/>
          <w:lang w:val="en-US"/>
        </w:rPr>
        <w:t xml:space="preserve">. </w:t>
      </w:r>
      <w:proofErr w:type="spellStart"/>
      <w:r w:rsidR="00FD3D54">
        <w:rPr>
          <w:rFonts w:ascii="Arial" w:hAnsi="Arial" w:cs="Arial"/>
          <w:b/>
          <w:bCs/>
          <w:color w:val="000000"/>
          <w:kern w:val="1"/>
          <w:lang w:val="en-US"/>
        </w:rPr>
        <w:t>května</w:t>
      </w:r>
      <w:proofErr w:type="spellEnd"/>
      <w:r w:rsidR="001C61BE">
        <w:rPr>
          <w:rFonts w:ascii="Arial" w:hAnsi="Arial" w:cs="Arial"/>
          <w:b/>
          <w:bCs/>
          <w:color w:val="000000"/>
          <w:kern w:val="1"/>
          <w:lang w:val="en-US"/>
        </w:rPr>
        <w:t xml:space="preserve"> 202</w:t>
      </w:r>
      <w:r w:rsidR="00FD3D54">
        <w:rPr>
          <w:rFonts w:ascii="Arial" w:hAnsi="Arial" w:cs="Arial"/>
          <w:b/>
          <w:bCs/>
          <w:color w:val="000000"/>
          <w:kern w:val="1"/>
          <w:lang w:val="en-US"/>
        </w:rPr>
        <w:t>5</w:t>
      </w:r>
    </w:p>
    <w:p w14:paraId="0487709C" w14:textId="77777777" w:rsidR="00776D42" w:rsidRPr="00211BB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5AF7C1D3" w14:textId="55F9FDAE" w:rsidR="00776D42" w:rsidRPr="00211BB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211BB2">
        <w:rPr>
          <w:rFonts w:ascii="Arial" w:hAnsi="Arial" w:cs="Arial"/>
          <w:kern w:val="1"/>
          <w:lang w:val="en-US"/>
        </w:rPr>
        <w:t xml:space="preserve">■ </w:t>
      </w:r>
      <w:proofErr w:type="spellStart"/>
      <w:r w:rsidRPr="00211BB2">
        <w:rPr>
          <w:rFonts w:ascii="Arial" w:hAnsi="Arial" w:cs="Arial"/>
          <w:b/>
          <w:bCs/>
          <w:kern w:val="1"/>
          <w:lang w:val="en-US"/>
        </w:rPr>
        <w:t>originální</w:t>
      </w:r>
      <w:proofErr w:type="spellEnd"/>
      <w:r w:rsidRPr="00211BB2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Pr="00211BB2">
        <w:rPr>
          <w:rFonts w:ascii="Arial" w:hAnsi="Arial" w:cs="Arial"/>
          <w:b/>
          <w:bCs/>
          <w:kern w:val="1"/>
          <w:lang w:val="en-US"/>
        </w:rPr>
        <w:t>název</w:t>
      </w:r>
      <w:proofErr w:type="spellEnd"/>
      <w:r w:rsidR="00A75B92">
        <w:rPr>
          <w:rFonts w:ascii="Arial" w:hAnsi="Arial" w:cs="Arial"/>
          <w:kern w:val="1"/>
          <w:lang w:val="en-US"/>
        </w:rPr>
        <w:t xml:space="preserve"> </w:t>
      </w:r>
      <w:r w:rsidR="00F71253">
        <w:rPr>
          <w:rFonts w:ascii="Arial" w:hAnsi="Arial" w:cs="Arial"/>
          <w:kern w:val="1"/>
          <w:lang w:val="en-US"/>
        </w:rPr>
        <w:t>Tehran Taboo</w:t>
      </w:r>
      <w:r w:rsidRPr="00211BB2">
        <w:rPr>
          <w:rFonts w:ascii="Arial" w:hAnsi="Arial" w:cs="Arial"/>
          <w:kern w:val="1"/>
          <w:lang w:val="en-US"/>
        </w:rPr>
        <w:t xml:space="preserve"> ■ </w:t>
      </w:r>
      <w:proofErr w:type="spellStart"/>
      <w:r w:rsidRPr="00211BB2">
        <w:rPr>
          <w:rFonts w:ascii="Arial" w:hAnsi="Arial" w:cs="Arial"/>
          <w:b/>
          <w:bCs/>
          <w:kern w:val="1"/>
          <w:lang w:val="en-US"/>
        </w:rPr>
        <w:t>žánr</w:t>
      </w:r>
      <w:proofErr w:type="spellEnd"/>
      <w:r w:rsidR="00C76511">
        <w:rPr>
          <w:rFonts w:ascii="Arial" w:hAnsi="Arial" w:cs="Arial"/>
          <w:kern w:val="1"/>
          <w:lang w:val="en-US"/>
        </w:rPr>
        <w:t xml:space="preserve"> drama</w:t>
      </w:r>
    </w:p>
    <w:p w14:paraId="6DD39B7C" w14:textId="77777777" w:rsidR="00776D42" w:rsidRPr="00211BB2" w:rsidRDefault="00776D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6A00CA19" w14:textId="6614A190" w:rsidR="00776D42" w:rsidRPr="00BB7486" w:rsidRDefault="00776D42" w:rsidP="00BB7486">
      <w:pPr>
        <w:widowControl/>
        <w:suppressAutoHyphens w:val="0"/>
        <w:rPr>
          <w:rFonts w:ascii="Arial" w:hAnsi="Arial" w:cs="Arial"/>
          <w:color w:val="000000" w:themeColor="text1"/>
          <w:lang w:eastAsia="cs-CZ"/>
        </w:rPr>
      </w:pPr>
      <w:r w:rsidRPr="00BB7486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="00A67F45" w:rsidRPr="00BB7486">
        <w:rPr>
          <w:rFonts w:ascii="Arial" w:hAnsi="Arial" w:cs="Arial"/>
          <w:b/>
          <w:color w:val="000000" w:themeColor="text1"/>
          <w:kern w:val="1"/>
          <w:lang w:val="en-US"/>
        </w:rPr>
        <w:t>scénář</w:t>
      </w:r>
      <w:proofErr w:type="spellEnd"/>
      <w:r w:rsidR="00A67F45" w:rsidRPr="00BB7486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r w:rsidR="00570EE2" w:rsidRPr="00BB7486">
        <w:rPr>
          <w:rFonts w:ascii="Arial" w:hAnsi="Arial" w:cs="Arial"/>
          <w:color w:val="000000" w:themeColor="text1"/>
          <w:kern w:val="1"/>
          <w:lang w:val="en-US"/>
        </w:rPr>
        <w:t xml:space="preserve">Grit </w:t>
      </w:r>
      <w:proofErr w:type="spellStart"/>
      <w:r w:rsidR="00570EE2" w:rsidRPr="00BB7486">
        <w:rPr>
          <w:rFonts w:ascii="Arial" w:hAnsi="Arial" w:cs="Arial"/>
          <w:color w:val="000000" w:themeColor="text1"/>
          <w:kern w:val="1"/>
          <w:lang w:val="en-US"/>
        </w:rPr>
        <w:t>Kienzlen</w:t>
      </w:r>
      <w:proofErr w:type="spellEnd"/>
      <w:r w:rsidR="00570EE2" w:rsidRPr="00BB7486">
        <w:rPr>
          <w:rFonts w:ascii="Arial" w:hAnsi="Arial" w:cs="Arial"/>
          <w:b/>
          <w:color w:val="000000" w:themeColor="text1"/>
          <w:kern w:val="1"/>
          <w:lang w:val="en-US"/>
        </w:rPr>
        <w:t>,</w:t>
      </w:r>
      <w:r w:rsidR="003B536B" w:rsidRPr="00BB7486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r w:rsidR="003B536B" w:rsidRPr="00BB7486">
        <w:rPr>
          <w:rFonts w:ascii="Arial" w:hAnsi="Arial" w:cs="Arial"/>
          <w:bCs/>
          <w:color w:val="000000" w:themeColor="text1"/>
          <w:kern w:val="1"/>
          <w:lang w:val="en-US"/>
        </w:rPr>
        <w:t xml:space="preserve">Ali </w:t>
      </w:r>
      <w:proofErr w:type="spellStart"/>
      <w:r w:rsidR="003B536B" w:rsidRPr="00BB7486">
        <w:rPr>
          <w:rFonts w:ascii="Arial" w:hAnsi="Arial" w:cs="Arial"/>
          <w:bCs/>
          <w:color w:val="000000" w:themeColor="text1"/>
          <w:kern w:val="1"/>
          <w:lang w:val="en-US"/>
        </w:rPr>
        <w:t>Soozandeh</w:t>
      </w:r>
      <w:proofErr w:type="spellEnd"/>
      <w:r w:rsidR="00B22922" w:rsidRPr="00BB7486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r w:rsidR="00B22922" w:rsidRPr="00BB7486">
        <w:rPr>
          <w:rFonts w:ascii="Arial" w:hAnsi="Arial" w:cs="Arial"/>
          <w:b/>
          <w:color w:val="000000" w:themeColor="text1"/>
          <w:kern w:val="1"/>
          <w:lang w:val="en-US"/>
        </w:rPr>
        <w:t>■</w:t>
      </w:r>
      <w:r w:rsidR="006F40B9" w:rsidRPr="00BB7486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Pr="00BB7486">
        <w:rPr>
          <w:rFonts w:ascii="Arial" w:hAnsi="Arial" w:cs="Arial"/>
          <w:b/>
          <w:bCs/>
          <w:color w:val="000000" w:themeColor="text1"/>
          <w:kern w:val="1"/>
          <w:lang w:val="en-US"/>
        </w:rPr>
        <w:t>režie</w:t>
      </w:r>
      <w:proofErr w:type="spellEnd"/>
      <w:r w:rsidRPr="00BB7486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B22922" w:rsidRPr="00BB7486">
        <w:rPr>
          <w:rFonts w:ascii="Arial" w:hAnsi="Arial" w:cs="Arial"/>
          <w:bCs/>
          <w:color w:val="000000" w:themeColor="text1"/>
          <w:kern w:val="1"/>
          <w:lang w:val="en-US"/>
        </w:rPr>
        <w:t xml:space="preserve">Ali </w:t>
      </w:r>
      <w:proofErr w:type="spellStart"/>
      <w:r w:rsidR="00B22922" w:rsidRPr="00BB7486">
        <w:rPr>
          <w:rFonts w:ascii="Arial" w:hAnsi="Arial" w:cs="Arial"/>
          <w:bCs/>
          <w:color w:val="000000" w:themeColor="text1"/>
          <w:kern w:val="1"/>
          <w:lang w:val="en-US"/>
        </w:rPr>
        <w:t>Soozandeh</w:t>
      </w:r>
      <w:proofErr w:type="spellEnd"/>
      <w:r w:rsidR="00D16976" w:rsidRPr="00BB7486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="00D16976" w:rsidRPr="00BB7486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="00D16976" w:rsidRPr="00BB7486">
        <w:rPr>
          <w:rFonts w:ascii="Arial" w:hAnsi="Arial" w:cs="Arial"/>
          <w:b/>
          <w:bCs/>
          <w:color w:val="000000" w:themeColor="text1"/>
          <w:kern w:val="1"/>
          <w:lang w:val="en-US"/>
        </w:rPr>
        <w:t>kamera</w:t>
      </w:r>
      <w:proofErr w:type="spellEnd"/>
      <w:r w:rsidR="00610622" w:rsidRPr="00BB7486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BB7486" w:rsidRPr="00BB7486">
        <w:rPr>
          <w:rFonts w:ascii="Arial" w:hAnsi="Arial" w:cs="Arial"/>
          <w:color w:val="000000" w:themeColor="text1"/>
          <w:shd w:val="clear" w:color="auto" w:fill="FFFFFF"/>
        </w:rPr>
        <w:t xml:space="preserve">Martin </w:t>
      </w:r>
      <w:proofErr w:type="spellStart"/>
      <w:r w:rsidR="00BB7486" w:rsidRPr="00BB7486">
        <w:rPr>
          <w:rFonts w:ascii="Arial" w:hAnsi="Arial" w:cs="Arial"/>
          <w:color w:val="000000" w:themeColor="text1"/>
          <w:shd w:val="clear" w:color="auto" w:fill="FFFFFF"/>
        </w:rPr>
        <w:t>Gschlacht</w:t>
      </w:r>
      <w:proofErr w:type="spellEnd"/>
      <w:r w:rsidR="00BB7486" w:rsidRPr="00BB7486">
        <w:rPr>
          <w:rFonts w:ascii="Arial" w:hAnsi="Arial" w:cs="Arial"/>
          <w:color w:val="000000" w:themeColor="text1"/>
          <w:lang w:eastAsia="cs-CZ"/>
        </w:rPr>
        <w:t xml:space="preserve"> </w:t>
      </w:r>
      <w:r w:rsidRPr="00BB7486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="00585F8B" w:rsidRPr="00BB7486">
        <w:rPr>
          <w:rFonts w:ascii="Arial" w:hAnsi="Arial" w:cs="Arial"/>
          <w:b/>
          <w:bCs/>
          <w:color w:val="000000" w:themeColor="text1"/>
          <w:kern w:val="1"/>
          <w:lang w:val="en-US"/>
        </w:rPr>
        <w:t>stř</w:t>
      </w:r>
      <w:r w:rsidR="002740F5" w:rsidRPr="00BB7486">
        <w:rPr>
          <w:rFonts w:ascii="Arial" w:hAnsi="Arial" w:cs="Arial"/>
          <w:b/>
          <w:bCs/>
          <w:color w:val="000000" w:themeColor="text1"/>
          <w:kern w:val="1"/>
          <w:lang w:val="en-US"/>
        </w:rPr>
        <w:t>i</w:t>
      </w:r>
      <w:r w:rsidR="00585F8B" w:rsidRPr="00BB7486">
        <w:rPr>
          <w:rFonts w:ascii="Arial" w:hAnsi="Arial" w:cs="Arial"/>
          <w:b/>
          <w:bCs/>
          <w:color w:val="000000" w:themeColor="text1"/>
          <w:kern w:val="1"/>
          <w:lang w:val="en-US"/>
        </w:rPr>
        <w:t>h</w:t>
      </w:r>
      <w:proofErr w:type="spellEnd"/>
      <w:r w:rsidR="00585F8B" w:rsidRPr="00BB7486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BB7486" w:rsidRPr="00BB7486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Frank Geiger, Andrea </w:t>
      </w:r>
      <w:proofErr w:type="spellStart"/>
      <w:r w:rsidR="00BB7486" w:rsidRPr="00BB7486">
        <w:rPr>
          <w:rFonts w:ascii="Arial" w:hAnsi="Arial" w:cs="Arial"/>
          <w:color w:val="000000" w:themeColor="text1"/>
          <w:shd w:val="clear" w:color="auto" w:fill="FFFFFF"/>
          <w:lang w:eastAsia="cs-CZ"/>
        </w:rPr>
        <w:t>Mertens</w:t>
      </w:r>
      <w:proofErr w:type="spellEnd"/>
      <w:r w:rsidR="00B252C6" w:rsidRPr="00BB7486">
        <w:rPr>
          <w:rFonts w:ascii="Arial" w:hAnsi="Arial" w:cs="Arial"/>
          <w:bCs/>
          <w:color w:val="000000" w:themeColor="text1"/>
          <w:kern w:val="1"/>
          <w:lang w:val="en-US"/>
        </w:rPr>
        <w:t xml:space="preserve"> </w:t>
      </w:r>
      <w:r w:rsidR="00D01D7F" w:rsidRPr="00BB7486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="00EC2A02" w:rsidRPr="00BB7486">
        <w:rPr>
          <w:rFonts w:ascii="Arial" w:hAnsi="Arial" w:cs="Arial"/>
          <w:b/>
          <w:bCs/>
          <w:color w:val="000000" w:themeColor="text1"/>
          <w:kern w:val="1"/>
          <w:lang w:val="en-US"/>
        </w:rPr>
        <w:t>hudba</w:t>
      </w:r>
      <w:proofErr w:type="spellEnd"/>
      <w:r w:rsidR="00D01D7F" w:rsidRPr="00BB7486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r w:rsidR="00BB7486" w:rsidRPr="00BB7486">
        <w:rPr>
          <w:rFonts w:ascii="Arial" w:hAnsi="Arial" w:cs="Arial"/>
          <w:color w:val="000000" w:themeColor="text1"/>
          <w:kern w:val="1"/>
          <w:lang w:val="en-US"/>
        </w:rPr>
        <w:t xml:space="preserve">Ali N. </w:t>
      </w:r>
      <w:proofErr w:type="spellStart"/>
      <w:r w:rsidR="00BB7486" w:rsidRPr="00BB7486">
        <w:rPr>
          <w:rFonts w:ascii="Arial" w:hAnsi="Arial" w:cs="Arial"/>
          <w:color w:val="000000" w:themeColor="text1"/>
          <w:kern w:val="1"/>
          <w:lang w:val="en-US"/>
        </w:rPr>
        <w:t>Askin</w:t>
      </w:r>
      <w:proofErr w:type="spellEnd"/>
      <w:r w:rsidR="00D01D7F" w:rsidRPr="00BB7486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</w:p>
    <w:p w14:paraId="78C65279" w14:textId="77777777" w:rsidR="00BB7486" w:rsidRPr="008A794F" w:rsidRDefault="00BB7486" w:rsidP="00A67F45">
      <w:pPr>
        <w:widowControl/>
        <w:suppressAutoHyphens w:val="0"/>
        <w:rPr>
          <w:color w:val="000000" w:themeColor="text1"/>
          <w:sz w:val="24"/>
          <w:szCs w:val="24"/>
          <w:lang w:eastAsia="cs-CZ"/>
        </w:rPr>
      </w:pPr>
    </w:p>
    <w:p w14:paraId="3B560A35" w14:textId="77777777" w:rsidR="00A75B92" w:rsidRPr="00A75B92" w:rsidRDefault="00A75B92" w:rsidP="00B428EA">
      <w:pPr>
        <w:rPr>
          <w:rFonts w:ascii="Times" w:hAnsi="Times"/>
        </w:rPr>
      </w:pPr>
    </w:p>
    <w:p w14:paraId="6ED26705" w14:textId="77777777" w:rsidR="00776D42" w:rsidRPr="00211BB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211BB2">
        <w:rPr>
          <w:rFonts w:ascii="Arial" w:hAnsi="Arial" w:cs="Arial"/>
          <w:kern w:val="1"/>
          <w:lang w:val="en-US"/>
        </w:rPr>
        <w:t xml:space="preserve">■ </w:t>
      </w:r>
      <w:proofErr w:type="spellStart"/>
      <w:r w:rsidRPr="00211BB2">
        <w:rPr>
          <w:rFonts w:ascii="Arial" w:hAnsi="Arial" w:cs="Arial"/>
          <w:b/>
          <w:bCs/>
          <w:kern w:val="1"/>
          <w:lang w:val="en-US"/>
        </w:rPr>
        <w:t>programace</w:t>
      </w:r>
      <w:proofErr w:type="spellEnd"/>
      <w:r w:rsidRPr="00211BB2">
        <w:rPr>
          <w:rFonts w:ascii="Arial" w:hAnsi="Arial" w:cs="Arial"/>
          <w:kern w:val="1"/>
          <w:lang w:val="en-US"/>
        </w:rPr>
        <w:t xml:space="preserve"> Anna </w:t>
      </w:r>
      <w:proofErr w:type="spellStart"/>
      <w:r w:rsidRPr="00211BB2">
        <w:rPr>
          <w:rFonts w:ascii="Arial" w:hAnsi="Arial" w:cs="Arial"/>
          <w:kern w:val="1"/>
          <w:lang w:val="en-US"/>
        </w:rPr>
        <w:t>Lísalová</w:t>
      </w:r>
      <w:proofErr w:type="spellEnd"/>
      <w:r w:rsidRPr="00211BB2">
        <w:rPr>
          <w:rFonts w:ascii="Arial" w:hAnsi="Arial" w:cs="Arial"/>
          <w:kern w:val="1"/>
          <w:lang w:val="en-US"/>
        </w:rPr>
        <w:t>, 723 718 484, program@aerofilms.</w:t>
      </w:r>
      <w:bookmarkStart w:id="0" w:name="_GoBack"/>
      <w:bookmarkEnd w:id="0"/>
      <w:r w:rsidRPr="00211BB2">
        <w:rPr>
          <w:rFonts w:ascii="Arial" w:hAnsi="Arial" w:cs="Arial"/>
          <w:kern w:val="1"/>
          <w:lang w:val="en-US"/>
        </w:rPr>
        <w:t>cz</w:t>
      </w:r>
    </w:p>
    <w:p w14:paraId="51D187DF" w14:textId="1F1D6389" w:rsidR="00F40F95" w:rsidRDefault="00776D42" w:rsidP="00F40F95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ind w:left="-1"/>
      </w:pPr>
      <w:r w:rsidRPr="00211BB2">
        <w:rPr>
          <w:rFonts w:ascii="Arial" w:hAnsi="Arial" w:cs="Arial"/>
          <w:kern w:val="1"/>
          <w:lang w:val="en-US"/>
        </w:rPr>
        <w:t xml:space="preserve">■ </w:t>
      </w:r>
      <w:proofErr w:type="spellStart"/>
      <w:r w:rsidRPr="00211BB2">
        <w:rPr>
          <w:rFonts w:ascii="Arial" w:hAnsi="Arial" w:cs="Arial"/>
          <w:b/>
          <w:bCs/>
          <w:kern w:val="1"/>
          <w:lang w:val="en-US"/>
        </w:rPr>
        <w:t>stránka</w:t>
      </w:r>
      <w:proofErr w:type="spellEnd"/>
      <w:r w:rsidRPr="00211BB2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Pr="00211BB2">
        <w:rPr>
          <w:rFonts w:ascii="Arial" w:hAnsi="Arial" w:cs="Arial"/>
          <w:b/>
          <w:bCs/>
          <w:kern w:val="1"/>
          <w:lang w:val="en-US"/>
        </w:rPr>
        <w:t>filmu</w:t>
      </w:r>
      <w:proofErr w:type="spellEnd"/>
      <w:r w:rsidR="00B252C6">
        <w:rPr>
          <w:rFonts w:ascii="Arial" w:hAnsi="Arial" w:cs="Arial"/>
          <w:b/>
          <w:bCs/>
          <w:kern w:val="1"/>
          <w:lang w:val="en-US"/>
        </w:rPr>
        <w:t xml:space="preserve"> </w:t>
      </w:r>
      <w:hyperlink r:id="rId8" w:history="1">
        <w:r w:rsidR="00014CBC" w:rsidRPr="00014CBC">
          <w:rPr>
            <w:rStyle w:val="Hypertextovodkaz"/>
            <w:rFonts w:ascii="Arial" w:hAnsi="Arial" w:cs="Arial"/>
            <w:bCs/>
            <w:kern w:val="1"/>
            <w:lang w:val="en-US"/>
          </w:rPr>
          <w:t>https://www.aerofilms.cz/teheranska-tabu/</w:t>
        </w:r>
      </w:hyperlink>
    </w:p>
    <w:p w14:paraId="2C376BA6" w14:textId="6E564E5A" w:rsidR="00776D42" w:rsidRPr="00F40F95" w:rsidRDefault="00D24B4C" w:rsidP="00F40F95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ind w:left="-1"/>
        <w:rPr>
          <w:rFonts w:ascii="Arial" w:hAnsi="Arial" w:cs="Arial"/>
          <w:bCs/>
          <w:kern w:val="1"/>
          <w:lang w:val="en-US"/>
        </w:rPr>
      </w:pPr>
      <w:hyperlink r:id="rId9" w:history="1">
        <w:r w:rsidR="00776D42" w:rsidRPr="00211BB2">
          <w:rPr>
            <w:rStyle w:val="Hypertextovodkaz"/>
            <w:rFonts w:ascii="Arial" w:eastAsia="Lucida Grande" w:hAnsi="Arial" w:cs="Arial"/>
          </w:rPr>
          <w:t xml:space="preserve">■ </w:t>
        </w:r>
        <w:r w:rsidR="00776D42" w:rsidRPr="00211BB2">
          <w:rPr>
            <w:rStyle w:val="Hypertextovodkaz"/>
            <w:rFonts w:ascii="Arial" w:eastAsia="Lucida Grande" w:hAnsi="Arial" w:cs="Arial"/>
            <w:b/>
          </w:rPr>
          <w:t>materiály</w:t>
        </w:r>
        <w:r w:rsidR="00776D42" w:rsidRPr="00211BB2">
          <w:rPr>
            <w:rStyle w:val="Hypertextovodkaz"/>
            <w:rFonts w:ascii="Arial" w:eastAsia="Lucida Grande" w:hAnsi="Arial" w:cs="Arial"/>
          </w:rPr>
          <w:t xml:space="preserve"> </w:t>
        </w:r>
      </w:hyperlink>
      <w:hyperlink r:id="rId10" w:history="1">
        <w:r w:rsidR="00776D42" w:rsidRPr="00211BB2">
          <w:rPr>
            <w:rStyle w:val="Hypertextovodkaz"/>
            <w:rFonts w:ascii="Arial" w:hAnsi="Arial" w:cs="Arial"/>
          </w:rPr>
          <w:t>http://aero.capsa.cz</w:t>
        </w:r>
      </w:hyperlink>
      <w:hyperlink r:id="rId11" w:history="1">
        <w:r w:rsidR="00776D42" w:rsidRPr="00211BB2">
          <w:rPr>
            <w:rStyle w:val="Hypertextovodkaz"/>
            <w:rFonts w:ascii="Arial" w:eastAsia="Lucida Grande" w:hAnsi="Arial" w:cs="Arial"/>
          </w:rPr>
          <w:t xml:space="preserve"> </w:t>
        </w:r>
        <w:r w:rsidR="00A75B92">
          <w:rPr>
            <w:rStyle w:val="Hypertextovodkaz"/>
            <w:rFonts w:ascii="Arial" w:eastAsia="Lucida Grande" w:hAnsi="Arial" w:cs="Arial"/>
          </w:rPr>
          <w:t>(</w:t>
        </w:r>
        <w:proofErr w:type="spellStart"/>
        <w:r w:rsidR="00A75B92">
          <w:rPr>
            <w:rStyle w:val="Hypertextovodkaz"/>
            <w:rFonts w:ascii="Arial" w:eastAsia="Lucida Grande" w:hAnsi="Arial" w:cs="Arial"/>
          </w:rPr>
          <w:t>login</w:t>
        </w:r>
        <w:proofErr w:type="spellEnd"/>
        <w:r w:rsidR="00A75B92">
          <w:rPr>
            <w:rStyle w:val="Hypertextovodkaz"/>
            <w:rFonts w:ascii="Arial" w:eastAsia="Lucida Grande" w:hAnsi="Arial" w:cs="Arial"/>
          </w:rPr>
          <w:t xml:space="preserve"> a heslo: </w:t>
        </w:r>
        <w:proofErr w:type="spellStart"/>
        <w:r w:rsidR="00A75B92">
          <w:rPr>
            <w:rStyle w:val="Hypertextovodkaz"/>
            <w:rFonts w:ascii="Arial" w:eastAsia="Lucida Grande" w:hAnsi="Arial" w:cs="Arial"/>
          </w:rPr>
          <w:t>guest</w:t>
        </w:r>
        <w:proofErr w:type="spellEnd"/>
        <w:r w:rsidR="00A75B92">
          <w:rPr>
            <w:rStyle w:val="Hypertextovodkaz"/>
            <w:rFonts w:ascii="Arial" w:eastAsia="Lucida Grande" w:hAnsi="Arial" w:cs="Arial"/>
          </w:rPr>
          <w:t xml:space="preserve">) </w:t>
        </w:r>
        <w:r w:rsidR="00776D42" w:rsidRPr="00211BB2">
          <w:rPr>
            <w:rStyle w:val="Hypertextovodkaz"/>
            <w:rFonts w:ascii="Arial" w:eastAsia="Lucida Grande" w:hAnsi="Arial" w:cs="Arial"/>
          </w:rPr>
          <w:t xml:space="preserve"> </w:t>
        </w:r>
      </w:hyperlink>
    </w:p>
    <w:p w14:paraId="65299C83" w14:textId="77777777" w:rsidR="00776D42" w:rsidRPr="00211BB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kern w:val="1"/>
          <w:lang w:val="en-US"/>
        </w:rPr>
      </w:pPr>
    </w:p>
    <w:p w14:paraId="08664C4C" w14:textId="77777777" w:rsidR="00776D42" w:rsidRPr="00211BB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  <w:b/>
        </w:rPr>
      </w:pPr>
      <w:r w:rsidRPr="00211BB2">
        <w:rPr>
          <w:rFonts w:ascii="Arial" w:eastAsia="Lucida Grande" w:hAnsi="Arial" w:cs="Arial"/>
        </w:rPr>
        <w:t>■</w:t>
      </w:r>
      <w:r w:rsidRPr="00211BB2">
        <w:rPr>
          <w:rFonts w:ascii="Arial" w:eastAsia="Lucida Grande" w:hAnsi="Arial" w:cs="Arial"/>
          <w:color w:val="FF0000"/>
        </w:rPr>
        <w:t xml:space="preserve"> </w:t>
      </w:r>
      <w:r w:rsidRPr="00211BB2">
        <w:rPr>
          <w:rFonts w:ascii="Arial" w:eastAsia="Lucida Grande" w:hAnsi="Arial" w:cs="Arial"/>
          <w:b/>
        </w:rPr>
        <w:t>synopse</w:t>
      </w:r>
    </w:p>
    <w:p w14:paraId="671D7AFB" w14:textId="77777777" w:rsidR="00014CBC" w:rsidRPr="00014CBC" w:rsidRDefault="00014CBC" w:rsidP="00014CBC">
      <w:pPr>
        <w:widowControl/>
        <w:suppressAutoHyphens w:val="0"/>
        <w:rPr>
          <w:rFonts w:ascii="Arial" w:hAnsi="Arial" w:cs="Arial"/>
          <w:color w:val="000000" w:themeColor="text1"/>
          <w:lang w:eastAsia="cs-CZ"/>
        </w:rPr>
      </w:pPr>
      <w:r w:rsidRPr="00014CBC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Tři mladé ženy a jeden muž mají podobné touhy jako jejich vrstevníci jinde na světě. Žijí ale v Teheránu, kde platí úplně jiná pravidla. Rockové koncerty v klubech, nemanželský sex, alkohol i drogy místní zákony zakazují a vytlačují do podzemí. Kdo má peníze a moc, pravidlům se snadno vzepře. Ostatním, kteří chtějí žít mimo úzce vymezené mantinely, hrozí tvrdé tresty. Při cestě za štěstím a svobodou tak hrdinové filmu musí bořit tabu a riskovat. Snímek je celovečerním debutem německého režiséra íránského původu Aliho </w:t>
      </w:r>
      <w:proofErr w:type="spellStart"/>
      <w:r w:rsidRPr="00014CBC">
        <w:rPr>
          <w:rFonts w:ascii="Arial" w:hAnsi="Arial" w:cs="Arial"/>
          <w:color w:val="000000" w:themeColor="text1"/>
          <w:shd w:val="clear" w:color="auto" w:fill="FFFFFF"/>
          <w:lang w:eastAsia="cs-CZ"/>
        </w:rPr>
        <w:t>Soozandeha</w:t>
      </w:r>
      <w:proofErr w:type="spellEnd"/>
      <w:r w:rsidRPr="00014CBC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. Natáčet přímo v Íránu nepřicházelo v úvahu, film proto vykresluje atmosféru teheránských ulic unikátní animační metodu </w:t>
      </w:r>
      <w:proofErr w:type="spellStart"/>
      <w:r w:rsidRPr="00014CBC">
        <w:rPr>
          <w:rFonts w:ascii="Arial" w:hAnsi="Arial" w:cs="Arial"/>
          <w:color w:val="000000" w:themeColor="text1"/>
          <w:shd w:val="clear" w:color="auto" w:fill="FFFFFF"/>
          <w:lang w:eastAsia="cs-CZ"/>
        </w:rPr>
        <w:t>rotoskopie</w:t>
      </w:r>
      <w:proofErr w:type="spellEnd"/>
      <w:r w:rsidRPr="00014CBC">
        <w:rPr>
          <w:rFonts w:ascii="Arial" w:hAnsi="Arial" w:cs="Arial"/>
          <w:color w:val="000000" w:themeColor="text1"/>
          <w:shd w:val="clear" w:color="auto" w:fill="FFFFFF"/>
          <w:lang w:eastAsia="cs-CZ"/>
        </w:rPr>
        <w:t>. </w:t>
      </w:r>
    </w:p>
    <w:p w14:paraId="47A29459" w14:textId="77777777" w:rsidR="00494F52" w:rsidRDefault="00494F5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</w:rPr>
      </w:pPr>
    </w:p>
    <w:p w14:paraId="4D4E1482" w14:textId="68489641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  <w:r w:rsidRPr="00211BB2">
        <w:rPr>
          <w:rFonts w:ascii="Arial" w:eastAsia="Lucida Grande" w:hAnsi="Arial" w:cs="Arial"/>
        </w:rPr>
        <w:t xml:space="preserve">■ </w:t>
      </w:r>
      <w:r w:rsidR="00014CBC">
        <w:rPr>
          <w:rFonts w:ascii="Arial" w:eastAsia="Lucida Grande" w:hAnsi="Arial" w:cs="Arial"/>
          <w:b/>
          <w:bCs/>
        </w:rPr>
        <w:t>snímek do kin vybrala stovka filmových nadšenců v rámci projektu Scope100. Proč</w:t>
      </w:r>
      <w:r w:rsidRPr="00211BB2">
        <w:rPr>
          <w:rFonts w:ascii="Arial" w:hAnsi="Arial" w:cs="Arial"/>
          <w:b/>
        </w:rPr>
        <w:t>?</w:t>
      </w:r>
    </w:p>
    <w:p w14:paraId="403D78AB" w14:textId="77777777" w:rsidR="00014CBC" w:rsidRPr="00014CBC" w:rsidRDefault="00014CBC" w:rsidP="00014CBC">
      <w:pPr>
        <w:widowControl/>
        <w:suppressAutoHyphens w:val="0"/>
        <w:rPr>
          <w:rFonts w:ascii="Arial" w:hAnsi="Arial" w:cs="Arial"/>
          <w:color w:val="000000" w:themeColor="text1"/>
          <w:lang w:eastAsia="cs-CZ"/>
        </w:rPr>
      </w:pPr>
      <w:r w:rsidRPr="00014CBC">
        <w:rPr>
          <w:rFonts w:ascii="Arial" w:hAnsi="Arial" w:cs="Arial"/>
          <w:i/>
          <w:iCs/>
          <w:color w:val="000000" w:themeColor="text1"/>
          <w:shd w:val="clear" w:color="auto" w:fill="FFFFFF"/>
          <w:lang w:eastAsia="cs-CZ"/>
        </w:rPr>
        <w:t>„Teheránská tabu jsou jedním z filmů, které diváka už na začátku vtáhnou a nepustí.“</w:t>
      </w:r>
      <w:r w:rsidRPr="00014CBC">
        <w:rPr>
          <w:rFonts w:ascii="Arial" w:hAnsi="Arial" w:cs="Arial"/>
          <w:color w:val="000000" w:themeColor="text1"/>
          <w:shd w:val="clear" w:color="auto" w:fill="FFFFFF"/>
          <w:lang w:eastAsia="cs-CZ"/>
        </w:rPr>
        <w:t> (Alice Vavřincová) </w:t>
      </w:r>
      <w:r w:rsidRPr="00014CBC">
        <w:rPr>
          <w:rFonts w:ascii="Arial" w:hAnsi="Arial" w:cs="Arial"/>
          <w:i/>
          <w:iCs/>
          <w:color w:val="000000" w:themeColor="text1"/>
          <w:shd w:val="clear" w:color="auto" w:fill="FFFFFF"/>
          <w:lang w:eastAsia="cs-CZ"/>
        </w:rPr>
        <w:t>„Výtvarné pojetí dodává krutému a neměnnému vidění světa v příběhu šťávu, potřebnou nadsázku i odstup.“ </w:t>
      </w:r>
      <w:r w:rsidRPr="00014CBC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(Jana </w:t>
      </w:r>
      <w:proofErr w:type="spellStart"/>
      <w:r w:rsidRPr="00014CBC">
        <w:rPr>
          <w:rFonts w:ascii="Arial" w:hAnsi="Arial" w:cs="Arial"/>
          <w:color w:val="000000" w:themeColor="text1"/>
          <w:shd w:val="clear" w:color="auto" w:fill="FFFFFF"/>
          <w:lang w:eastAsia="cs-CZ"/>
        </w:rPr>
        <w:t>Soprová</w:t>
      </w:r>
      <w:proofErr w:type="spellEnd"/>
      <w:r w:rsidRPr="00014CBC">
        <w:rPr>
          <w:rFonts w:ascii="Arial" w:hAnsi="Arial" w:cs="Arial"/>
          <w:color w:val="000000" w:themeColor="text1"/>
          <w:shd w:val="clear" w:color="auto" w:fill="FFFFFF"/>
          <w:lang w:eastAsia="cs-CZ"/>
        </w:rPr>
        <w:t>) </w:t>
      </w:r>
      <w:r w:rsidRPr="00014CBC">
        <w:rPr>
          <w:rFonts w:ascii="Arial" w:hAnsi="Arial" w:cs="Arial"/>
          <w:i/>
          <w:iCs/>
          <w:color w:val="000000" w:themeColor="text1"/>
          <w:shd w:val="clear" w:color="auto" w:fill="FFFFFF"/>
          <w:lang w:eastAsia="cs-CZ"/>
        </w:rPr>
        <w:t>„Animace je nádherná, stejně tak soundtrack. Jsou tam velké emoce. Ten snímek je nesmiřitelnou obžalobou jednoho obludného systému a v jeho odsouzení jde až na krev.“</w:t>
      </w:r>
      <w:r w:rsidRPr="00014CBC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 (Stanislav </w:t>
      </w:r>
      <w:proofErr w:type="spellStart"/>
      <w:r w:rsidRPr="00014CBC">
        <w:rPr>
          <w:rFonts w:ascii="Arial" w:hAnsi="Arial" w:cs="Arial"/>
          <w:color w:val="000000" w:themeColor="text1"/>
          <w:shd w:val="clear" w:color="auto" w:fill="FFFFFF"/>
          <w:lang w:eastAsia="cs-CZ"/>
        </w:rPr>
        <w:t>Rulc</w:t>
      </w:r>
      <w:proofErr w:type="spellEnd"/>
      <w:r w:rsidRPr="00014CBC">
        <w:rPr>
          <w:rFonts w:ascii="Arial" w:hAnsi="Arial" w:cs="Arial"/>
          <w:color w:val="000000" w:themeColor="text1"/>
          <w:shd w:val="clear" w:color="auto" w:fill="FFFFFF"/>
          <w:lang w:eastAsia="cs-CZ"/>
        </w:rPr>
        <w:t>) </w:t>
      </w:r>
      <w:r w:rsidRPr="00014CBC">
        <w:rPr>
          <w:rFonts w:ascii="Arial" w:hAnsi="Arial" w:cs="Arial"/>
          <w:i/>
          <w:iCs/>
          <w:color w:val="000000" w:themeColor="text1"/>
          <w:shd w:val="clear" w:color="auto" w:fill="FFFFFF"/>
          <w:lang w:eastAsia="cs-CZ"/>
        </w:rPr>
        <w:t>„Teheránská tabu jsou velice odvážný a sebevědomý film.“ </w:t>
      </w:r>
      <w:r w:rsidRPr="00014CBC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(Ladislav </w:t>
      </w:r>
      <w:proofErr w:type="spellStart"/>
      <w:r w:rsidRPr="00014CBC">
        <w:rPr>
          <w:rFonts w:ascii="Arial" w:hAnsi="Arial" w:cs="Arial"/>
          <w:color w:val="000000" w:themeColor="text1"/>
          <w:shd w:val="clear" w:color="auto" w:fill="FFFFFF"/>
          <w:lang w:eastAsia="cs-CZ"/>
        </w:rPr>
        <w:t>Babuščák</w:t>
      </w:r>
      <w:proofErr w:type="spellEnd"/>
      <w:r w:rsidRPr="00014CBC">
        <w:rPr>
          <w:rFonts w:ascii="Arial" w:hAnsi="Arial" w:cs="Arial"/>
          <w:color w:val="000000" w:themeColor="text1"/>
          <w:shd w:val="clear" w:color="auto" w:fill="FFFFFF"/>
          <w:lang w:eastAsia="cs-CZ"/>
        </w:rPr>
        <w:t>)</w:t>
      </w:r>
    </w:p>
    <w:p w14:paraId="43B92124" w14:textId="77777777" w:rsidR="00014CBC" w:rsidRDefault="00014CB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12EB22AD" w14:textId="0A5409A5" w:rsidR="00494F52" w:rsidRPr="00494F52" w:rsidRDefault="00494F52" w:rsidP="00211BB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</w:rPr>
      </w:pPr>
    </w:p>
    <w:sectPr w:rsidR="00494F52" w:rsidRPr="00494F52">
      <w:footerReference w:type="default" r:id="rId12"/>
      <w:footerReference w:type="first" r:id="rId13"/>
      <w:pgSz w:w="11905" w:h="16837"/>
      <w:pgMar w:top="1" w:right="1134" w:bottom="1560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2D5B2" w14:textId="77777777" w:rsidR="00D24B4C" w:rsidRDefault="00D24B4C">
      <w:r>
        <w:separator/>
      </w:r>
    </w:p>
  </w:endnote>
  <w:endnote w:type="continuationSeparator" w:id="0">
    <w:p w14:paraId="2DB788B0" w14:textId="77777777" w:rsidR="00D24B4C" w:rsidRDefault="00D2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DE7C1" w14:textId="77777777" w:rsidR="00D01D7F" w:rsidRDefault="00A67F45">
    <w:pPr>
      <w:pStyle w:val="Footer1"/>
      <w:tabs>
        <w:tab w:val="left" w:pos="9217"/>
        <w:tab w:val="left" w:pos="9472"/>
      </w:tabs>
      <w:rPr>
        <w:rFonts w:ascii="Arial" w:hAnsi="Arial"/>
      </w:rPr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023D3132" wp14:editId="0094FE0B">
          <wp:simplePos x="0" y="0"/>
          <wp:positionH relativeFrom="column">
            <wp:posOffset>-5080</wp:posOffset>
          </wp:positionH>
          <wp:positionV relativeFrom="paragraph">
            <wp:posOffset>-97790</wp:posOffset>
          </wp:positionV>
          <wp:extent cx="394970" cy="3949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394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D7F">
      <w:rPr>
        <w:rFonts w:eastAsia="Lucida Grande"/>
      </w:rPr>
      <w:t xml:space="preserve">           </w:t>
    </w:r>
    <w:r w:rsidR="00D01D7F">
      <w:rPr>
        <w:rFonts w:ascii="Arial" w:eastAsia="Lucida Grande" w:hAnsi="Arial"/>
        <w:sz w:val="26"/>
      </w:rPr>
      <w:t xml:space="preserve"> </w:t>
    </w:r>
    <w:r w:rsidR="00D01D7F">
      <w:rPr>
        <w:rFonts w:ascii="Arial" w:hAnsi="Arial"/>
        <w:b/>
        <w:caps/>
      </w:rPr>
      <w:t>Aerofilms</w:t>
    </w:r>
    <w:r w:rsidR="00D01D7F">
      <w:rPr>
        <w:rFonts w:ascii="Arial" w:hAnsi="Arial"/>
      </w:rPr>
      <w:t xml:space="preserve"> s.r.o., Jirečkova 8, Praha 7, tel: 224 947 566, Zuzana Pudilová (</w:t>
    </w:r>
    <w:hyperlink r:id="rId2" w:history="1">
      <w:r w:rsidR="00D01D7F">
        <w:rPr>
          <w:rStyle w:val="Hypertextovodkaz"/>
          <w:rFonts w:ascii="Arial" w:hAnsi="Arial"/>
        </w:rPr>
        <w:t>info@aerofilms.cz</w:t>
      </w:r>
    </w:hyperlink>
    <w:r w:rsidR="00D01D7F">
      <w:rPr>
        <w:rFonts w:ascii="Arial" w:hAnsi="Arial"/>
      </w:rPr>
      <w:t>)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5651B" w14:textId="77777777" w:rsidR="00D01D7F" w:rsidRDefault="00D01D7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AADE4" w14:textId="77777777" w:rsidR="00D24B4C" w:rsidRDefault="00D24B4C">
      <w:r>
        <w:separator/>
      </w:r>
    </w:p>
  </w:footnote>
  <w:footnote w:type="continuationSeparator" w:id="0">
    <w:p w14:paraId="13E0C02D" w14:textId="77777777" w:rsidR="00D24B4C" w:rsidRDefault="00D2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2476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displayBackgroundShape/>
  <w:embedSystemFonts/>
  <w:proofState w:spelling="clean" w:grammar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8B"/>
    <w:rsid w:val="00014CBC"/>
    <w:rsid w:val="00032D46"/>
    <w:rsid w:val="000362E3"/>
    <w:rsid w:val="000478E3"/>
    <w:rsid w:val="000676B0"/>
    <w:rsid w:val="00095CF7"/>
    <w:rsid w:val="001115A1"/>
    <w:rsid w:val="00117E75"/>
    <w:rsid w:val="0012361C"/>
    <w:rsid w:val="00132691"/>
    <w:rsid w:val="00140051"/>
    <w:rsid w:val="00147F2B"/>
    <w:rsid w:val="001B3D8B"/>
    <w:rsid w:val="001C61BE"/>
    <w:rsid w:val="001E2570"/>
    <w:rsid w:val="00211BB2"/>
    <w:rsid w:val="00214D27"/>
    <w:rsid w:val="00216766"/>
    <w:rsid w:val="002351CA"/>
    <w:rsid w:val="002740F5"/>
    <w:rsid w:val="002A0F96"/>
    <w:rsid w:val="002A292A"/>
    <w:rsid w:val="002E0724"/>
    <w:rsid w:val="002F32EF"/>
    <w:rsid w:val="00306CE1"/>
    <w:rsid w:val="00314289"/>
    <w:rsid w:val="0032483E"/>
    <w:rsid w:val="0036053D"/>
    <w:rsid w:val="00372F73"/>
    <w:rsid w:val="00375EB6"/>
    <w:rsid w:val="00382CAE"/>
    <w:rsid w:val="0039028F"/>
    <w:rsid w:val="003A720B"/>
    <w:rsid w:val="003B536B"/>
    <w:rsid w:val="003F4772"/>
    <w:rsid w:val="004134A3"/>
    <w:rsid w:val="0041611B"/>
    <w:rsid w:val="00463D49"/>
    <w:rsid w:val="00482DE9"/>
    <w:rsid w:val="004877B1"/>
    <w:rsid w:val="00494F52"/>
    <w:rsid w:val="004C4E3F"/>
    <w:rsid w:val="004F0702"/>
    <w:rsid w:val="0051667D"/>
    <w:rsid w:val="00540CC5"/>
    <w:rsid w:val="00570EE2"/>
    <w:rsid w:val="00585F8B"/>
    <w:rsid w:val="005928B9"/>
    <w:rsid w:val="005A6B50"/>
    <w:rsid w:val="005D130B"/>
    <w:rsid w:val="00606C58"/>
    <w:rsid w:val="00610622"/>
    <w:rsid w:val="00675C10"/>
    <w:rsid w:val="00685DF2"/>
    <w:rsid w:val="00696BD2"/>
    <w:rsid w:val="006A1341"/>
    <w:rsid w:val="006C71FA"/>
    <w:rsid w:val="006D2A27"/>
    <w:rsid w:val="006F40B9"/>
    <w:rsid w:val="00761485"/>
    <w:rsid w:val="00767312"/>
    <w:rsid w:val="00776D42"/>
    <w:rsid w:val="007C2C8F"/>
    <w:rsid w:val="007E7C23"/>
    <w:rsid w:val="008012BE"/>
    <w:rsid w:val="00803D26"/>
    <w:rsid w:val="00814747"/>
    <w:rsid w:val="00844944"/>
    <w:rsid w:val="008A6AE0"/>
    <w:rsid w:val="008A794F"/>
    <w:rsid w:val="008B34C1"/>
    <w:rsid w:val="008B6408"/>
    <w:rsid w:val="008D568D"/>
    <w:rsid w:val="008E5849"/>
    <w:rsid w:val="008F3BEA"/>
    <w:rsid w:val="009101DC"/>
    <w:rsid w:val="00913A68"/>
    <w:rsid w:val="0091677B"/>
    <w:rsid w:val="009252DE"/>
    <w:rsid w:val="009554FB"/>
    <w:rsid w:val="009B4CEA"/>
    <w:rsid w:val="009C70BD"/>
    <w:rsid w:val="009E7E4F"/>
    <w:rsid w:val="00A015CB"/>
    <w:rsid w:val="00A07075"/>
    <w:rsid w:val="00A67F45"/>
    <w:rsid w:val="00A75B92"/>
    <w:rsid w:val="00AD053B"/>
    <w:rsid w:val="00AF0F0E"/>
    <w:rsid w:val="00AF49DB"/>
    <w:rsid w:val="00B123D2"/>
    <w:rsid w:val="00B22922"/>
    <w:rsid w:val="00B252C6"/>
    <w:rsid w:val="00B37AE6"/>
    <w:rsid w:val="00B428EA"/>
    <w:rsid w:val="00B76DD5"/>
    <w:rsid w:val="00B859BB"/>
    <w:rsid w:val="00B960AE"/>
    <w:rsid w:val="00BA3556"/>
    <w:rsid w:val="00BB7486"/>
    <w:rsid w:val="00BC4464"/>
    <w:rsid w:val="00BD1BCA"/>
    <w:rsid w:val="00BD7708"/>
    <w:rsid w:val="00BD7DCE"/>
    <w:rsid w:val="00BF6491"/>
    <w:rsid w:val="00C76511"/>
    <w:rsid w:val="00C93AFB"/>
    <w:rsid w:val="00CF4B4C"/>
    <w:rsid w:val="00D01D7F"/>
    <w:rsid w:val="00D16976"/>
    <w:rsid w:val="00D24B4C"/>
    <w:rsid w:val="00D37A8E"/>
    <w:rsid w:val="00D8093D"/>
    <w:rsid w:val="00D842A2"/>
    <w:rsid w:val="00D84386"/>
    <w:rsid w:val="00DD0C80"/>
    <w:rsid w:val="00DD4FCB"/>
    <w:rsid w:val="00E4231B"/>
    <w:rsid w:val="00E51D01"/>
    <w:rsid w:val="00E55343"/>
    <w:rsid w:val="00E61E6F"/>
    <w:rsid w:val="00E62E26"/>
    <w:rsid w:val="00EC2A02"/>
    <w:rsid w:val="00EF6140"/>
    <w:rsid w:val="00F11463"/>
    <w:rsid w:val="00F226D3"/>
    <w:rsid w:val="00F40F95"/>
    <w:rsid w:val="00F53029"/>
    <w:rsid w:val="00F572EB"/>
    <w:rsid w:val="00F71253"/>
    <w:rsid w:val="00F92151"/>
    <w:rsid w:val="00F974D8"/>
    <w:rsid w:val="00FB7C5C"/>
    <w:rsid w:val="00FD3D54"/>
    <w:rsid w:val="00FE1DB8"/>
    <w:rsid w:val="00FE790A"/>
    <w:rsid w:val="00FF038E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F8578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D16976"/>
    <w:pPr>
      <w:widowControl/>
      <w:suppressAutoHyphens w:val="0"/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DefaultParagraphFont1">
    <w:name w:val="WW-Default Paragraph Font1"/>
  </w:style>
  <w:style w:type="character" w:customStyle="1" w:styleId="WW-Absatz-Standardschriftart1">
    <w:name w:val="WW-Absatz-Standardschriftart1"/>
  </w:style>
  <w:style w:type="character" w:customStyle="1" w:styleId="WW-DefaultParagraphFont11">
    <w:name w:val="WW-Default Paragraph Font11"/>
  </w:style>
  <w:style w:type="character" w:customStyle="1" w:styleId="WW-Absatz-Standardschriftart11">
    <w:name w:val="WW-Absatz-Standardschriftar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styleId="Hypertextovodkaz">
    <w:name w:val="Hyperlink"/>
  </w:style>
  <w:style w:type="character" w:styleId="Siln">
    <w:name w:val="Strong"/>
    <w:qFormat/>
  </w:style>
  <w:style w:type="character" w:customStyle="1" w:styleId="text">
    <w:name w:val="text"/>
  </w:style>
  <w:style w:type="character" w:styleId="Sledovanodkaz">
    <w:name w:val="FollowedHyperlink"/>
  </w:style>
  <w:style w:type="character" w:customStyle="1" w:styleId="PlainTextChar">
    <w:name w:val="Plain Text Char"/>
    <w:basedOn w:val="WW-DefaultParagraphFont"/>
  </w:style>
  <w:style w:type="paragraph" w:customStyle="1" w:styleId="Heading">
    <w:name w:val="Heading"/>
    <w:basedOn w:val="Normln"/>
    <w:next w:val="Zkladntext"/>
    <w:pPr>
      <w:keepNext/>
      <w:spacing w:before="240" w:after="120"/>
    </w:p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WW-Default">
    <w:name w:val="WW-Default"/>
    <w:pPr>
      <w:suppressAutoHyphens/>
    </w:pPr>
    <w:rPr>
      <w:lang w:eastAsia="en-US"/>
    </w:rPr>
  </w:style>
  <w:style w:type="paragraph" w:customStyle="1" w:styleId="Heading1AA">
    <w:name w:val="Heading 1 A A"/>
    <w:next w:val="WW-Default"/>
    <w:pPr>
      <w:keepNext/>
      <w:tabs>
        <w:tab w:val="left" w:pos="0"/>
      </w:tabs>
      <w:suppressAutoHyphens/>
    </w:pPr>
    <w:rPr>
      <w:lang w:eastAsia="en-US"/>
    </w:r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pPr>
      <w:tabs>
        <w:tab w:val="center" w:pos="4536"/>
        <w:tab w:val="right" w:pos="9072"/>
      </w:tabs>
      <w:suppressAutoHyphens/>
    </w:pPr>
    <w:rPr>
      <w:lang w:eastAsia="en-US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rosttext">
    <w:name w:val="Plain Text"/>
    <w:basedOn w:val="Normln"/>
    <w:pPr>
      <w:widowControl/>
      <w:suppressAutoHyphens w:val="0"/>
    </w:pPr>
  </w:style>
  <w:style w:type="paragraph" w:styleId="Normlnweb">
    <w:name w:val="Normal (Web)"/>
    <w:basedOn w:val="Normln"/>
    <w:pPr>
      <w:widowControl/>
    </w:pPr>
    <w:rPr>
      <w:sz w:val="24"/>
      <w:szCs w:val="24"/>
    </w:rPr>
  </w:style>
  <w:style w:type="character" w:customStyle="1" w:styleId="apple-converted-space">
    <w:name w:val="apple-converted-space"/>
    <w:rsid w:val="002A292A"/>
  </w:style>
  <w:style w:type="character" w:customStyle="1" w:styleId="Nadpis1Char">
    <w:name w:val="Nadpis 1 Char"/>
    <w:link w:val="Nadpis1"/>
    <w:uiPriority w:val="9"/>
    <w:rsid w:val="00D16976"/>
    <w:rPr>
      <w:rFonts w:ascii="Times" w:hAnsi="Times"/>
      <w:b/>
      <w:bCs/>
      <w:kern w:val="36"/>
      <w:sz w:val="48"/>
      <w:szCs w:val="48"/>
    </w:rPr>
  </w:style>
  <w:style w:type="character" w:customStyle="1" w:styleId="itemprop">
    <w:name w:val="itemprop"/>
    <w:rsid w:val="00D16976"/>
  </w:style>
  <w:style w:type="character" w:customStyle="1" w:styleId="s1">
    <w:name w:val="s1"/>
    <w:basedOn w:val="Standardnpsmoodstavce"/>
    <w:rsid w:val="00014CBC"/>
  </w:style>
  <w:style w:type="character" w:styleId="Zdraznn">
    <w:name w:val="Emphasis"/>
    <w:basedOn w:val="Standardnpsmoodstavce"/>
    <w:uiPriority w:val="20"/>
    <w:qFormat/>
    <w:rsid w:val="00014CBC"/>
    <w:rPr>
      <w:i/>
      <w:iCs/>
    </w:rPr>
  </w:style>
  <w:style w:type="character" w:customStyle="1" w:styleId="s2">
    <w:name w:val="s2"/>
    <w:basedOn w:val="Standardnpsmoodstavce"/>
    <w:rsid w:val="00014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tp://aero@ftpaero.dexusnet.cz/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s://www.aerofilms.cz/teheranska-tabu/" TargetMode="External"/><Relationship Id="rId9" Type="http://schemas.openxmlformats.org/officeDocument/2006/relationships/hyperlink" Target="ftp://aero@ftpaero.dexusnet.cz/" TargetMode="External"/><Relationship Id="rId10" Type="http://schemas.openxmlformats.org/officeDocument/2006/relationships/hyperlink" Target="http://aero.caps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info@aerofilm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294</Words>
  <Characters>1740</Characters>
  <Application>Microsoft Macintosh Word</Application>
  <DocSecurity>0</DocSecurity>
  <Lines>14</Lines>
  <Paragraphs>4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Links>
    <vt:vector size="36" baseType="variant">
      <vt:variant>
        <vt:i4>2687077</vt:i4>
      </vt:variant>
      <vt:variant>
        <vt:i4>9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5242941</vt:i4>
      </vt:variant>
      <vt:variant>
        <vt:i4>6</vt:i4>
      </vt:variant>
      <vt:variant>
        <vt:i4>0</vt:i4>
      </vt:variant>
      <vt:variant>
        <vt:i4>5</vt:i4>
      </vt:variant>
      <vt:variant>
        <vt:lpwstr>http://aero.capsa.cz/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http://www.aerofilms.cz/paterson</vt:lpwstr>
      </vt:variant>
      <vt:variant>
        <vt:lpwstr/>
      </vt:variant>
      <vt:variant>
        <vt:i4>7798850</vt:i4>
      </vt:variant>
      <vt:variant>
        <vt:i4>0</vt:i4>
      </vt:variant>
      <vt:variant>
        <vt:i4>0</vt:i4>
      </vt:variant>
      <vt:variant>
        <vt:i4>5</vt:i4>
      </vt:variant>
      <vt:variant>
        <vt:lpwstr>mailto:info@aerofilms.cz</vt:lpwstr>
      </vt:variant>
      <vt:variant>
        <vt:lpwstr/>
      </vt:variant>
      <vt:variant>
        <vt:i4>6553633</vt:i4>
      </vt:variant>
      <vt:variant>
        <vt:i4>-1</vt:i4>
      </vt:variant>
      <vt:variant>
        <vt:i4>1037</vt:i4>
      </vt:variant>
      <vt:variant>
        <vt:i4>1</vt:i4>
      </vt:variant>
      <vt:variant>
        <vt:lpwstr>Foto_DL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Tůmová</dc:creator>
  <cp:keywords/>
  <cp:lastModifiedBy>Anna Lisalova</cp:lastModifiedBy>
  <cp:revision>26</cp:revision>
  <cp:lastPrinted>2012-02-23T15:15:00Z</cp:lastPrinted>
  <dcterms:created xsi:type="dcterms:W3CDTF">2016-12-12T15:01:00Z</dcterms:created>
  <dcterms:modified xsi:type="dcterms:W3CDTF">2018-05-03T14:56:00Z</dcterms:modified>
</cp:coreProperties>
</file>