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8BB7EA" w14:textId="77777777" w:rsidR="005268CB" w:rsidRPr="007D7227" w:rsidRDefault="005268CB" w:rsidP="005268CB">
      <w:pPr>
        <w:spacing w:line="240" w:lineRule="auto"/>
        <w:contextualSpacing/>
        <w:jc w:val="center"/>
        <w:rPr>
          <w:rFonts w:ascii="Arial" w:hAnsi="Arial" w:cs="Arial"/>
          <w:sz w:val="20"/>
          <w:szCs w:val="20"/>
        </w:rPr>
      </w:pPr>
      <w:bookmarkStart w:id="0" w:name="_GoBack"/>
      <w:bookmarkEnd w:id="0"/>
      <w:r w:rsidRPr="007D7227">
        <w:rPr>
          <w:rFonts w:ascii="Arial" w:hAnsi="Arial" w:cs="Arial"/>
          <w:sz w:val="20"/>
          <w:szCs w:val="20"/>
        </w:rPr>
        <w:t>Tisková zpráva</w:t>
      </w:r>
    </w:p>
    <w:p w14:paraId="2C1B4122" w14:textId="77777777" w:rsidR="005268CB" w:rsidRPr="007D7227" w:rsidRDefault="005268CB" w:rsidP="005268CB">
      <w:pPr>
        <w:spacing w:line="240" w:lineRule="auto"/>
        <w:contextualSpacing/>
        <w:jc w:val="center"/>
        <w:rPr>
          <w:rFonts w:ascii="Arial" w:hAnsi="Arial" w:cs="Arial"/>
          <w:sz w:val="20"/>
          <w:szCs w:val="20"/>
        </w:rPr>
      </w:pPr>
    </w:p>
    <w:p w14:paraId="671D546C" w14:textId="77F9D2B9" w:rsidR="009A4100" w:rsidRPr="007D7227" w:rsidRDefault="0064314E" w:rsidP="009A4100">
      <w:pPr>
        <w:spacing w:line="240" w:lineRule="auto"/>
        <w:contextualSpacing/>
        <w:jc w:val="center"/>
        <w:rPr>
          <w:rFonts w:ascii="Arial" w:hAnsi="Arial" w:cs="Arial"/>
          <w:b/>
          <w:sz w:val="24"/>
          <w:szCs w:val="24"/>
        </w:rPr>
      </w:pPr>
      <w:r>
        <w:rPr>
          <w:rFonts w:ascii="Arial" w:hAnsi="Arial" w:cs="Arial"/>
          <w:b/>
          <w:sz w:val="24"/>
          <w:szCs w:val="24"/>
        </w:rPr>
        <w:t>Vítězný</w:t>
      </w:r>
      <w:r w:rsidR="000A17F9" w:rsidRPr="007D7227">
        <w:rPr>
          <w:rFonts w:ascii="Arial" w:hAnsi="Arial" w:cs="Arial"/>
          <w:b/>
          <w:sz w:val="24"/>
          <w:szCs w:val="24"/>
        </w:rPr>
        <w:t xml:space="preserve"> sníme</w:t>
      </w:r>
      <w:r w:rsidR="00413A71" w:rsidRPr="007D7227">
        <w:rPr>
          <w:rFonts w:ascii="Arial" w:hAnsi="Arial" w:cs="Arial"/>
          <w:b/>
          <w:sz w:val="24"/>
          <w:szCs w:val="24"/>
        </w:rPr>
        <w:t>k</w:t>
      </w:r>
      <w:r>
        <w:rPr>
          <w:rFonts w:ascii="Arial" w:hAnsi="Arial" w:cs="Arial"/>
          <w:b/>
          <w:sz w:val="24"/>
          <w:szCs w:val="24"/>
        </w:rPr>
        <w:t xml:space="preserve"> letošních Oscarů</w:t>
      </w:r>
      <w:r w:rsidR="005268CB" w:rsidRPr="007D7227">
        <w:rPr>
          <w:rFonts w:ascii="Arial" w:hAnsi="Arial" w:cs="Arial"/>
          <w:b/>
          <w:sz w:val="24"/>
          <w:szCs w:val="24"/>
        </w:rPr>
        <w:t xml:space="preserve"> Zelená</w:t>
      </w:r>
      <w:r w:rsidR="00982646">
        <w:rPr>
          <w:rFonts w:ascii="Arial" w:hAnsi="Arial" w:cs="Arial"/>
          <w:b/>
          <w:sz w:val="24"/>
          <w:szCs w:val="24"/>
        </w:rPr>
        <w:t xml:space="preserve"> kniha</w:t>
      </w:r>
      <w:r w:rsidR="005268CB" w:rsidRPr="007D7227">
        <w:rPr>
          <w:rFonts w:ascii="Arial" w:hAnsi="Arial" w:cs="Arial"/>
          <w:b/>
          <w:sz w:val="24"/>
          <w:szCs w:val="24"/>
        </w:rPr>
        <w:t xml:space="preserve"> </w:t>
      </w:r>
      <w:r>
        <w:rPr>
          <w:rFonts w:ascii="Arial" w:hAnsi="Arial" w:cs="Arial"/>
          <w:b/>
          <w:sz w:val="24"/>
          <w:szCs w:val="24"/>
        </w:rPr>
        <w:t xml:space="preserve">je už k vidění v českých kinech  </w:t>
      </w:r>
    </w:p>
    <w:p w14:paraId="7870890C" w14:textId="77777777" w:rsidR="005268CB" w:rsidRPr="007D7227" w:rsidRDefault="005268CB" w:rsidP="005268CB">
      <w:pPr>
        <w:spacing w:line="240" w:lineRule="auto"/>
        <w:contextualSpacing/>
        <w:rPr>
          <w:rFonts w:ascii="Arial" w:hAnsi="Arial" w:cs="Arial"/>
          <w:sz w:val="20"/>
          <w:szCs w:val="20"/>
        </w:rPr>
      </w:pPr>
    </w:p>
    <w:p w14:paraId="10468ABF" w14:textId="4E02EE05" w:rsidR="005268CB" w:rsidRDefault="000C3F90" w:rsidP="005268CB">
      <w:pPr>
        <w:spacing w:line="240" w:lineRule="auto"/>
        <w:contextualSpacing/>
        <w:jc w:val="center"/>
        <w:rPr>
          <w:rFonts w:ascii="Arial" w:hAnsi="Arial" w:cs="Arial"/>
          <w:i/>
          <w:color w:val="FF0000"/>
          <w:sz w:val="18"/>
          <w:szCs w:val="18"/>
        </w:rPr>
      </w:pPr>
      <w:r>
        <w:rPr>
          <w:rFonts w:ascii="Arial" w:hAnsi="Arial" w:cs="Arial"/>
          <w:i/>
          <w:noProof/>
          <w:color w:val="FF0000"/>
          <w:sz w:val="18"/>
          <w:szCs w:val="18"/>
          <w:lang w:eastAsia="cs-CZ"/>
        </w:rPr>
        <w:drawing>
          <wp:inline distT="0" distB="0" distL="0" distR="0" wp14:anchorId="61720C0F" wp14:editId="3AC0BF05">
            <wp:extent cx="3362578" cy="47605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kát A1.jpg"/>
                    <pic:cNvPicPr/>
                  </pic:nvPicPr>
                  <pic:blipFill>
                    <a:blip r:embed="rId7" cstate="email">
                      <a:extLst>
                        <a:ext uri="{28A0092B-C50C-407E-A947-70E740481C1C}">
                          <a14:useLocalDpi xmlns:a14="http://schemas.microsoft.com/office/drawing/2010/main"/>
                        </a:ext>
                      </a:extLst>
                    </a:blip>
                    <a:stretch>
                      <a:fillRect/>
                    </a:stretch>
                  </pic:blipFill>
                  <pic:spPr>
                    <a:xfrm>
                      <a:off x="0" y="0"/>
                      <a:ext cx="3366997" cy="4766756"/>
                    </a:xfrm>
                    <a:prstGeom prst="rect">
                      <a:avLst/>
                    </a:prstGeom>
                  </pic:spPr>
                </pic:pic>
              </a:graphicData>
            </a:graphic>
          </wp:inline>
        </w:drawing>
      </w:r>
    </w:p>
    <w:p w14:paraId="490AB078" w14:textId="77777777" w:rsidR="00526FF6" w:rsidRPr="007D7227" w:rsidRDefault="00526FF6" w:rsidP="005268CB">
      <w:pPr>
        <w:spacing w:line="240" w:lineRule="auto"/>
        <w:contextualSpacing/>
        <w:jc w:val="center"/>
        <w:rPr>
          <w:rFonts w:ascii="Arial" w:hAnsi="Arial" w:cs="Arial"/>
          <w:i/>
          <w:color w:val="FF0000"/>
          <w:sz w:val="18"/>
          <w:szCs w:val="18"/>
        </w:rPr>
      </w:pPr>
    </w:p>
    <w:p w14:paraId="7D457EC0" w14:textId="77777777" w:rsidR="005268CB" w:rsidRPr="007D7227" w:rsidRDefault="005268CB" w:rsidP="00DC71FF">
      <w:pPr>
        <w:spacing w:line="240" w:lineRule="auto"/>
        <w:contextualSpacing/>
        <w:rPr>
          <w:rFonts w:ascii="Arial" w:hAnsi="Arial" w:cs="Arial"/>
          <w:i/>
          <w:sz w:val="18"/>
          <w:szCs w:val="18"/>
        </w:rPr>
      </w:pPr>
    </w:p>
    <w:p w14:paraId="3632F738" w14:textId="7E1A1512" w:rsidR="00A43ACC" w:rsidRPr="00C258A2" w:rsidRDefault="00F921FF" w:rsidP="00DC71FF">
      <w:pPr>
        <w:spacing w:line="240" w:lineRule="auto"/>
        <w:rPr>
          <w:rFonts w:ascii="Arial" w:hAnsi="Arial" w:cs="Arial"/>
          <w:b/>
          <w:sz w:val="20"/>
          <w:szCs w:val="20"/>
        </w:rPr>
      </w:pPr>
      <w:r>
        <w:rPr>
          <w:rFonts w:ascii="Arial" w:hAnsi="Arial" w:cs="Arial"/>
          <w:sz w:val="20"/>
          <w:szCs w:val="20"/>
        </w:rPr>
        <w:t>Film</w:t>
      </w:r>
      <w:r w:rsidR="005268CB" w:rsidRPr="007D7227">
        <w:rPr>
          <w:rFonts w:ascii="Arial" w:hAnsi="Arial" w:cs="Arial"/>
          <w:sz w:val="20"/>
          <w:szCs w:val="20"/>
        </w:rPr>
        <w:t xml:space="preserve"> </w:t>
      </w:r>
      <w:r w:rsidR="005268CB" w:rsidRPr="007D7227">
        <w:rPr>
          <w:rFonts w:ascii="Arial" w:hAnsi="Arial" w:cs="Arial"/>
          <w:b/>
          <w:sz w:val="20"/>
          <w:szCs w:val="20"/>
        </w:rPr>
        <w:t xml:space="preserve">Zelená kniha </w:t>
      </w:r>
      <w:r w:rsidR="0064314E">
        <w:rPr>
          <w:rFonts w:ascii="Arial" w:hAnsi="Arial" w:cs="Arial"/>
          <w:sz w:val="20"/>
          <w:szCs w:val="20"/>
        </w:rPr>
        <w:t>(Green Book),</w:t>
      </w:r>
      <w:r>
        <w:rPr>
          <w:rFonts w:ascii="Arial" w:hAnsi="Arial" w:cs="Arial"/>
          <w:sz w:val="20"/>
          <w:szCs w:val="20"/>
        </w:rPr>
        <w:t xml:space="preserve"> aktuálně oceněný</w:t>
      </w:r>
      <w:r w:rsidR="0064314E">
        <w:rPr>
          <w:rFonts w:ascii="Arial" w:hAnsi="Arial" w:cs="Arial"/>
          <w:sz w:val="20"/>
          <w:szCs w:val="20"/>
        </w:rPr>
        <w:t xml:space="preserve"> </w:t>
      </w:r>
      <w:r w:rsidRPr="00C702B4">
        <w:rPr>
          <w:rFonts w:ascii="Arial" w:hAnsi="Arial" w:cs="Arial"/>
          <w:b/>
          <w:sz w:val="20"/>
          <w:szCs w:val="20"/>
        </w:rPr>
        <w:t xml:space="preserve">třemi Oscary </w:t>
      </w:r>
      <w:r w:rsidRPr="00C702B4">
        <w:rPr>
          <w:rFonts w:ascii="Arial" w:hAnsi="Arial" w:cs="Arial"/>
          <w:sz w:val="20"/>
          <w:szCs w:val="20"/>
        </w:rPr>
        <w:t>včetně toho</w:t>
      </w:r>
      <w:r w:rsidRPr="00C702B4">
        <w:rPr>
          <w:rFonts w:ascii="Arial" w:hAnsi="Arial" w:cs="Arial"/>
          <w:b/>
          <w:sz w:val="20"/>
          <w:szCs w:val="20"/>
        </w:rPr>
        <w:t xml:space="preserve"> </w:t>
      </w:r>
      <w:r w:rsidRPr="00C702B4">
        <w:rPr>
          <w:rFonts w:ascii="Arial" w:hAnsi="Arial" w:cs="Arial"/>
          <w:sz w:val="20"/>
          <w:szCs w:val="20"/>
        </w:rPr>
        <w:t xml:space="preserve">za </w:t>
      </w:r>
      <w:r w:rsidRPr="00C702B4">
        <w:rPr>
          <w:rFonts w:ascii="Arial" w:hAnsi="Arial" w:cs="Arial"/>
          <w:b/>
          <w:sz w:val="20"/>
          <w:szCs w:val="20"/>
        </w:rPr>
        <w:t>nejlepší film</w:t>
      </w:r>
      <w:r>
        <w:rPr>
          <w:rFonts w:ascii="Arial" w:hAnsi="Arial" w:cs="Arial"/>
          <w:sz w:val="20"/>
          <w:szCs w:val="20"/>
        </w:rPr>
        <w:t xml:space="preserve">, </w:t>
      </w:r>
      <w:r w:rsidR="007D7227" w:rsidRPr="007D7227">
        <w:rPr>
          <w:rFonts w:ascii="Arial" w:hAnsi="Arial" w:cs="Arial"/>
          <w:sz w:val="20"/>
          <w:szCs w:val="20"/>
        </w:rPr>
        <w:t xml:space="preserve">je </w:t>
      </w:r>
      <w:r w:rsidR="0064314E">
        <w:rPr>
          <w:rFonts w:ascii="Arial" w:hAnsi="Arial" w:cs="Arial"/>
          <w:sz w:val="20"/>
          <w:szCs w:val="20"/>
        </w:rPr>
        <w:t xml:space="preserve">už </w:t>
      </w:r>
      <w:r w:rsidR="007D7227" w:rsidRPr="007D7227">
        <w:rPr>
          <w:rFonts w:ascii="Arial" w:hAnsi="Arial" w:cs="Arial"/>
          <w:sz w:val="20"/>
          <w:szCs w:val="20"/>
        </w:rPr>
        <w:t xml:space="preserve">nyní </w:t>
      </w:r>
      <w:r w:rsidR="00B029E3" w:rsidRPr="007D7227">
        <w:rPr>
          <w:rFonts w:ascii="Arial" w:hAnsi="Arial" w:cs="Arial"/>
          <w:sz w:val="20"/>
          <w:szCs w:val="20"/>
        </w:rPr>
        <w:t xml:space="preserve">možné vidět </w:t>
      </w:r>
      <w:r w:rsidR="005C5C6F" w:rsidRPr="00FC275C">
        <w:rPr>
          <w:rFonts w:ascii="Arial" w:hAnsi="Arial" w:cs="Arial"/>
          <w:b/>
          <w:sz w:val="20"/>
          <w:szCs w:val="20"/>
        </w:rPr>
        <w:t>v</w:t>
      </w:r>
      <w:r w:rsidR="00064923">
        <w:rPr>
          <w:rFonts w:ascii="Arial" w:hAnsi="Arial" w:cs="Arial"/>
          <w:b/>
          <w:sz w:val="20"/>
          <w:szCs w:val="20"/>
        </w:rPr>
        <w:t>e vybraných</w:t>
      </w:r>
      <w:r w:rsidR="005C5C6F" w:rsidRPr="00FC275C">
        <w:rPr>
          <w:rFonts w:ascii="Arial" w:hAnsi="Arial" w:cs="Arial"/>
          <w:b/>
          <w:sz w:val="20"/>
          <w:szCs w:val="20"/>
        </w:rPr>
        <w:t xml:space="preserve"> kinech </w:t>
      </w:r>
      <w:r w:rsidR="007D7227" w:rsidRPr="00FC275C">
        <w:rPr>
          <w:rFonts w:ascii="Arial" w:hAnsi="Arial" w:cs="Arial"/>
          <w:b/>
          <w:sz w:val="20"/>
          <w:szCs w:val="20"/>
        </w:rPr>
        <w:t xml:space="preserve">po celé České republice </w:t>
      </w:r>
      <w:r w:rsidR="00B029E3" w:rsidRPr="00FC275C">
        <w:rPr>
          <w:rFonts w:ascii="Arial" w:hAnsi="Arial" w:cs="Arial"/>
          <w:b/>
          <w:sz w:val="20"/>
          <w:szCs w:val="20"/>
        </w:rPr>
        <w:t xml:space="preserve">v </w:t>
      </w:r>
      <w:r w:rsidR="003B3F95" w:rsidRPr="00FC275C">
        <w:rPr>
          <w:rFonts w:ascii="Arial" w:hAnsi="Arial" w:cs="Arial"/>
          <w:b/>
          <w:sz w:val="20"/>
          <w:szCs w:val="20"/>
        </w:rPr>
        <w:t>exkluzivních</w:t>
      </w:r>
      <w:r w:rsidR="007D7227" w:rsidRPr="00FC275C">
        <w:rPr>
          <w:rFonts w:ascii="Arial" w:hAnsi="Arial" w:cs="Arial"/>
          <w:b/>
          <w:sz w:val="20"/>
          <w:szCs w:val="20"/>
        </w:rPr>
        <w:t xml:space="preserve"> </w:t>
      </w:r>
      <w:r w:rsidR="00B029E3" w:rsidRPr="00FC275C">
        <w:rPr>
          <w:rFonts w:ascii="Arial" w:hAnsi="Arial" w:cs="Arial"/>
          <w:b/>
          <w:sz w:val="20"/>
          <w:szCs w:val="20"/>
        </w:rPr>
        <w:t>předpremiérách</w:t>
      </w:r>
      <w:r w:rsidR="007F7459">
        <w:rPr>
          <w:rFonts w:ascii="Arial" w:hAnsi="Arial" w:cs="Arial"/>
          <w:sz w:val="20"/>
          <w:szCs w:val="20"/>
        </w:rPr>
        <w:t xml:space="preserve">. </w:t>
      </w:r>
      <w:r w:rsidR="00A43ACC">
        <w:rPr>
          <w:rFonts w:ascii="Arial" w:hAnsi="Arial" w:cs="Arial"/>
          <w:sz w:val="20"/>
          <w:szCs w:val="20"/>
        </w:rPr>
        <w:t>Zábavnou</w:t>
      </w:r>
      <w:r w:rsidR="00A43ACC" w:rsidRPr="007D7227">
        <w:rPr>
          <w:rFonts w:ascii="Arial" w:hAnsi="Arial" w:cs="Arial"/>
          <w:sz w:val="20"/>
          <w:szCs w:val="20"/>
        </w:rPr>
        <w:t xml:space="preserve"> </w:t>
      </w:r>
      <w:r w:rsidR="00A43ACC">
        <w:rPr>
          <w:rFonts w:ascii="Arial" w:hAnsi="Arial" w:cs="Arial"/>
          <w:sz w:val="20"/>
          <w:szCs w:val="20"/>
        </w:rPr>
        <w:t xml:space="preserve">komedii </w:t>
      </w:r>
      <w:r w:rsidR="006E17E3">
        <w:rPr>
          <w:rFonts w:ascii="Arial" w:hAnsi="Arial" w:cs="Arial"/>
          <w:sz w:val="20"/>
          <w:szCs w:val="20"/>
        </w:rPr>
        <w:t>s excelujícím</w:t>
      </w:r>
      <w:r w:rsidR="00A43ACC">
        <w:rPr>
          <w:rFonts w:ascii="Arial" w:hAnsi="Arial" w:cs="Arial"/>
          <w:sz w:val="20"/>
          <w:szCs w:val="20"/>
        </w:rPr>
        <w:t xml:space="preserve"> Viggo Mortensenem </w:t>
      </w:r>
      <w:r w:rsidR="006E17E3">
        <w:rPr>
          <w:rFonts w:ascii="Arial" w:hAnsi="Arial" w:cs="Arial"/>
          <w:sz w:val="20"/>
          <w:szCs w:val="20"/>
        </w:rPr>
        <w:t>v hlavní roli a Oscarem oce</w:t>
      </w:r>
      <w:r w:rsidR="00C71CA6">
        <w:rPr>
          <w:rFonts w:ascii="Arial" w:hAnsi="Arial" w:cs="Arial"/>
          <w:sz w:val="20"/>
          <w:szCs w:val="20"/>
        </w:rPr>
        <w:t>ně</w:t>
      </w:r>
      <w:r w:rsidR="006E17E3">
        <w:rPr>
          <w:rFonts w:ascii="Arial" w:hAnsi="Arial" w:cs="Arial"/>
          <w:sz w:val="20"/>
          <w:szCs w:val="20"/>
        </w:rPr>
        <w:t>ným Mahershalou Alim</w:t>
      </w:r>
      <w:r w:rsidR="00DC71FF">
        <w:rPr>
          <w:rFonts w:ascii="Arial" w:hAnsi="Arial" w:cs="Arial"/>
          <w:sz w:val="20"/>
          <w:szCs w:val="20"/>
        </w:rPr>
        <w:t xml:space="preserve"> </w:t>
      </w:r>
      <w:r w:rsidR="00C71CA6">
        <w:rPr>
          <w:rFonts w:ascii="Arial" w:hAnsi="Arial" w:cs="Arial"/>
          <w:sz w:val="20"/>
          <w:szCs w:val="20"/>
        </w:rPr>
        <w:t>v</w:t>
      </w:r>
      <w:r w:rsidR="00DC71FF">
        <w:rPr>
          <w:rFonts w:ascii="Arial" w:hAnsi="Arial" w:cs="Arial"/>
          <w:sz w:val="20"/>
          <w:szCs w:val="20"/>
        </w:rPr>
        <w:t xml:space="preserve"> roli</w:t>
      </w:r>
      <w:r w:rsidR="00A43ACC">
        <w:rPr>
          <w:rFonts w:ascii="Arial" w:hAnsi="Arial" w:cs="Arial"/>
          <w:sz w:val="20"/>
          <w:szCs w:val="20"/>
        </w:rPr>
        <w:t xml:space="preserve"> </w:t>
      </w:r>
      <w:r w:rsidR="00C71CA6">
        <w:rPr>
          <w:rFonts w:ascii="Arial" w:hAnsi="Arial" w:cs="Arial"/>
          <w:sz w:val="20"/>
          <w:szCs w:val="20"/>
        </w:rPr>
        <w:t xml:space="preserve">vedlejší </w:t>
      </w:r>
      <w:r w:rsidR="00A43ACC" w:rsidRPr="007D7227">
        <w:rPr>
          <w:rFonts w:ascii="Arial" w:hAnsi="Arial" w:cs="Arial"/>
          <w:sz w:val="20"/>
          <w:szCs w:val="20"/>
        </w:rPr>
        <w:t xml:space="preserve">natočil </w:t>
      </w:r>
      <w:r w:rsidR="00A43ACC">
        <w:rPr>
          <w:rFonts w:ascii="Arial" w:hAnsi="Arial" w:cs="Arial"/>
          <w:b/>
          <w:sz w:val="20"/>
          <w:szCs w:val="20"/>
        </w:rPr>
        <w:t>režisér Peter Farrelly.</w:t>
      </w:r>
      <w:r w:rsidR="00A43ACC">
        <w:rPr>
          <w:rFonts w:ascii="Arial" w:hAnsi="Arial" w:cs="Arial"/>
          <w:sz w:val="20"/>
          <w:szCs w:val="20"/>
        </w:rPr>
        <w:t xml:space="preserve"> </w:t>
      </w:r>
      <w:r w:rsidR="00A43ACC" w:rsidRPr="007D7227">
        <w:rPr>
          <w:rFonts w:ascii="Arial" w:hAnsi="Arial" w:cs="Arial"/>
          <w:sz w:val="20"/>
          <w:szCs w:val="20"/>
        </w:rPr>
        <w:t xml:space="preserve">Pro svůj snímek </w:t>
      </w:r>
      <w:r w:rsidR="00A43ACC" w:rsidRPr="003623E4">
        <w:rPr>
          <w:rFonts w:ascii="Arial" w:hAnsi="Arial" w:cs="Arial"/>
          <w:b/>
          <w:sz w:val="20"/>
          <w:szCs w:val="20"/>
        </w:rPr>
        <w:t xml:space="preserve">se </w:t>
      </w:r>
      <w:r w:rsidR="00A43ACC" w:rsidRPr="003623E4">
        <w:rPr>
          <w:rFonts w:ascii="Arial" w:eastAsia="Times New Roman" w:hAnsi="Arial" w:cs="Arial"/>
          <w:b/>
          <w:sz w:val="20"/>
          <w:szCs w:val="20"/>
        </w:rPr>
        <w:t>inspiroval příběhem skutečného přátelství</w:t>
      </w:r>
      <w:r w:rsidR="00A43ACC" w:rsidRPr="007D7227">
        <w:rPr>
          <w:rFonts w:ascii="Arial" w:eastAsia="Times New Roman" w:hAnsi="Arial" w:cs="Arial"/>
          <w:sz w:val="20"/>
          <w:szCs w:val="20"/>
        </w:rPr>
        <w:t xml:space="preserve"> a výsledkem je </w:t>
      </w:r>
      <w:r w:rsidR="00DC71FF">
        <w:rPr>
          <w:rFonts w:ascii="Arial" w:eastAsia="Times New Roman" w:hAnsi="Arial" w:cs="Arial"/>
          <w:sz w:val="20"/>
          <w:szCs w:val="20"/>
        </w:rPr>
        <w:t xml:space="preserve">rozhodně </w:t>
      </w:r>
      <w:r w:rsidR="00A43ACC" w:rsidRPr="007D7227">
        <w:rPr>
          <w:rFonts w:ascii="Arial" w:eastAsia="Times New Roman" w:hAnsi="Arial" w:cs="Arial"/>
          <w:sz w:val="20"/>
          <w:szCs w:val="20"/>
        </w:rPr>
        <w:t>jeden z nejdojemnějších i nejvtipnějších filmů roku.</w:t>
      </w:r>
      <w:r w:rsidR="00A43ACC" w:rsidRPr="007D7227">
        <w:rPr>
          <w:rFonts w:ascii="Arial" w:eastAsia="Times New Roman" w:hAnsi="Arial" w:cs="Arial"/>
          <w:color w:val="000000"/>
          <w:sz w:val="20"/>
          <w:szCs w:val="20"/>
          <w:lang w:eastAsia="cs-CZ"/>
        </w:rPr>
        <w:t xml:space="preserve"> </w:t>
      </w:r>
      <w:r w:rsidR="00A43ACC" w:rsidRPr="00A43ACC">
        <w:rPr>
          <w:rFonts w:ascii="Arial" w:hAnsi="Arial" w:cs="Arial"/>
          <w:sz w:val="20"/>
          <w:szCs w:val="20"/>
        </w:rPr>
        <w:t xml:space="preserve">Americká komediální roadmovie si nejprve vysloužila </w:t>
      </w:r>
      <w:r w:rsidR="00A43ACC" w:rsidRPr="00DC71FF">
        <w:rPr>
          <w:rFonts w:ascii="Arial" w:hAnsi="Arial" w:cs="Arial"/>
          <w:sz w:val="20"/>
          <w:szCs w:val="20"/>
        </w:rPr>
        <w:t xml:space="preserve">respektovanou </w:t>
      </w:r>
      <w:r w:rsidR="00A43ACC" w:rsidRPr="003623E4">
        <w:rPr>
          <w:rFonts w:ascii="Arial" w:hAnsi="Arial" w:cs="Arial"/>
          <w:b/>
          <w:sz w:val="20"/>
          <w:szCs w:val="20"/>
        </w:rPr>
        <w:t>diváckou cenu na festivalu v Torontu</w:t>
      </w:r>
      <w:r w:rsidR="00A43ACC" w:rsidRPr="00A43ACC">
        <w:rPr>
          <w:rFonts w:ascii="Arial" w:hAnsi="Arial" w:cs="Arial"/>
          <w:sz w:val="20"/>
          <w:szCs w:val="20"/>
        </w:rPr>
        <w:t xml:space="preserve">, následně získala </w:t>
      </w:r>
      <w:r w:rsidR="00A43ACC" w:rsidRPr="00DC71FF">
        <w:rPr>
          <w:rFonts w:ascii="Arial" w:hAnsi="Arial" w:cs="Arial"/>
          <w:b/>
          <w:sz w:val="20"/>
          <w:szCs w:val="20"/>
        </w:rPr>
        <w:t>n</w:t>
      </w:r>
      <w:r w:rsidR="00A43ACC" w:rsidRPr="003623E4">
        <w:rPr>
          <w:rFonts w:ascii="Arial" w:hAnsi="Arial" w:cs="Arial"/>
          <w:b/>
          <w:sz w:val="20"/>
          <w:szCs w:val="20"/>
        </w:rPr>
        <w:t xml:space="preserve">ejvíce </w:t>
      </w:r>
      <w:r w:rsidR="00A43ACC" w:rsidRPr="00C258A2">
        <w:rPr>
          <w:rFonts w:ascii="Arial" w:hAnsi="Arial" w:cs="Arial"/>
          <w:b/>
          <w:sz w:val="20"/>
          <w:szCs w:val="20"/>
        </w:rPr>
        <w:t>sošek na Zlatých glóbech</w:t>
      </w:r>
      <w:r w:rsidR="00A43ACC" w:rsidRPr="00C258A2">
        <w:rPr>
          <w:rFonts w:ascii="Arial" w:hAnsi="Arial" w:cs="Arial"/>
          <w:sz w:val="20"/>
          <w:szCs w:val="20"/>
        </w:rPr>
        <w:t xml:space="preserve"> a nyní </w:t>
      </w:r>
      <w:r w:rsidR="00A43ACC" w:rsidRPr="00C258A2">
        <w:rPr>
          <w:rFonts w:ascii="Arial" w:hAnsi="Arial" w:cs="Arial"/>
          <w:b/>
          <w:sz w:val="20"/>
          <w:szCs w:val="20"/>
        </w:rPr>
        <w:t>triumfovala na Oscarech</w:t>
      </w:r>
      <w:r w:rsidR="00A43ACC" w:rsidRPr="00C258A2">
        <w:rPr>
          <w:rFonts w:ascii="Arial" w:hAnsi="Arial" w:cs="Arial"/>
          <w:sz w:val="20"/>
          <w:szCs w:val="20"/>
        </w:rPr>
        <w:t>.</w:t>
      </w:r>
    </w:p>
    <w:p w14:paraId="15D5B7F4" w14:textId="0F6CE50E" w:rsidR="00DC71FF" w:rsidRPr="00BB7365" w:rsidRDefault="003623E4" w:rsidP="00DC71FF">
      <w:pPr>
        <w:spacing w:line="240" w:lineRule="auto"/>
        <w:rPr>
          <w:rStyle w:val="Hypertextovodkaz"/>
          <w:rFonts w:ascii="Arial" w:eastAsia="Arial Unicode MS" w:hAnsi="Arial" w:cs="Arial"/>
          <w:color w:val="0070C0"/>
          <w:sz w:val="20"/>
          <w:szCs w:val="20"/>
          <w:u w:color="0000FF"/>
        </w:rPr>
      </w:pPr>
      <w:r w:rsidRPr="00C258A2">
        <w:rPr>
          <w:rFonts w:ascii="Arial" w:hAnsi="Arial" w:cs="Arial"/>
          <w:sz w:val="20"/>
          <w:szCs w:val="20"/>
        </w:rPr>
        <w:t>Zábavnou j</w:t>
      </w:r>
      <w:r w:rsidR="00A43ACC" w:rsidRPr="00C258A2">
        <w:rPr>
          <w:rFonts w:ascii="Arial" w:hAnsi="Arial" w:cs="Arial"/>
          <w:sz w:val="20"/>
          <w:szCs w:val="20"/>
        </w:rPr>
        <w:t>ízdu Cadillacem po státech amerického jihu 60. let</w:t>
      </w:r>
      <w:r w:rsidRPr="00C258A2">
        <w:rPr>
          <w:rFonts w:ascii="Arial" w:hAnsi="Arial" w:cs="Arial"/>
          <w:sz w:val="20"/>
          <w:szCs w:val="20"/>
        </w:rPr>
        <w:t xml:space="preserve"> </w:t>
      </w:r>
      <w:r w:rsidRPr="00C258A2">
        <w:rPr>
          <w:rFonts w:ascii="Arial" w:hAnsi="Arial" w:cs="Arial"/>
          <w:b/>
          <w:sz w:val="20"/>
          <w:szCs w:val="20"/>
        </w:rPr>
        <w:t>m</w:t>
      </w:r>
      <w:r w:rsidR="00DC71FF" w:rsidRPr="00C258A2">
        <w:rPr>
          <w:rFonts w:ascii="Arial" w:hAnsi="Arial" w:cs="Arial"/>
          <w:b/>
          <w:sz w:val="20"/>
          <w:szCs w:val="20"/>
        </w:rPr>
        <w:t>ohou čeští diváci vidět</w:t>
      </w:r>
      <w:r w:rsidR="00DC71FF" w:rsidRPr="00C258A2">
        <w:rPr>
          <w:rFonts w:ascii="Arial" w:hAnsi="Arial" w:cs="Arial"/>
          <w:sz w:val="20"/>
          <w:szCs w:val="20"/>
        </w:rPr>
        <w:t xml:space="preserve"> </w:t>
      </w:r>
      <w:r w:rsidR="00DC71FF" w:rsidRPr="00C258A2">
        <w:rPr>
          <w:rFonts w:ascii="Arial" w:hAnsi="Arial" w:cs="Arial"/>
          <w:b/>
          <w:sz w:val="20"/>
          <w:szCs w:val="20"/>
        </w:rPr>
        <w:t>už tento týden</w:t>
      </w:r>
      <w:r w:rsidR="00DC71FF" w:rsidRPr="00C258A2">
        <w:rPr>
          <w:rFonts w:ascii="Arial" w:hAnsi="Arial" w:cs="Arial"/>
          <w:sz w:val="20"/>
          <w:szCs w:val="20"/>
        </w:rPr>
        <w:t xml:space="preserve">. Od pátku 1. do neděle 3. března ve vybraných </w:t>
      </w:r>
      <w:r w:rsidRPr="00C258A2">
        <w:rPr>
          <w:rFonts w:ascii="Arial" w:hAnsi="Arial" w:cs="Arial"/>
          <w:sz w:val="20"/>
          <w:szCs w:val="20"/>
        </w:rPr>
        <w:t>multiplexech</w:t>
      </w:r>
      <w:r w:rsidR="00DC71FF" w:rsidRPr="00C258A2">
        <w:rPr>
          <w:rFonts w:ascii="Arial" w:hAnsi="Arial" w:cs="Arial"/>
          <w:sz w:val="20"/>
          <w:szCs w:val="20"/>
        </w:rPr>
        <w:t xml:space="preserve"> a od čtvrtka 28. února do 6. března v pražských kinech Světozor, Oko a Lucerna nebo v jednosálových kinech Metro 70 v Prostějově, Brandýs v Brandýse nad Labem, Minikině v Ostravě, FK v Plzni</w:t>
      </w:r>
      <w:r w:rsidR="00DC71FF" w:rsidRPr="00C258A2">
        <w:rPr>
          <w:rFonts w:ascii="Arial" w:hAnsi="Arial" w:cs="Arial"/>
          <w:b/>
          <w:sz w:val="20"/>
          <w:szCs w:val="20"/>
        </w:rPr>
        <w:t xml:space="preserve"> </w:t>
      </w:r>
      <w:r w:rsidR="00DC71FF" w:rsidRPr="00C258A2">
        <w:rPr>
          <w:rFonts w:ascii="Arial" w:hAnsi="Arial" w:cs="Arial"/>
          <w:sz w:val="20"/>
          <w:szCs w:val="20"/>
        </w:rPr>
        <w:t>neb</w:t>
      </w:r>
      <w:r w:rsidR="00DC71FF" w:rsidRPr="00BB7365">
        <w:rPr>
          <w:rFonts w:ascii="Arial" w:hAnsi="Arial" w:cs="Arial"/>
          <w:sz w:val="20"/>
          <w:szCs w:val="20"/>
        </w:rPr>
        <w:t xml:space="preserve">o brněnské Scale. V rámci distribuční premiéry bude film k vidění po celé republice od 7. března. </w:t>
      </w:r>
      <w:r w:rsidR="00A43ACC" w:rsidRPr="00BB7365">
        <w:rPr>
          <w:rFonts w:ascii="Arial" w:eastAsia="Times New Roman" w:hAnsi="Arial" w:cs="Arial"/>
          <w:color w:val="000000"/>
          <w:sz w:val="20"/>
          <w:szCs w:val="20"/>
          <w:lang w:eastAsia="cs-CZ"/>
        </w:rPr>
        <w:t xml:space="preserve">Seznam termínů </w:t>
      </w:r>
      <w:r w:rsidR="00DC71FF" w:rsidRPr="00BB7365">
        <w:rPr>
          <w:rFonts w:ascii="Arial" w:eastAsia="Times New Roman" w:hAnsi="Arial" w:cs="Arial"/>
          <w:color w:val="000000"/>
          <w:sz w:val="20"/>
          <w:szCs w:val="20"/>
          <w:lang w:eastAsia="cs-CZ"/>
        </w:rPr>
        <w:t xml:space="preserve">všech projekcí </w:t>
      </w:r>
      <w:r w:rsidR="00A43ACC" w:rsidRPr="00BB7365">
        <w:rPr>
          <w:rFonts w:ascii="Arial" w:eastAsia="Times New Roman" w:hAnsi="Arial" w:cs="Arial"/>
          <w:color w:val="000000"/>
          <w:sz w:val="20"/>
          <w:szCs w:val="20"/>
          <w:lang w:eastAsia="cs-CZ"/>
        </w:rPr>
        <w:t xml:space="preserve">na </w:t>
      </w:r>
      <w:hyperlink r:id="rId8" w:history="1">
        <w:r w:rsidR="00A43ACC" w:rsidRPr="00BB7365">
          <w:rPr>
            <w:rStyle w:val="Hypertextovodkaz"/>
            <w:rFonts w:ascii="Arial" w:eastAsia="Arial Unicode MS" w:hAnsi="Arial" w:cs="Arial"/>
            <w:color w:val="0070C0"/>
            <w:sz w:val="20"/>
            <w:szCs w:val="20"/>
            <w:u w:color="0000FF"/>
          </w:rPr>
          <w:t>www.aerofilms.cz/zelena-kniha/</w:t>
        </w:r>
      </w:hyperlink>
      <w:r w:rsidR="00A43ACC" w:rsidRPr="00BB7365">
        <w:rPr>
          <w:rStyle w:val="Hypertextovodkaz"/>
          <w:rFonts w:ascii="Arial" w:eastAsia="Arial Unicode MS" w:hAnsi="Arial" w:cs="Arial"/>
          <w:color w:val="0070C0"/>
          <w:sz w:val="20"/>
          <w:szCs w:val="20"/>
          <w:u w:color="0000FF"/>
        </w:rPr>
        <w:t xml:space="preserve"> </w:t>
      </w:r>
    </w:p>
    <w:p w14:paraId="65E7E4E2" w14:textId="6B23893D" w:rsidR="00DC71FF" w:rsidRPr="00BB7365" w:rsidRDefault="00DC71FF" w:rsidP="00DC71FF">
      <w:pPr>
        <w:spacing w:line="240" w:lineRule="auto"/>
        <w:rPr>
          <w:rFonts w:ascii="Arial" w:eastAsia="Times New Roman" w:hAnsi="Arial" w:cs="Arial"/>
          <w:sz w:val="20"/>
          <w:szCs w:val="20"/>
        </w:rPr>
      </w:pPr>
      <w:r w:rsidRPr="00BB7365">
        <w:rPr>
          <w:rFonts w:ascii="Arial" w:hAnsi="Arial" w:cs="Arial"/>
          <w:b/>
          <w:sz w:val="20"/>
          <w:szCs w:val="20"/>
        </w:rPr>
        <w:t>Film Petera Farrellyho</w:t>
      </w:r>
      <w:r w:rsidRPr="00BB7365">
        <w:rPr>
          <w:rFonts w:ascii="Arial" w:hAnsi="Arial" w:cs="Arial"/>
          <w:sz w:val="20"/>
          <w:szCs w:val="20"/>
        </w:rPr>
        <w:t>, a</w:t>
      </w:r>
      <w:r w:rsidR="00A43ACC" w:rsidRPr="00BB7365">
        <w:rPr>
          <w:rFonts w:ascii="Arial" w:hAnsi="Arial" w:cs="Arial"/>
          <w:sz w:val="20"/>
          <w:szCs w:val="20"/>
        </w:rPr>
        <w:t>utor</w:t>
      </w:r>
      <w:r w:rsidRPr="00BB7365">
        <w:rPr>
          <w:rFonts w:ascii="Arial" w:hAnsi="Arial" w:cs="Arial"/>
          <w:sz w:val="20"/>
          <w:szCs w:val="20"/>
        </w:rPr>
        <w:t>a</w:t>
      </w:r>
      <w:r w:rsidR="00A43ACC" w:rsidRPr="00BB7365">
        <w:rPr>
          <w:rFonts w:ascii="Arial" w:hAnsi="Arial" w:cs="Arial"/>
          <w:sz w:val="20"/>
          <w:szCs w:val="20"/>
        </w:rPr>
        <w:t xml:space="preserve"> takových klasik jako Blbý a </w:t>
      </w:r>
      <w:r w:rsidRPr="00BB7365">
        <w:rPr>
          <w:rFonts w:ascii="Arial" w:hAnsi="Arial" w:cs="Arial"/>
          <w:sz w:val="20"/>
          <w:szCs w:val="20"/>
        </w:rPr>
        <w:t xml:space="preserve">blbější nebo Něco na té Mary je, získal Oscara v kategoriích </w:t>
      </w:r>
      <w:r w:rsidRPr="00A43823">
        <w:rPr>
          <w:rFonts w:ascii="Arial" w:hAnsi="Arial" w:cs="Arial"/>
          <w:b/>
          <w:sz w:val="20"/>
          <w:szCs w:val="20"/>
        </w:rPr>
        <w:t>nejlepší film</w:t>
      </w:r>
      <w:r w:rsidRPr="00BB7365">
        <w:rPr>
          <w:rFonts w:ascii="Arial" w:hAnsi="Arial" w:cs="Arial"/>
          <w:sz w:val="20"/>
          <w:szCs w:val="20"/>
        </w:rPr>
        <w:t xml:space="preserve">, </w:t>
      </w:r>
      <w:r w:rsidRPr="00A43823">
        <w:rPr>
          <w:rFonts w:ascii="Arial" w:hAnsi="Arial" w:cs="Arial"/>
          <w:b/>
          <w:sz w:val="20"/>
          <w:szCs w:val="20"/>
        </w:rPr>
        <w:t>nejlepší původní scénář</w:t>
      </w:r>
      <w:r w:rsidRPr="00BB7365">
        <w:rPr>
          <w:rFonts w:ascii="Arial" w:hAnsi="Arial" w:cs="Arial"/>
          <w:sz w:val="20"/>
          <w:szCs w:val="20"/>
        </w:rPr>
        <w:t xml:space="preserve"> a </w:t>
      </w:r>
      <w:r w:rsidRPr="00A43823">
        <w:rPr>
          <w:rFonts w:ascii="Arial" w:hAnsi="Arial" w:cs="Arial"/>
          <w:b/>
          <w:sz w:val="20"/>
          <w:szCs w:val="20"/>
        </w:rPr>
        <w:t>nejlepší herec ve vedlejší roli</w:t>
      </w:r>
      <w:r w:rsidRPr="00BB7365">
        <w:rPr>
          <w:rFonts w:ascii="Arial" w:hAnsi="Arial" w:cs="Arial"/>
          <w:sz w:val="20"/>
          <w:szCs w:val="20"/>
        </w:rPr>
        <w:t xml:space="preserve">. </w:t>
      </w:r>
      <w:r w:rsidR="005268CB" w:rsidRPr="00BB7365">
        <w:rPr>
          <w:rFonts w:ascii="Arial" w:hAnsi="Arial" w:cs="Arial"/>
          <w:sz w:val="20"/>
          <w:szCs w:val="20"/>
        </w:rPr>
        <w:t xml:space="preserve">Zelená kniha </w:t>
      </w:r>
      <w:r w:rsidR="004804B1" w:rsidRPr="00BB7365">
        <w:rPr>
          <w:rFonts w:ascii="Arial" w:hAnsi="Arial" w:cs="Arial"/>
          <w:sz w:val="20"/>
          <w:szCs w:val="20"/>
        </w:rPr>
        <w:t xml:space="preserve">získala stejný počet tří </w:t>
      </w:r>
      <w:r w:rsidRPr="00BB7365">
        <w:rPr>
          <w:rFonts w:ascii="Arial" w:hAnsi="Arial" w:cs="Arial"/>
          <w:sz w:val="20"/>
          <w:szCs w:val="20"/>
        </w:rPr>
        <w:t>sošek už na Zlatých glóbech, a to</w:t>
      </w:r>
      <w:r w:rsidR="005268CB" w:rsidRPr="00BB7365">
        <w:rPr>
          <w:rFonts w:ascii="Arial" w:hAnsi="Arial" w:cs="Arial"/>
          <w:sz w:val="20"/>
          <w:szCs w:val="20"/>
        </w:rPr>
        <w:t xml:space="preserve"> za nejlepší film žánru komedie nebo muzikál, </w:t>
      </w:r>
      <w:r w:rsidRPr="00BB7365">
        <w:rPr>
          <w:rFonts w:ascii="Arial" w:hAnsi="Arial" w:cs="Arial"/>
          <w:sz w:val="20"/>
          <w:szCs w:val="20"/>
        </w:rPr>
        <w:t xml:space="preserve">taktéž </w:t>
      </w:r>
      <w:r w:rsidR="005268CB" w:rsidRPr="00BB7365">
        <w:rPr>
          <w:rFonts w:ascii="Arial" w:hAnsi="Arial" w:cs="Arial"/>
          <w:sz w:val="20"/>
          <w:szCs w:val="20"/>
        </w:rPr>
        <w:t xml:space="preserve">za nejlepší herecký výkon ve vedlejší roli pro Mahershalu Aliho a nejlepší scénář, na němž se podílel i režisér Farrelly. </w:t>
      </w:r>
      <w:r w:rsidRPr="00BB7365">
        <w:rPr>
          <w:rFonts w:ascii="Arial" w:hAnsi="Arial" w:cs="Arial"/>
          <w:b/>
          <w:sz w:val="20"/>
          <w:szCs w:val="20"/>
        </w:rPr>
        <w:t>Oscarový teaser:</w:t>
      </w:r>
      <w:r w:rsidR="00A2318E" w:rsidRPr="00BB7365">
        <w:rPr>
          <w:rFonts w:ascii="Arial" w:hAnsi="Arial" w:cs="Arial"/>
          <w:sz w:val="20"/>
          <w:szCs w:val="20"/>
        </w:rPr>
        <w:t xml:space="preserve"> </w:t>
      </w:r>
      <w:hyperlink r:id="rId9" w:history="1">
        <w:r w:rsidRPr="00BB7365">
          <w:rPr>
            <w:rStyle w:val="Hypertextovodkaz"/>
            <w:rFonts w:ascii="Arial" w:eastAsia="Times New Roman" w:hAnsi="Arial" w:cs="Arial"/>
            <w:color w:val="800080"/>
            <w:sz w:val="20"/>
            <w:szCs w:val="20"/>
          </w:rPr>
          <w:t>https://youtu.be/wXXfA9UKeWo</w:t>
        </w:r>
      </w:hyperlink>
    </w:p>
    <w:p w14:paraId="6B46D2A1" w14:textId="25E54942" w:rsidR="002C5655" w:rsidRPr="00DC71FF" w:rsidRDefault="005268CB" w:rsidP="00DC71FF">
      <w:pPr>
        <w:spacing w:line="240" w:lineRule="auto"/>
        <w:rPr>
          <w:rFonts w:ascii="Arial" w:hAnsi="Arial" w:cs="Arial"/>
          <w:sz w:val="20"/>
          <w:szCs w:val="20"/>
        </w:rPr>
      </w:pPr>
      <w:r w:rsidRPr="00DC71FF">
        <w:rPr>
          <w:rFonts w:ascii="Arial" w:hAnsi="Arial" w:cs="Arial"/>
          <w:b/>
          <w:sz w:val="20"/>
          <w:szCs w:val="20"/>
        </w:rPr>
        <w:t>Tony Pysk Vallelonga s Dr. Donem Shirleym se v Zelené knize vydávají coby nepravděpodobná dvojice na dvouměsíční cestu po státech</w:t>
      </w:r>
      <w:r w:rsidRPr="007D7227">
        <w:rPr>
          <w:rFonts w:ascii="Arial" w:hAnsi="Arial" w:cs="Arial"/>
          <w:sz w:val="20"/>
          <w:szCs w:val="20"/>
        </w:rPr>
        <w:t xml:space="preserve"> amerického Jihu, kde Don Shirley koncertuje se svým </w:t>
      </w:r>
      <w:r w:rsidRPr="007D7227">
        <w:rPr>
          <w:rFonts w:ascii="Arial" w:hAnsi="Arial" w:cs="Arial"/>
          <w:sz w:val="20"/>
          <w:szCs w:val="20"/>
        </w:rPr>
        <w:lastRenderedPageBreak/>
        <w:t xml:space="preserve">triem. </w:t>
      </w:r>
      <w:r w:rsidRPr="007D7227">
        <w:rPr>
          <w:rFonts w:ascii="Arial" w:hAnsi="Arial" w:cs="Arial"/>
          <w:i/>
          <w:sz w:val="20"/>
          <w:szCs w:val="20"/>
        </w:rPr>
        <w:t xml:space="preserve">„Mezi Viggem a Mahershalou funguje jedinečná chemie,“ </w:t>
      </w:r>
      <w:r w:rsidRPr="007D7227">
        <w:rPr>
          <w:rFonts w:ascii="Arial" w:hAnsi="Arial" w:cs="Arial"/>
          <w:b/>
          <w:sz w:val="20"/>
          <w:szCs w:val="20"/>
        </w:rPr>
        <w:t>říká režisér Peter Farrelly.</w:t>
      </w:r>
      <w:r w:rsidRPr="007D7227">
        <w:rPr>
          <w:rFonts w:ascii="Arial" w:hAnsi="Arial" w:cs="Arial"/>
          <w:sz w:val="20"/>
          <w:szCs w:val="20"/>
        </w:rPr>
        <w:t xml:space="preserve"> </w:t>
      </w:r>
      <w:r w:rsidRPr="007D7227">
        <w:rPr>
          <w:rFonts w:ascii="Arial" w:hAnsi="Arial" w:cs="Arial"/>
          <w:i/>
          <w:sz w:val="20"/>
          <w:szCs w:val="20"/>
        </w:rPr>
        <w:t xml:space="preserve">„Na plátně jsem to očekával, protože jsou oba vysoce kvalitní herci, ale fungovalo jim to i mimo něj. Viggo má nesmírný smysl pro detail a neustále nad něčím přemýšlí. A Mahershala je zase velmi klidný, spíš takový zenový mistr, který se jako by ničeho neúčastní, pak přijde, udělá si své a zase ustoupí do pozadí,“ </w:t>
      </w:r>
      <w:r w:rsidRPr="007D7227">
        <w:rPr>
          <w:rFonts w:ascii="Arial" w:hAnsi="Arial" w:cs="Arial"/>
          <w:b/>
          <w:sz w:val="20"/>
          <w:szCs w:val="20"/>
        </w:rPr>
        <w:t>dodává Farrelly.</w:t>
      </w:r>
      <w:r w:rsidRPr="007D7227">
        <w:rPr>
          <w:rFonts w:ascii="Arial" w:hAnsi="Arial" w:cs="Arial"/>
          <w:sz w:val="20"/>
          <w:szCs w:val="20"/>
        </w:rPr>
        <w:t xml:space="preserve"> Oba filmoví hrdinové jsou zcela odlišní. Vallelonga je neotesaný a spontánní, pianista Don Shirley vždy elegantní a rezervovaný. Vallelonga, byť prostý, ale odchovaný klasickými hodnotami početné italské rodiny, učí Shirleyho více se odvázat a užívat života. Don Shirley se Vallelongovi zase snaží předat alespoň základní společenská pravidla či komunikační dovednosti a pomáhá mu psát romantické dopisy jeho ženě Dolores (</w:t>
      </w:r>
      <w:r w:rsidRPr="007D7227">
        <w:rPr>
          <w:rFonts w:ascii="Arial" w:hAnsi="Arial" w:cs="Arial"/>
          <w:b/>
          <w:sz w:val="20"/>
          <w:szCs w:val="20"/>
        </w:rPr>
        <w:t>Linda Cardellini</w:t>
      </w:r>
      <w:r w:rsidRPr="007D7227">
        <w:rPr>
          <w:rFonts w:ascii="Arial" w:hAnsi="Arial" w:cs="Arial"/>
          <w:sz w:val="20"/>
          <w:szCs w:val="20"/>
        </w:rPr>
        <w:t xml:space="preserve">). </w:t>
      </w:r>
      <w:r w:rsidRPr="007D7227">
        <w:rPr>
          <w:rFonts w:ascii="Arial" w:eastAsia="Times New Roman" w:hAnsi="Arial" w:cs="Arial"/>
          <w:sz w:val="20"/>
          <w:szCs w:val="20"/>
        </w:rPr>
        <w:t xml:space="preserve">Vallelonga má coby bývalý vyhazovač mezi newyorskými Italy pověst chlápka, který dokáže vyřešit každou šlamastyku – což se při tak dlouhé cestě samozřejmě hodí. Sice není moc vzdělaný, ale o to je mazanější. Svoji ženu nadevše miluje a zbožňuje také smažená kuřata, která Don Shirley do té doby nevzal coby kultivovaný génius jemných mravů a pevných zásad do ruky. </w:t>
      </w:r>
      <w:r w:rsidRPr="002727AB">
        <w:rPr>
          <w:rFonts w:ascii="Arial" w:eastAsia="Times New Roman" w:hAnsi="Arial" w:cs="Arial"/>
          <w:color w:val="FF0000"/>
          <w:sz w:val="20"/>
          <w:szCs w:val="20"/>
        </w:rPr>
        <w:br/>
      </w:r>
    </w:p>
    <w:p w14:paraId="1275D415" w14:textId="77777777" w:rsidR="005268CB" w:rsidRPr="007D7227" w:rsidRDefault="005268CB" w:rsidP="00782085">
      <w:pPr>
        <w:spacing w:line="240" w:lineRule="auto"/>
        <w:contextualSpacing/>
        <w:outlineLvl w:val="0"/>
        <w:rPr>
          <w:rFonts w:ascii="Arial" w:hAnsi="Arial" w:cs="Arial"/>
          <w:sz w:val="20"/>
          <w:szCs w:val="20"/>
        </w:rPr>
      </w:pPr>
      <w:r w:rsidRPr="007D7227">
        <w:rPr>
          <w:rFonts w:ascii="Arial" w:hAnsi="Arial" w:cs="Arial"/>
          <w:b/>
          <w:bCs/>
          <w:sz w:val="20"/>
          <w:szCs w:val="20"/>
        </w:rPr>
        <w:t>KONTAKT PR A TISKOVÝ SERVIS:</w:t>
      </w:r>
      <w:r w:rsidRPr="007D7227">
        <w:rPr>
          <w:rFonts w:ascii="Arial" w:hAnsi="Arial" w:cs="Arial"/>
          <w:b/>
          <w:bCs/>
          <w:sz w:val="20"/>
          <w:szCs w:val="20"/>
        </w:rPr>
        <w:br/>
      </w:r>
      <w:r w:rsidRPr="007D7227">
        <w:rPr>
          <w:rFonts w:ascii="Arial" w:hAnsi="Arial" w:cs="Arial"/>
          <w:sz w:val="20"/>
          <w:szCs w:val="20"/>
        </w:rPr>
        <w:t xml:space="preserve">Martina Chvojka Reková, </w:t>
      </w:r>
      <w:hyperlink r:id="rId10" w:history="1">
        <w:r w:rsidRPr="007D7227">
          <w:rPr>
            <w:rStyle w:val="Hypertextovodkaz"/>
            <w:rFonts w:ascii="Arial" w:hAnsi="Arial" w:cs="Arial"/>
            <w:sz w:val="20"/>
            <w:szCs w:val="20"/>
          </w:rPr>
          <w:t>martina.rekova@4press.cz</w:t>
        </w:r>
      </w:hyperlink>
      <w:r w:rsidRPr="007D7227">
        <w:rPr>
          <w:rStyle w:val="Hypertextovodkaz"/>
          <w:rFonts w:ascii="Arial" w:hAnsi="Arial" w:cs="Arial"/>
          <w:sz w:val="20"/>
          <w:szCs w:val="20"/>
        </w:rPr>
        <w:t xml:space="preserve">, </w:t>
      </w:r>
      <w:r w:rsidRPr="007D7227">
        <w:rPr>
          <w:rFonts w:ascii="Arial" w:hAnsi="Arial" w:cs="Arial"/>
          <w:sz w:val="20"/>
          <w:szCs w:val="20"/>
        </w:rPr>
        <w:t>tel. 731 573 993</w:t>
      </w:r>
      <w:r w:rsidRPr="007D7227">
        <w:rPr>
          <w:rFonts w:ascii="Arial" w:hAnsi="Arial" w:cs="Arial"/>
          <w:sz w:val="20"/>
          <w:szCs w:val="20"/>
        </w:rPr>
        <w:br/>
        <w:t xml:space="preserve">Klára Bobková, </w:t>
      </w:r>
      <w:hyperlink r:id="rId11" w:history="1">
        <w:r w:rsidRPr="007D7227">
          <w:rPr>
            <w:rStyle w:val="Hypertextovodkaz"/>
            <w:rFonts w:ascii="Arial" w:hAnsi="Arial" w:cs="Arial"/>
            <w:sz w:val="20"/>
            <w:szCs w:val="20"/>
          </w:rPr>
          <w:t>klara.bobkova@4press.cz</w:t>
        </w:r>
      </w:hyperlink>
      <w:r w:rsidRPr="007D7227">
        <w:rPr>
          <w:rStyle w:val="Hypertextovodkaz"/>
          <w:rFonts w:ascii="Arial" w:hAnsi="Arial" w:cs="Arial"/>
          <w:sz w:val="20"/>
          <w:szCs w:val="20"/>
        </w:rPr>
        <w:t xml:space="preserve">, </w:t>
      </w:r>
      <w:r w:rsidRPr="007D7227">
        <w:rPr>
          <w:rFonts w:ascii="Arial" w:hAnsi="Arial" w:cs="Arial"/>
          <w:sz w:val="20"/>
          <w:szCs w:val="20"/>
        </w:rPr>
        <w:t>tel. 731 514 462</w:t>
      </w:r>
    </w:p>
    <w:p w14:paraId="4D55E39F" w14:textId="77777777" w:rsidR="00861804" w:rsidRPr="007D7227" w:rsidRDefault="00463BA0" w:rsidP="00782085">
      <w:pPr>
        <w:widowControl w:val="0"/>
        <w:suppressAutoHyphens/>
        <w:spacing w:after="0" w:line="240" w:lineRule="auto"/>
        <w:contextualSpacing/>
        <w:rPr>
          <w:rStyle w:val="dn"/>
          <w:rFonts w:ascii="Arial" w:hAnsi="Arial"/>
          <w:kern w:val="2"/>
          <w:sz w:val="20"/>
          <w:szCs w:val="20"/>
        </w:rPr>
      </w:pPr>
      <w:hyperlink r:id="rId12" w:history="1">
        <w:r w:rsidR="005268CB" w:rsidRPr="007D7227">
          <w:rPr>
            <w:rStyle w:val="Hypertextovodkaz"/>
            <w:rFonts w:ascii="Arial" w:eastAsia="Arial Unicode MS" w:hAnsi="Arial" w:cs="Arial Unicode MS"/>
            <w:color w:val="0000FF"/>
            <w:sz w:val="20"/>
            <w:szCs w:val="20"/>
            <w:u w:color="0000FF"/>
          </w:rPr>
          <w:t>www.aerofilms.cz/zelena-kniha/</w:t>
        </w:r>
      </w:hyperlink>
      <w:r w:rsidR="005268CB" w:rsidRPr="007D7227">
        <w:rPr>
          <w:rStyle w:val="dn"/>
          <w:rFonts w:ascii="Arial" w:hAnsi="Arial"/>
          <w:b/>
          <w:bCs/>
          <w:sz w:val="20"/>
          <w:szCs w:val="20"/>
        </w:rPr>
        <w:br/>
      </w:r>
      <w:r w:rsidR="005268CB" w:rsidRPr="007D7227">
        <w:rPr>
          <w:rFonts w:ascii="Arial" w:eastAsia="Times New Roman" w:hAnsi="Arial" w:cs="Arial"/>
          <w:b/>
          <w:sz w:val="20"/>
          <w:szCs w:val="20"/>
        </w:rPr>
        <w:t xml:space="preserve">foto v tiskové kvalitě a materiály: </w:t>
      </w:r>
      <w:hyperlink r:id="rId13" w:history="1">
        <w:r w:rsidR="005268CB" w:rsidRPr="007D7227">
          <w:rPr>
            <w:rStyle w:val="Hypertextovodkaz"/>
            <w:rFonts w:ascii="Arial" w:eastAsia="Arial" w:hAnsi="Arial" w:cs="Arial"/>
            <w:color w:val="0000FF"/>
            <w:sz w:val="20"/>
            <w:szCs w:val="20"/>
            <w:u w:color="0000FF"/>
          </w:rPr>
          <w:t>http://aero.capsa.cz/</w:t>
        </w:r>
      </w:hyperlink>
      <w:r w:rsidR="005268CB" w:rsidRPr="007D7227">
        <w:rPr>
          <w:rStyle w:val="dn"/>
          <w:rFonts w:ascii="Arial" w:hAnsi="Arial"/>
          <w:b/>
          <w:bCs/>
          <w:sz w:val="20"/>
          <w:szCs w:val="20"/>
        </w:rPr>
        <w:t xml:space="preserve"> </w:t>
      </w:r>
      <w:r w:rsidR="005268CB" w:rsidRPr="007D7227">
        <w:rPr>
          <w:rStyle w:val="dn"/>
          <w:rFonts w:ascii="Arial" w:hAnsi="Arial"/>
          <w:kern w:val="2"/>
          <w:sz w:val="20"/>
          <w:szCs w:val="20"/>
        </w:rPr>
        <w:t>(login a heslo: guest)</w:t>
      </w:r>
    </w:p>
    <w:p w14:paraId="1CF74632" w14:textId="77777777" w:rsidR="006127C9" w:rsidRPr="007D7227" w:rsidRDefault="006127C9" w:rsidP="00782085">
      <w:pPr>
        <w:widowControl w:val="0"/>
        <w:suppressAutoHyphens/>
        <w:spacing w:after="0" w:line="240" w:lineRule="auto"/>
        <w:contextualSpacing/>
        <w:rPr>
          <w:rStyle w:val="dn"/>
          <w:rFonts w:ascii="Arial" w:hAnsi="Arial"/>
          <w:kern w:val="2"/>
          <w:sz w:val="20"/>
          <w:szCs w:val="20"/>
        </w:rPr>
      </w:pPr>
    </w:p>
    <w:p w14:paraId="04C22233" w14:textId="77777777" w:rsidR="006127C9" w:rsidRPr="007D7227" w:rsidRDefault="006127C9" w:rsidP="006127C9">
      <w:pPr>
        <w:spacing w:line="240" w:lineRule="auto"/>
        <w:contextualSpacing/>
        <w:rPr>
          <w:rFonts w:ascii="Arial" w:hAnsi="Arial" w:cs="Arial"/>
          <w:b/>
          <w:sz w:val="20"/>
          <w:szCs w:val="20"/>
        </w:rPr>
      </w:pPr>
      <w:r w:rsidRPr="007D7227">
        <w:rPr>
          <w:rFonts w:ascii="Arial" w:hAnsi="Arial" w:cs="Arial"/>
          <w:b/>
          <w:sz w:val="20"/>
          <w:szCs w:val="20"/>
        </w:rPr>
        <w:t xml:space="preserve">SYNOPSE </w:t>
      </w:r>
    </w:p>
    <w:p w14:paraId="26A6B766" w14:textId="77777777" w:rsidR="006127C9" w:rsidRPr="007D7227" w:rsidRDefault="006127C9" w:rsidP="006127C9">
      <w:pPr>
        <w:spacing w:line="240" w:lineRule="auto"/>
        <w:contextualSpacing/>
        <w:rPr>
          <w:rFonts w:ascii="Arial" w:hAnsi="Arial" w:cs="Arial"/>
          <w:b/>
          <w:color w:val="FF0000"/>
          <w:sz w:val="20"/>
          <w:szCs w:val="20"/>
        </w:rPr>
      </w:pPr>
    </w:p>
    <w:p w14:paraId="64D698B9" w14:textId="45CF9B10" w:rsidR="006127C9" w:rsidRPr="007D7227" w:rsidRDefault="006127C9" w:rsidP="006127C9">
      <w:pPr>
        <w:spacing w:line="240" w:lineRule="auto"/>
        <w:contextualSpacing/>
        <w:rPr>
          <w:rFonts w:ascii="Arial" w:hAnsi="Arial" w:cs="Arial"/>
          <w:i/>
          <w:sz w:val="20"/>
          <w:szCs w:val="20"/>
        </w:rPr>
      </w:pPr>
      <w:r w:rsidRPr="007D7227">
        <w:rPr>
          <w:rFonts w:ascii="Arial" w:hAnsi="Arial" w:cs="Arial"/>
          <w:i/>
          <w:sz w:val="20"/>
          <w:szCs w:val="20"/>
        </w:rPr>
        <w:t>Drama/komedie</w:t>
      </w:r>
      <w:r w:rsidR="004804B1">
        <w:rPr>
          <w:rFonts w:ascii="Arial" w:hAnsi="Arial" w:cs="Arial"/>
          <w:i/>
          <w:sz w:val="20"/>
          <w:szCs w:val="20"/>
        </w:rPr>
        <w:t>/roadmovie</w:t>
      </w:r>
    </w:p>
    <w:p w14:paraId="57810479" w14:textId="77777777" w:rsidR="002C5655" w:rsidRPr="007D7227" w:rsidRDefault="002C5655" w:rsidP="002C5655">
      <w:pPr>
        <w:spacing w:after="0" w:line="240" w:lineRule="auto"/>
        <w:rPr>
          <w:rFonts w:ascii="Helvetica" w:eastAsia="Times New Roman" w:hAnsi="Helvetica" w:cs="Times New Roman"/>
          <w:color w:val="000000"/>
          <w:sz w:val="20"/>
          <w:szCs w:val="20"/>
          <w:lang w:eastAsia="cs-CZ"/>
        </w:rPr>
      </w:pPr>
      <w:r w:rsidRPr="002C5655">
        <w:rPr>
          <w:rFonts w:ascii="Helvetica" w:eastAsia="Times New Roman" w:hAnsi="Helvetica" w:cs="Times New Roman"/>
          <w:color w:val="000000"/>
          <w:sz w:val="20"/>
          <w:szCs w:val="20"/>
          <w:lang w:eastAsia="cs-CZ"/>
        </w:rPr>
        <w:t>Bývalý vyhazovač a drobný podvodníček Tony „Pysk” Vallelonga (Viggo Mortensen) má mezi newyorskými Italy pověst chlápka, který dokáže vyřešit každou šlamastyku. Slavný černošský klavírista Dr. Don Shirley (Mahershala Ali) si ho proto najímá jako řidiče a bodyguarda na turné po divokých státech amerického Jihu 60. let. Tony je horkokrevný, ne moc vzdělaný, ale o to mazanější. Nade vše miluje svoji ženu (Linda Cardellini) a smažená kuřata. Dr. Don je jeho protikladem: kultivovaný génius jemných mravů a pevných zásad. Aby společně překonali nástrahy, musí si k sobě oba tvrdohlaví muži najít cestu skrz předsudky a humorné přešlapy. Originální komedie Zelená kniha (Green Book) získala tři Oscary včetně sošky pro Nejlepší film. Režisér Peter Farrelly (Blbý a blbější; Já, mé druhé já a Irena; Něco na té Mary je) se inspiroval příběhem skutečného přátelství a natočil jeden z nejdojemnějších i nejvtipnějších filmů roku.</w:t>
      </w:r>
    </w:p>
    <w:p w14:paraId="0B958C46" w14:textId="77777777" w:rsidR="002C5655" w:rsidRPr="002C5655" w:rsidRDefault="002C5655" w:rsidP="002C5655">
      <w:pPr>
        <w:spacing w:after="0" w:line="240" w:lineRule="auto"/>
        <w:rPr>
          <w:rFonts w:ascii="Times New Roman" w:eastAsia="Times New Roman" w:hAnsi="Times New Roman" w:cs="Times New Roman"/>
          <w:sz w:val="24"/>
          <w:szCs w:val="24"/>
          <w:lang w:eastAsia="cs-CZ"/>
        </w:rPr>
      </w:pPr>
    </w:p>
    <w:p w14:paraId="75E69B14" w14:textId="77777777" w:rsidR="006127C9" w:rsidRPr="007D7227" w:rsidRDefault="006127C9" w:rsidP="006127C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Fonts w:ascii="Arial" w:hAnsi="Arial"/>
          <w:b/>
          <w:bCs/>
          <w:kern w:val="2"/>
          <w:sz w:val="20"/>
          <w:szCs w:val="20"/>
        </w:rPr>
      </w:pPr>
      <w:r w:rsidRPr="007D7227">
        <w:rPr>
          <w:rStyle w:val="dn"/>
          <w:rFonts w:ascii="Arial" w:hAnsi="Arial"/>
          <w:b/>
          <w:bCs/>
          <w:kern w:val="2"/>
          <w:sz w:val="20"/>
          <w:szCs w:val="20"/>
        </w:rPr>
        <w:t>USA, 2018 | 130 minut | anglická verze | české titulky | přístupný od 12 let | DCP | 2,00 : 1 |</w:t>
      </w:r>
      <w:r w:rsidRPr="007D7227">
        <w:rPr>
          <w:rStyle w:val="dn"/>
          <w:rFonts w:ascii="Arial" w:hAnsi="Arial"/>
          <w:kern w:val="2"/>
          <w:sz w:val="20"/>
          <w:szCs w:val="20"/>
        </w:rPr>
        <w:t xml:space="preserve"> </w:t>
      </w:r>
      <w:r w:rsidRPr="007D7227">
        <w:rPr>
          <w:rStyle w:val="dn"/>
          <w:rFonts w:ascii="Arial" w:hAnsi="Arial"/>
          <w:b/>
          <w:bCs/>
          <w:kern w:val="2"/>
          <w:sz w:val="20"/>
          <w:szCs w:val="20"/>
        </w:rPr>
        <w:t>originální název</w:t>
      </w:r>
      <w:r w:rsidRPr="007D7227">
        <w:rPr>
          <w:rStyle w:val="dn"/>
          <w:rFonts w:ascii="Arial" w:hAnsi="Arial"/>
          <w:kern w:val="2"/>
          <w:sz w:val="20"/>
          <w:szCs w:val="20"/>
        </w:rPr>
        <w:t xml:space="preserve"> Green Book </w:t>
      </w:r>
      <w:r w:rsidRPr="007D7227">
        <w:rPr>
          <w:rStyle w:val="dn"/>
          <w:rFonts w:ascii="Arial" w:hAnsi="Arial"/>
          <w:kern w:val="2"/>
          <w:sz w:val="20"/>
          <w:szCs w:val="20"/>
        </w:rPr>
        <w:br/>
      </w:r>
      <w:r w:rsidRPr="007D7227">
        <w:rPr>
          <w:rStyle w:val="dn"/>
          <w:rFonts w:ascii="Arial" w:hAnsi="Arial"/>
          <w:b/>
          <w:bCs/>
          <w:kern w:val="2"/>
          <w:sz w:val="20"/>
          <w:szCs w:val="20"/>
        </w:rPr>
        <w:t>žánr</w:t>
      </w:r>
      <w:r w:rsidRPr="007D7227">
        <w:rPr>
          <w:rStyle w:val="dn"/>
          <w:rFonts w:ascii="Arial" w:hAnsi="Arial"/>
          <w:kern w:val="2"/>
          <w:sz w:val="20"/>
          <w:szCs w:val="20"/>
        </w:rPr>
        <w:t xml:space="preserve"> drama/komedie/roadmovie</w:t>
      </w:r>
      <w:r w:rsidRPr="007D7227">
        <w:rPr>
          <w:rStyle w:val="dn"/>
          <w:rFonts w:ascii="Arial" w:eastAsia="Arial" w:hAnsi="Arial" w:cs="Arial"/>
          <w:b/>
          <w:bCs/>
          <w:kern w:val="2"/>
          <w:sz w:val="20"/>
          <w:szCs w:val="20"/>
        </w:rPr>
        <w:br/>
      </w:r>
      <w:r w:rsidRPr="007D7227">
        <w:rPr>
          <w:rStyle w:val="dn"/>
          <w:rFonts w:ascii="Arial" w:hAnsi="Arial"/>
          <w:b/>
          <w:bCs/>
          <w:kern w:val="2"/>
          <w:sz w:val="20"/>
          <w:szCs w:val="20"/>
        </w:rPr>
        <w:t xml:space="preserve">scénář </w:t>
      </w:r>
      <w:r w:rsidRPr="007D7227">
        <w:rPr>
          <w:rStyle w:val="dn"/>
          <w:rFonts w:ascii="Arial" w:hAnsi="Arial"/>
          <w:kern w:val="2"/>
          <w:sz w:val="20"/>
          <w:szCs w:val="20"/>
        </w:rPr>
        <w:t>Nick Vallelonga, Brian Hayes Currie, Peter Farrelly</w:t>
      </w:r>
      <w:r w:rsidRPr="007D7227">
        <w:rPr>
          <w:rStyle w:val="dn"/>
          <w:rFonts w:ascii="Arial" w:hAnsi="Arial"/>
          <w:color w:val="222222"/>
          <w:kern w:val="2"/>
          <w:sz w:val="20"/>
          <w:szCs w:val="20"/>
        </w:rPr>
        <w:t xml:space="preserve"> </w:t>
      </w:r>
      <w:r w:rsidRPr="007D7227">
        <w:rPr>
          <w:rStyle w:val="dn"/>
          <w:rFonts w:ascii="Arial" w:hAnsi="Arial"/>
          <w:b/>
          <w:bCs/>
          <w:kern w:val="2"/>
          <w:sz w:val="20"/>
          <w:szCs w:val="20"/>
        </w:rPr>
        <w:br/>
        <w:t xml:space="preserve">režie </w:t>
      </w:r>
      <w:r w:rsidRPr="007D7227">
        <w:rPr>
          <w:rStyle w:val="dn"/>
          <w:rFonts w:ascii="Arial" w:hAnsi="Arial"/>
          <w:kern w:val="2"/>
          <w:sz w:val="20"/>
          <w:szCs w:val="20"/>
        </w:rPr>
        <w:t xml:space="preserve">Peter Farrelly </w:t>
      </w:r>
      <w:r w:rsidRPr="007D7227">
        <w:rPr>
          <w:rStyle w:val="dn"/>
          <w:rFonts w:ascii="Arial" w:hAnsi="Arial"/>
          <w:b/>
          <w:bCs/>
          <w:kern w:val="2"/>
          <w:sz w:val="20"/>
          <w:szCs w:val="20"/>
        </w:rPr>
        <w:br/>
        <w:t xml:space="preserve">kamera </w:t>
      </w:r>
      <w:r w:rsidRPr="007D7227">
        <w:rPr>
          <w:rStyle w:val="dn"/>
          <w:rFonts w:ascii="Arial" w:hAnsi="Arial"/>
          <w:kern w:val="2"/>
          <w:sz w:val="20"/>
          <w:szCs w:val="20"/>
        </w:rPr>
        <w:t xml:space="preserve">Sean Porter </w:t>
      </w:r>
      <w:r w:rsidRPr="007D7227">
        <w:rPr>
          <w:rStyle w:val="dn"/>
          <w:rFonts w:ascii="Arial" w:eastAsia="Arial" w:hAnsi="Arial" w:cs="Arial"/>
          <w:b/>
          <w:bCs/>
          <w:kern w:val="2"/>
          <w:sz w:val="20"/>
          <w:szCs w:val="20"/>
        </w:rPr>
        <w:br/>
      </w:r>
      <w:r w:rsidRPr="007D7227">
        <w:rPr>
          <w:rStyle w:val="dn"/>
          <w:rFonts w:ascii="Arial" w:hAnsi="Arial"/>
          <w:b/>
          <w:bCs/>
          <w:kern w:val="2"/>
          <w:sz w:val="20"/>
          <w:szCs w:val="20"/>
        </w:rPr>
        <w:t xml:space="preserve">střih </w:t>
      </w:r>
      <w:r w:rsidRPr="007D7227">
        <w:rPr>
          <w:rStyle w:val="dn"/>
          <w:rFonts w:ascii="Arial" w:hAnsi="Arial"/>
          <w:kern w:val="2"/>
          <w:sz w:val="20"/>
          <w:szCs w:val="20"/>
        </w:rPr>
        <w:t xml:space="preserve">Patrick J. Don Vito </w:t>
      </w:r>
      <w:r w:rsidRPr="007D7227">
        <w:rPr>
          <w:rStyle w:val="dn"/>
          <w:rFonts w:ascii="Arial" w:hAnsi="Arial"/>
          <w:b/>
          <w:bCs/>
          <w:kern w:val="2"/>
          <w:sz w:val="20"/>
          <w:szCs w:val="20"/>
        </w:rPr>
        <w:br/>
        <w:t xml:space="preserve">hudba </w:t>
      </w:r>
      <w:r w:rsidRPr="007D7227">
        <w:rPr>
          <w:rStyle w:val="dn"/>
          <w:rFonts w:ascii="Arial" w:hAnsi="Arial"/>
          <w:kern w:val="2"/>
          <w:sz w:val="20"/>
          <w:szCs w:val="20"/>
        </w:rPr>
        <w:t>Kris Bowers</w:t>
      </w:r>
      <w:r w:rsidRPr="007D7227">
        <w:rPr>
          <w:rFonts w:ascii="Arial" w:hAnsi="Arial"/>
          <w:sz w:val="20"/>
          <w:szCs w:val="20"/>
        </w:rPr>
        <w:t xml:space="preserve"> </w:t>
      </w:r>
      <w:r w:rsidRPr="007D7227">
        <w:rPr>
          <w:rStyle w:val="dn"/>
          <w:rFonts w:ascii="Arial" w:hAnsi="Arial"/>
          <w:b/>
          <w:bCs/>
          <w:kern w:val="2"/>
          <w:sz w:val="20"/>
          <w:szCs w:val="20"/>
        </w:rPr>
        <w:br/>
        <w:t xml:space="preserve">hrají </w:t>
      </w:r>
      <w:r w:rsidRPr="007D7227">
        <w:rPr>
          <w:rStyle w:val="dn"/>
          <w:rFonts w:ascii="Arial" w:hAnsi="Arial"/>
          <w:kern w:val="2"/>
          <w:sz w:val="20"/>
          <w:szCs w:val="20"/>
        </w:rPr>
        <w:t>Viggo Mortensen, Mahershala Ali, Linda Cardellini, Don Stark, Brian Stepanek, P.J. Byrne</w:t>
      </w:r>
    </w:p>
    <w:p w14:paraId="2AD84D33" w14:textId="77777777" w:rsidR="006127C9" w:rsidRPr="007D7227" w:rsidRDefault="006127C9" w:rsidP="006127C9">
      <w:pPr>
        <w:widowControl w:val="0"/>
        <w:autoSpaceDE w:val="0"/>
        <w:autoSpaceDN w:val="0"/>
        <w:adjustRightInd w:val="0"/>
        <w:spacing w:after="240" w:line="240" w:lineRule="auto"/>
        <w:contextualSpacing/>
        <w:rPr>
          <w:rFonts w:ascii="Arial" w:eastAsia="MS Mincho" w:hAnsi="Arial" w:cs="Arial"/>
          <w:b/>
          <w:color w:val="000000"/>
          <w:sz w:val="20"/>
          <w:szCs w:val="20"/>
        </w:rPr>
      </w:pPr>
    </w:p>
    <w:sectPr w:rsidR="006127C9" w:rsidRPr="007D7227" w:rsidSect="006C4BD8">
      <w:headerReference w:type="default" r:id="rId1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7F97F" w14:textId="77777777" w:rsidR="00463BA0" w:rsidRDefault="00463BA0" w:rsidP="005268CB">
      <w:pPr>
        <w:spacing w:after="0" w:line="240" w:lineRule="auto"/>
      </w:pPr>
      <w:r>
        <w:separator/>
      </w:r>
    </w:p>
  </w:endnote>
  <w:endnote w:type="continuationSeparator" w:id="0">
    <w:p w14:paraId="48732C50" w14:textId="77777777" w:rsidR="00463BA0" w:rsidRDefault="00463BA0" w:rsidP="00526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492540" w14:textId="77777777" w:rsidR="00463BA0" w:rsidRDefault="00463BA0" w:rsidP="005268CB">
      <w:pPr>
        <w:spacing w:after="0" w:line="240" w:lineRule="auto"/>
      </w:pPr>
      <w:r>
        <w:separator/>
      </w:r>
    </w:p>
  </w:footnote>
  <w:footnote w:type="continuationSeparator" w:id="0">
    <w:p w14:paraId="7F0DB3F4" w14:textId="77777777" w:rsidR="00463BA0" w:rsidRDefault="00463BA0" w:rsidP="005268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CF542" w14:textId="77777777" w:rsidR="005268CB" w:rsidRDefault="005268CB">
    <w:pPr>
      <w:pStyle w:val="Zhlav"/>
    </w:pPr>
  </w:p>
  <w:p w14:paraId="2159BDEB" w14:textId="77777777" w:rsidR="005268CB" w:rsidRDefault="005268C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0528DB"/>
    <w:multiLevelType w:val="hybridMultilevel"/>
    <w:tmpl w:val="1C4039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8CB"/>
    <w:rsid w:val="00000960"/>
    <w:rsid w:val="00002EAA"/>
    <w:rsid w:val="00064923"/>
    <w:rsid w:val="0008067C"/>
    <w:rsid w:val="00085656"/>
    <w:rsid w:val="000A17F9"/>
    <w:rsid w:val="000C3F90"/>
    <w:rsid w:val="000C3FC9"/>
    <w:rsid w:val="001126BE"/>
    <w:rsid w:val="00132F96"/>
    <w:rsid w:val="0014530B"/>
    <w:rsid w:val="0022364B"/>
    <w:rsid w:val="002727AB"/>
    <w:rsid w:val="002A09F3"/>
    <w:rsid w:val="002C5655"/>
    <w:rsid w:val="002E491B"/>
    <w:rsid w:val="00310030"/>
    <w:rsid w:val="003623E4"/>
    <w:rsid w:val="003711F5"/>
    <w:rsid w:val="00397660"/>
    <w:rsid w:val="003A4A3B"/>
    <w:rsid w:val="003B3F95"/>
    <w:rsid w:val="00413A71"/>
    <w:rsid w:val="00415C64"/>
    <w:rsid w:val="00425792"/>
    <w:rsid w:val="0042769B"/>
    <w:rsid w:val="00463BA0"/>
    <w:rsid w:val="004804B1"/>
    <w:rsid w:val="004C5928"/>
    <w:rsid w:val="005070C9"/>
    <w:rsid w:val="005268CB"/>
    <w:rsid w:val="00526FF6"/>
    <w:rsid w:val="00541B97"/>
    <w:rsid w:val="00545E88"/>
    <w:rsid w:val="00565AD6"/>
    <w:rsid w:val="005C5C6F"/>
    <w:rsid w:val="005D1212"/>
    <w:rsid w:val="006118DD"/>
    <w:rsid w:val="006127C9"/>
    <w:rsid w:val="00635ECF"/>
    <w:rsid w:val="00642942"/>
    <w:rsid w:val="0064314E"/>
    <w:rsid w:val="006C4BD8"/>
    <w:rsid w:val="006E17E3"/>
    <w:rsid w:val="0070347C"/>
    <w:rsid w:val="00725E4E"/>
    <w:rsid w:val="00782085"/>
    <w:rsid w:val="007A6F47"/>
    <w:rsid w:val="007D7227"/>
    <w:rsid w:val="007F7459"/>
    <w:rsid w:val="008B71D7"/>
    <w:rsid w:val="00982646"/>
    <w:rsid w:val="009848B9"/>
    <w:rsid w:val="009A090E"/>
    <w:rsid w:val="009A4100"/>
    <w:rsid w:val="009A4BD2"/>
    <w:rsid w:val="009B438C"/>
    <w:rsid w:val="009B549E"/>
    <w:rsid w:val="009D5FE2"/>
    <w:rsid w:val="00A131F1"/>
    <w:rsid w:val="00A2318E"/>
    <w:rsid w:val="00A43823"/>
    <w:rsid w:val="00A43ACC"/>
    <w:rsid w:val="00AC480F"/>
    <w:rsid w:val="00AC67BD"/>
    <w:rsid w:val="00AE49EA"/>
    <w:rsid w:val="00B029E3"/>
    <w:rsid w:val="00B20661"/>
    <w:rsid w:val="00B23CF3"/>
    <w:rsid w:val="00B25658"/>
    <w:rsid w:val="00BB7365"/>
    <w:rsid w:val="00BD6E58"/>
    <w:rsid w:val="00C00FFA"/>
    <w:rsid w:val="00C21402"/>
    <w:rsid w:val="00C258A2"/>
    <w:rsid w:val="00C702B4"/>
    <w:rsid w:val="00C71CA6"/>
    <w:rsid w:val="00D34E2F"/>
    <w:rsid w:val="00D42ECD"/>
    <w:rsid w:val="00D555F7"/>
    <w:rsid w:val="00DC71FF"/>
    <w:rsid w:val="00DC7E3B"/>
    <w:rsid w:val="00E30EA8"/>
    <w:rsid w:val="00E6393D"/>
    <w:rsid w:val="00EA2551"/>
    <w:rsid w:val="00F32DEE"/>
    <w:rsid w:val="00F453EB"/>
    <w:rsid w:val="00F844E8"/>
    <w:rsid w:val="00F921FF"/>
    <w:rsid w:val="00F93F2E"/>
    <w:rsid w:val="00FC275C"/>
    <w:rsid w:val="00FC4C65"/>
    <w:rsid w:val="00FD31FA"/>
    <w:rsid w:val="00FD7D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515E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rsid w:val="005268CB"/>
    <w:pPr>
      <w:spacing w:after="160" w:line="259" w:lineRule="auto"/>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5268CB"/>
    <w:rPr>
      <w:color w:val="0563C1" w:themeColor="hyperlink"/>
      <w:u w:val="single"/>
    </w:rPr>
  </w:style>
  <w:style w:type="character" w:customStyle="1" w:styleId="dn">
    <w:name w:val="Žádný"/>
    <w:rsid w:val="005268CB"/>
  </w:style>
  <w:style w:type="paragraph" w:styleId="Zhlav">
    <w:name w:val="header"/>
    <w:basedOn w:val="Normln"/>
    <w:link w:val="ZhlavChar"/>
    <w:uiPriority w:val="99"/>
    <w:unhideWhenUsed/>
    <w:rsid w:val="005268C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268CB"/>
    <w:rPr>
      <w:sz w:val="22"/>
      <w:szCs w:val="22"/>
    </w:rPr>
  </w:style>
  <w:style w:type="paragraph" w:styleId="Zpat">
    <w:name w:val="footer"/>
    <w:basedOn w:val="Normln"/>
    <w:link w:val="ZpatChar"/>
    <w:uiPriority w:val="99"/>
    <w:unhideWhenUsed/>
    <w:rsid w:val="005268CB"/>
    <w:pPr>
      <w:tabs>
        <w:tab w:val="center" w:pos="4536"/>
        <w:tab w:val="right" w:pos="9072"/>
      </w:tabs>
      <w:spacing w:after="0" w:line="240" w:lineRule="auto"/>
    </w:pPr>
  </w:style>
  <w:style w:type="character" w:customStyle="1" w:styleId="ZpatChar">
    <w:name w:val="Zápatí Char"/>
    <w:basedOn w:val="Standardnpsmoodstavce"/>
    <w:link w:val="Zpat"/>
    <w:uiPriority w:val="99"/>
    <w:rsid w:val="005268CB"/>
    <w:rPr>
      <w:sz w:val="22"/>
      <w:szCs w:val="22"/>
    </w:rPr>
  </w:style>
  <w:style w:type="paragraph" w:styleId="Odstavecseseznamem">
    <w:name w:val="List Paragraph"/>
    <w:basedOn w:val="Normln"/>
    <w:uiPriority w:val="34"/>
    <w:qFormat/>
    <w:rsid w:val="005268CB"/>
    <w:pPr>
      <w:ind w:left="720"/>
      <w:contextualSpacing/>
    </w:pPr>
  </w:style>
  <w:style w:type="character" w:styleId="Sledovanodkaz">
    <w:name w:val="FollowedHyperlink"/>
    <w:basedOn w:val="Standardnpsmoodstavce"/>
    <w:uiPriority w:val="99"/>
    <w:semiHidden/>
    <w:unhideWhenUsed/>
    <w:rsid w:val="00EA2551"/>
    <w:rPr>
      <w:color w:val="954F72" w:themeColor="followedHyperlink"/>
      <w:u w:val="single"/>
    </w:rPr>
  </w:style>
  <w:style w:type="paragraph" w:styleId="Textbubliny">
    <w:name w:val="Balloon Text"/>
    <w:basedOn w:val="Normln"/>
    <w:link w:val="TextbublinyChar"/>
    <w:uiPriority w:val="99"/>
    <w:semiHidden/>
    <w:unhideWhenUsed/>
    <w:rsid w:val="00545E88"/>
    <w:pPr>
      <w:spacing w:after="0" w:line="240" w:lineRule="auto"/>
    </w:pPr>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545E8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439575">
      <w:bodyDiv w:val="1"/>
      <w:marLeft w:val="0"/>
      <w:marRight w:val="0"/>
      <w:marTop w:val="0"/>
      <w:marBottom w:val="0"/>
      <w:divBdr>
        <w:top w:val="none" w:sz="0" w:space="0" w:color="auto"/>
        <w:left w:val="none" w:sz="0" w:space="0" w:color="auto"/>
        <w:bottom w:val="none" w:sz="0" w:space="0" w:color="auto"/>
        <w:right w:val="none" w:sz="0" w:space="0" w:color="auto"/>
      </w:divBdr>
      <w:divsChild>
        <w:div w:id="431441396">
          <w:marLeft w:val="0"/>
          <w:marRight w:val="0"/>
          <w:marTop w:val="0"/>
          <w:marBottom w:val="0"/>
          <w:divBdr>
            <w:top w:val="none" w:sz="0" w:space="0" w:color="auto"/>
            <w:left w:val="none" w:sz="0" w:space="0" w:color="auto"/>
            <w:bottom w:val="none" w:sz="0" w:space="0" w:color="auto"/>
            <w:right w:val="none" w:sz="0" w:space="0" w:color="auto"/>
          </w:divBdr>
          <w:divsChild>
            <w:div w:id="1264919137">
              <w:marLeft w:val="0"/>
              <w:marRight w:val="0"/>
              <w:marTop w:val="0"/>
              <w:marBottom w:val="0"/>
              <w:divBdr>
                <w:top w:val="none" w:sz="0" w:space="0" w:color="auto"/>
                <w:left w:val="none" w:sz="0" w:space="0" w:color="auto"/>
                <w:bottom w:val="none" w:sz="0" w:space="0" w:color="auto"/>
                <w:right w:val="none" w:sz="0" w:space="0" w:color="auto"/>
              </w:divBdr>
            </w:div>
            <w:div w:id="932752">
              <w:marLeft w:val="0"/>
              <w:marRight w:val="0"/>
              <w:marTop w:val="0"/>
              <w:marBottom w:val="0"/>
              <w:divBdr>
                <w:top w:val="none" w:sz="0" w:space="0" w:color="auto"/>
                <w:left w:val="none" w:sz="0" w:space="0" w:color="auto"/>
                <w:bottom w:val="none" w:sz="0" w:space="0" w:color="auto"/>
                <w:right w:val="none" w:sz="0" w:space="0" w:color="auto"/>
              </w:divBdr>
            </w:div>
          </w:divsChild>
        </w:div>
        <w:div w:id="1170680189">
          <w:marLeft w:val="0"/>
          <w:marRight w:val="0"/>
          <w:marTop w:val="0"/>
          <w:marBottom w:val="0"/>
          <w:divBdr>
            <w:top w:val="none" w:sz="0" w:space="0" w:color="auto"/>
            <w:left w:val="none" w:sz="0" w:space="0" w:color="auto"/>
            <w:bottom w:val="none" w:sz="0" w:space="0" w:color="auto"/>
            <w:right w:val="none" w:sz="0" w:space="0" w:color="auto"/>
          </w:divBdr>
        </w:div>
        <w:div w:id="680087570">
          <w:marLeft w:val="0"/>
          <w:marRight w:val="0"/>
          <w:marTop w:val="0"/>
          <w:marBottom w:val="0"/>
          <w:divBdr>
            <w:top w:val="none" w:sz="0" w:space="0" w:color="auto"/>
            <w:left w:val="none" w:sz="0" w:space="0" w:color="auto"/>
            <w:bottom w:val="none" w:sz="0" w:space="0" w:color="auto"/>
            <w:right w:val="none" w:sz="0" w:space="0" w:color="auto"/>
          </w:divBdr>
        </w:div>
        <w:div w:id="1334797164">
          <w:marLeft w:val="0"/>
          <w:marRight w:val="0"/>
          <w:marTop w:val="0"/>
          <w:marBottom w:val="0"/>
          <w:divBdr>
            <w:top w:val="none" w:sz="0" w:space="0" w:color="auto"/>
            <w:left w:val="none" w:sz="0" w:space="0" w:color="auto"/>
            <w:bottom w:val="none" w:sz="0" w:space="0" w:color="auto"/>
            <w:right w:val="none" w:sz="0" w:space="0" w:color="auto"/>
          </w:divBdr>
        </w:div>
        <w:div w:id="1490636506">
          <w:marLeft w:val="0"/>
          <w:marRight w:val="0"/>
          <w:marTop w:val="0"/>
          <w:marBottom w:val="0"/>
          <w:divBdr>
            <w:top w:val="none" w:sz="0" w:space="0" w:color="auto"/>
            <w:left w:val="none" w:sz="0" w:space="0" w:color="auto"/>
            <w:bottom w:val="none" w:sz="0" w:space="0" w:color="auto"/>
            <w:right w:val="none" w:sz="0" w:space="0" w:color="auto"/>
          </w:divBdr>
        </w:div>
        <w:div w:id="814759561">
          <w:marLeft w:val="0"/>
          <w:marRight w:val="0"/>
          <w:marTop w:val="0"/>
          <w:marBottom w:val="0"/>
          <w:divBdr>
            <w:top w:val="none" w:sz="0" w:space="0" w:color="auto"/>
            <w:left w:val="none" w:sz="0" w:space="0" w:color="auto"/>
            <w:bottom w:val="none" w:sz="0" w:space="0" w:color="auto"/>
            <w:right w:val="none" w:sz="0" w:space="0" w:color="auto"/>
          </w:divBdr>
          <w:divsChild>
            <w:div w:id="271860315">
              <w:marLeft w:val="0"/>
              <w:marRight w:val="0"/>
              <w:marTop w:val="0"/>
              <w:marBottom w:val="0"/>
              <w:divBdr>
                <w:top w:val="none" w:sz="0" w:space="0" w:color="auto"/>
                <w:left w:val="none" w:sz="0" w:space="0" w:color="auto"/>
                <w:bottom w:val="none" w:sz="0" w:space="0" w:color="auto"/>
                <w:right w:val="none" w:sz="0" w:space="0" w:color="auto"/>
              </w:divBdr>
            </w:div>
            <w:div w:id="811290526">
              <w:marLeft w:val="0"/>
              <w:marRight w:val="0"/>
              <w:marTop w:val="0"/>
              <w:marBottom w:val="0"/>
              <w:divBdr>
                <w:top w:val="none" w:sz="0" w:space="0" w:color="auto"/>
                <w:left w:val="none" w:sz="0" w:space="0" w:color="auto"/>
                <w:bottom w:val="none" w:sz="0" w:space="0" w:color="auto"/>
                <w:right w:val="none" w:sz="0" w:space="0" w:color="auto"/>
              </w:divBdr>
            </w:div>
            <w:div w:id="217127153">
              <w:marLeft w:val="0"/>
              <w:marRight w:val="0"/>
              <w:marTop w:val="0"/>
              <w:marBottom w:val="0"/>
              <w:divBdr>
                <w:top w:val="none" w:sz="0" w:space="0" w:color="auto"/>
                <w:left w:val="none" w:sz="0" w:space="0" w:color="auto"/>
                <w:bottom w:val="none" w:sz="0" w:space="0" w:color="auto"/>
                <w:right w:val="none" w:sz="0" w:space="0" w:color="auto"/>
              </w:divBdr>
            </w:div>
            <w:div w:id="1509759537">
              <w:marLeft w:val="0"/>
              <w:marRight w:val="0"/>
              <w:marTop w:val="0"/>
              <w:marBottom w:val="0"/>
              <w:divBdr>
                <w:top w:val="none" w:sz="0" w:space="0" w:color="auto"/>
                <w:left w:val="none" w:sz="0" w:space="0" w:color="auto"/>
                <w:bottom w:val="none" w:sz="0" w:space="0" w:color="auto"/>
                <w:right w:val="none" w:sz="0" w:space="0" w:color="auto"/>
              </w:divBdr>
            </w:div>
            <w:div w:id="1215771662">
              <w:marLeft w:val="0"/>
              <w:marRight w:val="0"/>
              <w:marTop w:val="0"/>
              <w:marBottom w:val="0"/>
              <w:divBdr>
                <w:top w:val="none" w:sz="0" w:space="0" w:color="auto"/>
                <w:left w:val="none" w:sz="0" w:space="0" w:color="auto"/>
                <w:bottom w:val="none" w:sz="0" w:space="0" w:color="auto"/>
                <w:right w:val="none" w:sz="0" w:space="0" w:color="auto"/>
              </w:divBdr>
            </w:div>
            <w:div w:id="19342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04956">
      <w:bodyDiv w:val="1"/>
      <w:marLeft w:val="0"/>
      <w:marRight w:val="0"/>
      <w:marTop w:val="0"/>
      <w:marBottom w:val="0"/>
      <w:divBdr>
        <w:top w:val="none" w:sz="0" w:space="0" w:color="auto"/>
        <w:left w:val="none" w:sz="0" w:space="0" w:color="auto"/>
        <w:bottom w:val="none" w:sz="0" w:space="0" w:color="auto"/>
        <w:right w:val="none" w:sz="0" w:space="0" w:color="auto"/>
      </w:divBdr>
    </w:div>
    <w:div w:id="17428304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rofilms.cz/zelena-kniha/" TargetMode="External"/><Relationship Id="rId13" Type="http://schemas.openxmlformats.org/officeDocument/2006/relationships/hyperlink" Target="http://aero.capsa.cz/"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aerofilms.cz/zelena-knih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lara.mixova@4press.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artina.rekova@4press.cz" TargetMode="External"/><Relationship Id="rId4" Type="http://schemas.openxmlformats.org/officeDocument/2006/relationships/webSettings" Target="webSettings.xml"/><Relationship Id="rId9" Type="http://schemas.openxmlformats.org/officeDocument/2006/relationships/hyperlink" Target="https://youtu.be/wXXfA9UKeWo"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737</Words>
  <Characters>4352</Characters>
  <Application>Microsoft Office Word</Application>
  <DocSecurity>0</DocSecurity>
  <Lines>36</Lines>
  <Paragraphs>10</Paragraphs>
  <ScaleCrop>false</ScaleCrop>
  <HeadingPairs>
    <vt:vector size="4" baseType="variant">
      <vt:variant>
        <vt:lpstr>Oslovení</vt:lpstr>
      </vt:variant>
      <vt:variant>
        <vt:i4>1</vt:i4>
      </vt:variant>
      <vt:variant>
        <vt:lpstr>Headings</vt:lpstr>
      </vt:variant>
      <vt:variant>
        <vt:i4>1</vt:i4>
      </vt:variant>
    </vt:vector>
  </HeadingPairs>
  <TitlesOfParts>
    <vt:vector size="2" baseType="lpstr">
      <vt:lpstr/>
      <vt:lpstr>KONTAKT PR A TISKOVÝ SERVIS: Martina Chvojka Reková, martina.rekova@4press.cz, t</vt:lpstr>
    </vt:vector>
  </TitlesOfParts>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Klara Mixova</dc:creator>
  <cp:keywords/>
  <dc:description/>
  <cp:lastModifiedBy>kristina Charvatova</cp:lastModifiedBy>
  <cp:revision>2</cp:revision>
  <cp:lastPrinted>2019-02-25T15:54:00Z</cp:lastPrinted>
  <dcterms:created xsi:type="dcterms:W3CDTF">2019-03-04T14:10:00Z</dcterms:created>
  <dcterms:modified xsi:type="dcterms:W3CDTF">2019-03-04T14:10:00Z</dcterms:modified>
</cp:coreProperties>
</file>