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81F" w:rsidRDefault="00102927" w:rsidP="00AA581F">
      <w:pPr>
        <w:ind w:left="-1701"/>
      </w:pPr>
      <w:r>
        <w:rPr>
          <w:noProof/>
        </w:rPr>
        <w:drawing>
          <wp:inline distT="0" distB="0" distL="0" distR="0">
            <wp:extent cx="7433082" cy="10488706"/>
            <wp:effectExtent l="0" t="0" r="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kát A1-6.jpg"/>
                    <pic:cNvPicPr/>
                  </pic:nvPicPr>
                  <pic:blipFill>
                    <a:blip r:embed="rId6"/>
                    <a:stretch>
                      <a:fillRect/>
                    </a:stretch>
                  </pic:blipFill>
                  <pic:spPr>
                    <a:xfrm>
                      <a:off x="0" y="0"/>
                      <a:ext cx="7449287" cy="10511572"/>
                    </a:xfrm>
                    <a:prstGeom prst="rect">
                      <a:avLst/>
                    </a:prstGeom>
                  </pic:spPr>
                </pic:pic>
              </a:graphicData>
            </a:graphic>
          </wp:inline>
        </w:drawing>
      </w:r>
    </w:p>
    <w:p w:rsidR="008477CC" w:rsidRDefault="0089029D" w:rsidP="008477CC">
      <w:pPr>
        <w:ind w:left="-1701"/>
      </w:pPr>
      <w:r>
        <w:rPr>
          <w:noProof/>
        </w:rPr>
        <w:lastRenderedPageBreak/>
        <w:drawing>
          <wp:inline distT="0" distB="0" distL="0" distR="0">
            <wp:extent cx="7421879" cy="371094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tudy2_staromak_1200px1019.jpg"/>
                    <pic:cNvPicPr/>
                  </pic:nvPicPr>
                  <pic:blipFill>
                    <a:blip r:embed="rId7"/>
                    <a:stretch>
                      <a:fillRect/>
                    </a:stretch>
                  </pic:blipFill>
                  <pic:spPr>
                    <a:xfrm>
                      <a:off x="0" y="0"/>
                      <a:ext cx="7441831" cy="3720916"/>
                    </a:xfrm>
                    <a:prstGeom prst="rect">
                      <a:avLst/>
                    </a:prstGeom>
                  </pic:spPr>
                </pic:pic>
              </a:graphicData>
            </a:graphic>
          </wp:inline>
        </w:drawing>
      </w:r>
    </w:p>
    <w:p w:rsidR="008477CC" w:rsidRPr="00812559" w:rsidRDefault="00812559" w:rsidP="00812559">
      <w:pPr>
        <w:ind w:left="6521" w:right="-1623"/>
        <w:rPr>
          <w:rFonts w:ascii="Verdana" w:hAnsi="Verdana"/>
          <w:sz w:val="20"/>
          <w:szCs w:val="20"/>
        </w:rPr>
      </w:pPr>
      <w:r>
        <w:rPr>
          <w:rFonts w:ascii="Verdana" w:hAnsi="Verdana"/>
          <w:sz w:val="20"/>
          <w:szCs w:val="20"/>
        </w:rPr>
        <w:t xml:space="preserve"> </w:t>
      </w:r>
      <w:r>
        <w:rPr>
          <w:rFonts w:ascii="Verdana" w:hAnsi="Verdana"/>
          <w:sz w:val="20"/>
          <w:szCs w:val="20"/>
        </w:rPr>
        <w:tab/>
      </w:r>
      <w:r>
        <w:rPr>
          <w:rFonts w:ascii="Verdana" w:hAnsi="Verdana"/>
          <w:sz w:val="20"/>
          <w:szCs w:val="20"/>
        </w:rPr>
        <w:tab/>
      </w:r>
      <w:r w:rsidRPr="00812559">
        <w:rPr>
          <w:rFonts w:ascii="Verdana" w:hAnsi="Verdana"/>
          <w:sz w:val="20"/>
          <w:szCs w:val="20"/>
        </w:rPr>
        <w:t>Foto Jan Hromádko</w:t>
      </w:r>
    </w:p>
    <w:p w:rsidR="00030CE2" w:rsidRPr="00030CE2" w:rsidRDefault="00030CE2" w:rsidP="00030CE2">
      <w:pPr>
        <w:pStyle w:val="p1"/>
        <w:ind w:left="-993"/>
        <w:rPr>
          <w:rFonts w:ascii="Verdana" w:hAnsi="Verdana" w:cs="Verdana"/>
          <w:color w:val="7F7F7F"/>
          <w:sz w:val="36"/>
          <w:szCs w:val="36"/>
        </w:rPr>
      </w:pPr>
      <w:r w:rsidRPr="00030CE2">
        <w:rPr>
          <w:rFonts w:ascii="Verdana" w:hAnsi="Verdana" w:cs="Verdana"/>
          <w:color w:val="7F7F7F"/>
          <w:sz w:val="36"/>
          <w:szCs w:val="36"/>
        </w:rPr>
        <w:t>PRESSKIT</w:t>
      </w:r>
    </w:p>
    <w:p w:rsidR="00030CE2" w:rsidRPr="00030CE2" w:rsidRDefault="00102927" w:rsidP="00030CE2">
      <w:pPr>
        <w:pStyle w:val="p1"/>
        <w:ind w:left="-993"/>
        <w:rPr>
          <w:rFonts w:ascii="Verdana" w:eastAsia="MS Mincho" w:hAnsi="Verdana"/>
          <w:sz w:val="36"/>
          <w:szCs w:val="36"/>
        </w:rPr>
      </w:pPr>
      <w:r>
        <w:rPr>
          <w:rFonts w:ascii="Verdana" w:hAnsi="Verdana" w:cs="Verdana"/>
          <w:color w:val="000000"/>
          <w:sz w:val="36"/>
          <w:szCs w:val="36"/>
        </w:rPr>
        <w:t>MANŽELSKÉ ETUDY: NOVÁ GENERACE</w:t>
      </w:r>
    </w:p>
    <w:p w:rsidR="008477CC" w:rsidRPr="00A65AB4" w:rsidRDefault="008477CC" w:rsidP="008477CC">
      <w:pPr>
        <w:tabs>
          <w:tab w:val="left" w:pos="12491"/>
        </w:tabs>
        <w:ind w:left="-993" w:right="-1339"/>
        <w:rPr>
          <w:rFonts w:ascii="Verdana" w:eastAsia="TrebuchetMS" w:hAnsi="Verdana" w:cs="Verdana"/>
          <w:color w:val="A6A6A6"/>
          <w:kern w:val="1"/>
          <w:sz w:val="36"/>
          <w:szCs w:val="36"/>
        </w:rPr>
      </w:pPr>
    </w:p>
    <w:p w:rsidR="008477CC" w:rsidRPr="003A5356" w:rsidRDefault="008477CC" w:rsidP="008477CC">
      <w:pPr>
        <w:tabs>
          <w:tab w:val="left" w:pos="12491"/>
        </w:tabs>
        <w:ind w:left="-993" w:right="-1339"/>
        <w:rPr>
          <w:rFonts w:ascii="Verdana" w:hAnsi="Verdana" w:cs="Verdana"/>
          <w:sz w:val="22"/>
          <w:szCs w:val="22"/>
        </w:rPr>
      </w:pPr>
    </w:p>
    <w:p w:rsidR="008477CC" w:rsidRPr="003A5356" w:rsidRDefault="0089029D" w:rsidP="008477CC">
      <w:pPr>
        <w:tabs>
          <w:tab w:val="left" w:pos="12491"/>
        </w:tabs>
        <w:ind w:left="-993" w:right="-1339"/>
        <w:rPr>
          <w:rFonts w:ascii="Verdana" w:hAnsi="Verdana" w:cs="Verdana"/>
          <w:sz w:val="22"/>
          <w:szCs w:val="22"/>
        </w:rPr>
      </w:pPr>
      <w:r w:rsidRPr="003A5356">
        <w:rPr>
          <w:rFonts w:ascii="Verdana" w:hAnsi="Verdana" w:cs="Verdana"/>
          <w:sz w:val="22"/>
          <w:szCs w:val="22"/>
        </w:rPr>
        <w:t>Dokumentární</w:t>
      </w:r>
      <w:r w:rsidR="008477CC" w:rsidRPr="003A5356">
        <w:rPr>
          <w:rFonts w:ascii="Verdana" w:hAnsi="Verdana" w:cs="Verdana"/>
          <w:sz w:val="22"/>
          <w:szCs w:val="22"/>
        </w:rPr>
        <w:t xml:space="preserve">, </w:t>
      </w:r>
      <w:r w:rsidRPr="003A5356">
        <w:rPr>
          <w:rFonts w:ascii="Verdana" w:hAnsi="Verdana" w:cs="Verdana"/>
          <w:sz w:val="22"/>
          <w:szCs w:val="22"/>
        </w:rPr>
        <w:t>Česká republika</w:t>
      </w:r>
      <w:r w:rsidR="008477CC" w:rsidRPr="003A5356">
        <w:rPr>
          <w:rFonts w:ascii="Verdana" w:hAnsi="Verdana" w:cs="Verdana"/>
          <w:sz w:val="22"/>
          <w:szCs w:val="22"/>
        </w:rPr>
        <w:t>, 201</w:t>
      </w:r>
      <w:r w:rsidRPr="003A5356">
        <w:rPr>
          <w:rFonts w:ascii="Verdana" w:hAnsi="Verdana" w:cs="Verdana"/>
          <w:sz w:val="22"/>
          <w:szCs w:val="22"/>
        </w:rPr>
        <w:t>9</w:t>
      </w:r>
    </w:p>
    <w:p w:rsidR="008477CC" w:rsidRPr="003A5356" w:rsidRDefault="0089029D" w:rsidP="008477CC">
      <w:pPr>
        <w:tabs>
          <w:tab w:val="left" w:pos="12491"/>
        </w:tabs>
        <w:ind w:left="-993" w:right="-1339"/>
        <w:rPr>
          <w:rFonts w:ascii="Verdana" w:hAnsi="Verdana" w:cs="Verdana"/>
          <w:sz w:val="22"/>
          <w:szCs w:val="22"/>
        </w:rPr>
      </w:pPr>
      <w:r w:rsidRPr="003A5356">
        <w:rPr>
          <w:rFonts w:ascii="Verdana" w:hAnsi="Verdana" w:cs="Verdana"/>
          <w:sz w:val="22"/>
          <w:szCs w:val="22"/>
        </w:rPr>
        <w:t>91</w:t>
      </w:r>
      <w:r w:rsidR="008477CC" w:rsidRPr="003A5356">
        <w:rPr>
          <w:rFonts w:ascii="Verdana" w:hAnsi="Verdana" w:cs="Verdana"/>
          <w:sz w:val="22"/>
          <w:szCs w:val="22"/>
        </w:rPr>
        <w:t xml:space="preserve"> min</w:t>
      </w:r>
    </w:p>
    <w:p w:rsidR="008477CC" w:rsidRPr="003A5356" w:rsidRDefault="008477CC" w:rsidP="008477CC">
      <w:pPr>
        <w:tabs>
          <w:tab w:val="left" w:pos="12491"/>
        </w:tabs>
        <w:ind w:left="-993" w:right="-1339"/>
        <w:rPr>
          <w:rFonts w:ascii="Verdana" w:hAnsi="Verdana" w:cs="Verdana"/>
          <w:sz w:val="22"/>
          <w:szCs w:val="22"/>
        </w:rPr>
      </w:pPr>
    </w:p>
    <w:p w:rsidR="008477CC" w:rsidRPr="003A5356" w:rsidRDefault="008477CC" w:rsidP="008477CC">
      <w:pPr>
        <w:tabs>
          <w:tab w:val="left" w:pos="12491"/>
        </w:tabs>
        <w:ind w:left="-993" w:right="-1339"/>
        <w:rPr>
          <w:rFonts w:ascii="Verdana" w:hAnsi="Verdana" w:cs="Verdana"/>
          <w:color w:val="141413"/>
          <w:sz w:val="22"/>
          <w:szCs w:val="22"/>
        </w:rPr>
      </w:pPr>
      <w:r w:rsidRPr="003A5356">
        <w:rPr>
          <w:rFonts w:ascii="Verdana" w:hAnsi="Verdana" w:cs="Verdana"/>
          <w:color w:val="B2B2B2"/>
          <w:sz w:val="22"/>
          <w:szCs w:val="22"/>
        </w:rPr>
        <w:t>Režie:</w:t>
      </w:r>
      <w:r w:rsidRPr="003A5356">
        <w:rPr>
          <w:rFonts w:ascii="Verdana" w:hAnsi="Verdana" w:cs="Verdana"/>
          <w:color w:val="141413"/>
          <w:sz w:val="22"/>
          <w:szCs w:val="22"/>
        </w:rPr>
        <w:t xml:space="preserve"> </w:t>
      </w:r>
      <w:r w:rsidR="0089029D" w:rsidRPr="003A5356">
        <w:rPr>
          <w:rFonts w:ascii="Verdana" w:hAnsi="Verdana" w:cs="Arial"/>
          <w:bCs/>
          <w:color w:val="000000"/>
          <w:sz w:val="22"/>
          <w:szCs w:val="22"/>
          <w:shd w:val="clear" w:color="auto" w:fill="FFFFFF"/>
          <w:lang w:eastAsia="cs-CZ"/>
        </w:rPr>
        <w:t>Hana Třeštíková</w:t>
      </w:r>
      <w:r w:rsidR="00A54A94" w:rsidRPr="003A5356">
        <w:rPr>
          <w:rStyle w:val="itemprop"/>
          <w:rFonts w:ascii="Verdana" w:hAnsi="Verdana" w:cs="Arial"/>
          <w:b/>
          <w:bCs/>
          <w:color w:val="000000"/>
          <w:sz w:val="22"/>
          <w:szCs w:val="22"/>
        </w:rPr>
        <w:t xml:space="preserve">            </w:t>
      </w:r>
    </w:p>
    <w:p w:rsidR="0089029D" w:rsidRPr="003A5356" w:rsidRDefault="0089029D" w:rsidP="008477CC">
      <w:pPr>
        <w:tabs>
          <w:tab w:val="left" w:pos="12491"/>
        </w:tabs>
        <w:ind w:left="-993" w:right="-1339"/>
        <w:rPr>
          <w:rFonts w:ascii="Verdana" w:hAnsi="Verdana" w:cs="Verdana"/>
          <w:color w:val="000000" w:themeColor="text1"/>
          <w:sz w:val="22"/>
          <w:szCs w:val="22"/>
        </w:rPr>
      </w:pPr>
      <w:r w:rsidRPr="003A5356">
        <w:rPr>
          <w:rFonts w:ascii="Verdana" w:hAnsi="Verdana" w:cs="Verdana"/>
          <w:color w:val="B2B2B2"/>
          <w:sz w:val="22"/>
          <w:szCs w:val="22"/>
        </w:rPr>
        <w:t>Námět</w:t>
      </w:r>
      <w:r w:rsidR="00D002C0" w:rsidRPr="003A5356">
        <w:rPr>
          <w:rFonts w:ascii="Verdana" w:hAnsi="Verdana" w:cs="Verdana"/>
          <w:color w:val="B2B2B2"/>
          <w:sz w:val="22"/>
          <w:szCs w:val="22"/>
        </w:rPr>
        <w:t xml:space="preserve">: </w:t>
      </w:r>
      <w:r w:rsidRPr="003A5356">
        <w:rPr>
          <w:rFonts w:ascii="Verdana" w:hAnsi="Verdana" w:cs="Verdana"/>
          <w:color w:val="000000" w:themeColor="text1"/>
          <w:sz w:val="22"/>
          <w:szCs w:val="22"/>
        </w:rPr>
        <w:t>Helena Třeštíková</w:t>
      </w:r>
    </w:p>
    <w:p w:rsidR="00D002C0" w:rsidRPr="003A5356" w:rsidRDefault="00D002C0" w:rsidP="008477CC">
      <w:pPr>
        <w:tabs>
          <w:tab w:val="left" w:pos="12491"/>
        </w:tabs>
        <w:ind w:left="-993" w:right="-1339"/>
        <w:rPr>
          <w:rFonts w:ascii="Verdana" w:hAnsi="Verdana" w:cs="Verdana"/>
          <w:color w:val="000000" w:themeColor="text1"/>
          <w:sz w:val="22"/>
          <w:szCs w:val="22"/>
        </w:rPr>
      </w:pPr>
      <w:r w:rsidRPr="003A5356">
        <w:rPr>
          <w:rFonts w:ascii="Verdana" w:hAnsi="Verdana" w:cs="Verdana"/>
          <w:color w:val="B2B2B2"/>
          <w:sz w:val="22"/>
          <w:szCs w:val="22"/>
        </w:rPr>
        <w:t>Dramaturgie:</w:t>
      </w:r>
      <w:r w:rsidRPr="003A5356">
        <w:rPr>
          <w:rFonts w:ascii="Verdana" w:hAnsi="Verdana" w:cs="Verdana"/>
          <w:color w:val="000000" w:themeColor="text1"/>
          <w:sz w:val="22"/>
          <w:szCs w:val="22"/>
        </w:rPr>
        <w:t xml:space="preserve"> Ivana P</w:t>
      </w:r>
      <w:r w:rsidR="00495B06">
        <w:rPr>
          <w:rFonts w:ascii="Verdana" w:hAnsi="Verdana" w:cs="Verdana"/>
          <w:color w:val="000000" w:themeColor="text1"/>
          <w:sz w:val="22"/>
          <w:szCs w:val="22"/>
        </w:rPr>
        <w:t>a</w:t>
      </w:r>
      <w:r w:rsidRPr="003A5356">
        <w:rPr>
          <w:rFonts w:ascii="Verdana" w:hAnsi="Verdana" w:cs="Verdana"/>
          <w:color w:val="000000" w:themeColor="text1"/>
          <w:sz w:val="22"/>
          <w:szCs w:val="22"/>
        </w:rPr>
        <w:t>uerová, Jan Gogola ml.</w:t>
      </w:r>
    </w:p>
    <w:p w:rsidR="00A54A94" w:rsidRPr="003A5356" w:rsidRDefault="008477CC" w:rsidP="00A54A94">
      <w:pPr>
        <w:tabs>
          <w:tab w:val="left" w:pos="12491"/>
        </w:tabs>
        <w:ind w:left="-993" w:right="-1339"/>
        <w:rPr>
          <w:rFonts w:ascii="Verdana" w:hAnsi="Verdana" w:cs="Verdana"/>
          <w:sz w:val="22"/>
          <w:szCs w:val="22"/>
        </w:rPr>
      </w:pPr>
      <w:r w:rsidRPr="003A5356">
        <w:rPr>
          <w:rFonts w:ascii="Verdana" w:hAnsi="Verdana" w:cs="Verdana"/>
          <w:color w:val="B2B2B2"/>
          <w:sz w:val="22"/>
          <w:szCs w:val="22"/>
        </w:rPr>
        <w:t xml:space="preserve">Střih: </w:t>
      </w:r>
      <w:r w:rsidR="0089029D" w:rsidRPr="003A5356">
        <w:rPr>
          <w:rFonts w:ascii="Verdana" w:hAnsi="Verdana" w:cs="Verdana"/>
          <w:sz w:val="22"/>
          <w:szCs w:val="22"/>
        </w:rPr>
        <w:t>Jakub Hejna</w:t>
      </w:r>
    </w:p>
    <w:p w:rsidR="00D002C0" w:rsidRPr="003A5356" w:rsidRDefault="00D002C0" w:rsidP="00D002C0">
      <w:pPr>
        <w:tabs>
          <w:tab w:val="left" w:pos="12491"/>
        </w:tabs>
        <w:ind w:left="-993" w:right="-1339"/>
        <w:rPr>
          <w:rFonts w:ascii="Verdana" w:eastAsia="ArialMT" w:hAnsi="Verdana" w:cs="Verdana"/>
          <w:color w:val="141413"/>
          <w:kern w:val="1"/>
          <w:sz w:val="22"/>
          <w:szCs w:val="22"/>
        </w:rPr>
      </w:pPr>
      <w:r w:rsidRPr="003A5356">
        <w:rPr>
          <w:rFonts w:ascii="Verdana" w:hAnsi="Verdana" w:cs="Verdana"/>
          <w:color w:val="B2B2B2"/>
          <w:sz w:val="22"/>
          <w:szCs w:val="22"/>
        </w:rPr>
        <w:t>Kamera:</w:t>
      </w:r>
      <w:r w:rsidRPr="003A5356">
        <w:rPr>
          <w:rFonts w:ascii="Verdana" w:hAnsi="Verdana" w:cs="Verdana"/>
          <w:color w:val="141413"/>
          <w:sz w:val="22"/>
          <w:szCs w:val="22"/>
        </w:rPr>
        <w:t xml:space="preserve"> </w:t>
      </w:r>
      <w:r w:rsidRPr="003A5356">
        <w:rPr>
          <w:rFonts w:ascii="Verdana" w:hAnsi="Verdana" w:cs="Arial"/>
          <w:color w:val="333333"/>
          <w:sz w:val="22"/>
          <w:szCs w:val="22"/>
          <w:shd w:val="clear" w:color="auto" w:fill="FFFFFF"/>
        </w:rPr>
        <w:t xml:space="preserve">David </w:t>
      </w:r>
      <w:proofErr w:type="spellStart"/>
      <w:r w:rsidRPr="003A5356">
        <w:rPr>
          <w:rFonts w:ascii="Verdana" w:hAnsi="Verdana" w:cs="Arial"/>
          <w:color w:val="333333"/>
          <w:sz w:val="22"/>
          <w:szCs w:val="22"/>
          <w:shd w:val="clear" w:color="auto" w:fill="FFFFFF"/>
        </w:rPr>
        <w:t>Cysař</w:t>
      </w:r>
      <w:proofErr w:type="spellEnd"/>
    </w:p>
    <w:p w:rsidR="008477CC" w:rsidRPr="003A5356" w:rsidRDefault="0089029D" w:rsidP="00D002C0">
      <w:pPr>
        <w:tabs>
          <w:tab w:val="left" w:pos="12491"/>
        </w:tabs>
        <w:ind w:left="-993" w:right="-1339"/>
        <w:rPr>
          <w:rFonts w:ascii="Verdana" w:hAnsi="Verdana" w:cs="Arial"/>
          <w:color w:val="000000" w:themeColor="text1"/>
          <w:sz w:val="22"/>
          <w:szCs w:val="22"/>
          <w:lang w:eastAsia="cs-CZ"/>
        </w:rPr>
      </w:pPr>
      <w:r w:rsidRPr="003A5356">
        <w:rPr>
          <w:rFonts w:ascii="Verdana" w:hAnsi="Verdana" w:cs="Verdana"/>
          <w:color w:val="B2B2B2"/>
          <w:sz w:val="22"/>
          <w:szCs w:val="22"/>
        </w:rPr>
        <w:t>Zvuk:</w:t>
      </w:r>
      <w:r w:rsidRPr="003A5356">
        <w:rPr>
          <w:rFonts w:ascii="Verdana" w:hAnsi="Verdana" w:cs="Arial"/>
          <w:color w:val="000000"/>
          <w:sz w:val="22"/>
          <w:szCs w:val="22"/>
          <w:lang w:eastAsia="cs-CZ"/>
        </w:rPr>
        <w:t xml:space="preserve"> </w:t>
      </w:r>
      <w:r w:rsidRPr="003A5356">
        <w:rPr>
          <w:rFonts w:ascii="Verdana" w:hAnsi="Verdana" w:cs="Arial"/>
          <w:color w:val="000000" w:themeColor="text1"/>
          <w:sz w:val="22"/>
          <w:szCs w:val="22"/>
          <w:lang w:eastAsia="cs-CZ"/>
        </w:rPr>
        <w:t>Richard Müller</w:t>
      </w:r>
    </w:p>
    <w:p w:rsidR="008477CC" w:rsidRPr="003A5356" w:rsidRDefault="008477CC" w:rsidP="008477CC">
      <w:pPr>
        <w:tabs>
          <w:tab w:val="left" w:pos="12491"/>
        </w:tabs>
        <w:ind w:left="-993" w:right="-1339"/>
        <w:rPr>
          <w:rFonts w:ascii="Verdana" w:eastAsia="ArialMT" w:hAnsi="Verdana" w:cs="Verdana"/>
          <w:color w:val="000000"/>
          <w:kern w:val="1"/>
          <w:sz w:val="22"/>
          <w:szCs w:val="22"/>
        </w:rPr>
      </w:pPr>
    </w:p>
    <w:p w:rsidR="008477CC" w:rsidRPr="003A5356" w:rsidRDefault="008477CC" w:rsidP="008477CC">
      <w:pPr>
        <w:tabs>
          <w:tab w:val="left" w:pos="12491"/>
        </w:tabs>
        <w:ind w:left="-993" w:right="-1339"/>
        <w:rPr>
          <w:rFonts w:ascii="Verdana" w:hAnsi="Verdana" w:cs="Verdana"/>
          <w:sz w:val="22"/>
          <w:szCs w:val="22"/>
        </w:rPr>
      </w:pPr>
    </w:p>
    <w:p w:rsidR="008477CC" w:rsidRPr="003A5356" w:rsidRDefault="008477CC" w:rsidP="008477CC">
      <w:pPr>
        <w:tabs>
          <w:tab w:val="left" w:pos="12491"/>
        </w:tabs>
        <w:ind w:left="-993" w:right="-1339"/>
        <w:rPr>
          <w:rFonts w:ascii="Verdana" w:hAnsi="Verdana" w:cs="Verdana"/>
          <w:sz w:val="22"/>
          <w:szCs w:val="22"/>
        </w:rPr>
      </w:pPr>
    </w:p>
    <w:p w:rsidR="008477CC" w:rsidRPr="003A5356" w:rsidRDefault="008477CC" w:rsidP="008477CC">
      <w:pPr>
        <w:tabs>
          <w:tab w:val="left" w:pos="12491"/>
        </w:tabs>
        <w:ind w:left="-993" w:right="-1339"/>
        <w:rPr>
          <w:rFonts w:ascii="Verdana" w:hAnsi="Verdana" w:cs="Verdana"/>
          <w:color w:val="000000"/>
          <w:sz w:val="22"/>
          <w:szCs w:val="22"/>
        </w:rPr>
      </w:pPr>
      <w:r w:rsidRPr="003A5356">
        <w:rPr>
          <w:rFonts w:ascii="Verdana" w:hAnsi="Verdana" w:cs="Verdana"/>
          <w:color w:val="A6A6A6"/>
          <w:sz w:val="22"/>
          <w:szCs w:val="22"/>
        </w:rPr>
        <w:t>Premiéra</w:t>
      </w:r>
      <w:r w:rsidRPr="003A5356">
        <w:rPr>
          <w:rFonts w:ascii="Verdana" w:hAnsi="Verdana" w:cs="Verdana"/>
          <w:color w:val="808080"/>
          <w:sz w:val="22"/>
          <w:szCs w:val="22"/>
        </w:rPr>
        <w:t xml:space="preserve">: </w:t>
      </w:r>
      <w:r w:rsidR="0089029D" w:rsidRPr="003A5356">
        <w:rPr>
          <w:rFonts w:ascii="Verdana" w:hAnsi="Verdana" w:cs="Verdana"/>
          <w:color w:val="000000"/>
          <w:sz w:val="22"/>
          <w:szCs w:val="22"/>
        </w:rPr>
        <w:t xml:space="preserve">21. března 2019 </w:t>
      </w:r>
    </w:p>
    <w:p w:rsidR="0089029D" w:rsidRPr="003A5356" w:rsidRDefault="0089029D" w:rsidP="008477CC">
      <w:pPr>
        <w:tabs>
          <w:tab w:val="left" w:pos="12491"/>
        </w:tabs>
        <w:ind w:left="-993" w:right="-1339"/>
        <w:rPr>
          <w:rFonts w:ascii="Verdana" w:hAnsi="Verdana" w:cs="Verdana"/>
          <w:color w:val="000000"/>
          <w:sz w:val="22"/>
          <w:szCs w:val="22"/>
        </w:rPr>
      </w:pPr>
      <w:r w:rsidRPr="003A5356">
        <w:rPr>
          <w:rFonts w:ascii="Verdana" w:hAnsi="Verdana" w:cs="Verdana"/>
          <w:color w:val="A6A6A6"/>
          <w:sz w:val="22"/>
          <w:szCs w:val="22"/>
        </w:rPr>
        <w:t>Trailer:</w:t>
      </w:r>
      <w:r w:rsidRPr="003A5356">
        <w:rPr>
          <w:rFonts w:ascii="Verdana" w:hAnsi="Verdana" w:cs="Verdana"/>
          <w:color w:val="000000"/>
          <w:sz w:val="22"/>
          <w:szCs w:val="22"/>
        </w:rPr>
        <w:t xml:space="preserve"> </w:t>
      </w:r>
      <w:hyperlink r:id="rId8" w:history="1">
        <w:r w:rsidRPr="00513BF0">
          <w:rPr>
            <w:rStyle w:val="Hypertextovodkaz"/>
            <w:rFonts w:ascii="Verdana" w:hAnsi="Verdana" w:cs="Verdana"/>
            <w:sz w:val="22"/>
            <w:szCs w:val="22"/>
            <w:u w:val="single"/>
          </w:rPr>
          <w:t>https://youtu.be/t9wiveaFp3c</w:t>
        </w:r>
      </w:hyperlink>
      <w:r w:rsidR="00513BF0">
        <w:rPr>
          <w:rStyle w:val="Hypertextovodkaz"/>
          <w:rFonts w:ascii="Verdana" w:hAnsi="Verdana" w:cs="Verdana"/>
          <w:sz w:val="22"/>
          <w:szCs w:val="22"/>
        </w:rPr>
        <w:t xml:space="preserve"> </w:t>
      </w:r>
      <w:r w:rsidR="006D2594">
        <w:rPr>
          <w:rStyle w:val="Hypertextovodkaz"/>
          <w:rFonts w:ascii="Verdana" w:hAnsi="Verdana" w:cs="Verdana"/>
          <w:sz w:val="22"/>
          <w:szCs w:val="22"/>
        </w:rPr>
        <w:t xml:space="preserve"> </w:t>
      </w:r>
      <w:r w:rsidRPr="003A5356">
        <w:rPr>
          <w:rFonts w:ascii="Verdana" w:hAnsi="Verdana" w:cs="Verdana"/>
          <w:color w:val="000000"/>
          <w:sz w:val="22"/>
          <w:szCs w:val="22"/>
        </w:rPr>
        <w:t xml:space="preserve"> </w:t>
      </w:r>
    </w:p>
    <w:p w:rsidR="001B2307" w:rsidRPr="003A5356" w:rsidRDefault="001B2307" w:rsidP="001B2307">
      <w:pPr>
        <w:ind w:left="-993"/>
        <w:rPr>
          <w:rFonts w:ascii="Verdana" w:hAnsi="Verdana"/>
          <w:sz w:val="22"/>
          <w:szCs w:val="22"/>
          <w:lang w:eastAsia="cs-CZ"/>
        </w:rPr>
      </w:pPr>
    </w:p>
    <w:p w:rsidR="001B2307" w:rsidRPr="003A5356" w:rsidRDefault="001B2307" w:rsidP="008477CC">
      <w:pPr>
        <w:tabs>
          <w:tab w:val="left" w:pos="12491"/>
        </w:tabs>
        <w:ind w:left="-993" w:right="-1339"/>
        <w:rPr>
          <w:rFonts w:ascii="Verdana" w:hAnsi="Verdana" w:cs="Verdana"/>
          <w:color w:val="000000"/>
          <w:sz w:val="22"/>
          <w:szCs w:val="22"/>
        </w:rPr>
      </w:pPr>
    </w:p>
    <w:p w:rsidR="008477CC" w:rsidRPr="003A5356" w:rsidRDefault="00D002C0" w:rsidP="008477CC">
      <w:pPr>
        <w:tabs>
          <w:tab w:val="left" w:pos="12491"/>
        </w:tabs>
        <w:ind w:left="-993" w:right="-1339"/>
        <w:rPr>
          <w:rFonts w:ascii="Verdana" w:hAnsi="Verdana" w:cs="Verdana"/>
          <w:color w:val="000000"/>
          <w:sz w:val="22"/>
          <w:szCs w:val="22"/>
        </w:rPr>
      </w:pPr>
      <w:r w:rsidRPr="003A5356">
        <w:rPr>
          <w:rFonts w:ascii="Verdana" w:hAnsi="Verdana" w:cs="Verdana"/>
          <w:color w:val="A6A6A6" w:themeColor="background1" w:themeShade="A6"/>
          <w:sz w:val="22"/>
          <w:szCs w:val="22"/>
        </w:rPr>
        <w:t xml:space="preserve">Produkce: </w:t>
      </w:r>
      <w:r w:rsidRPr="003A5356">
        <w:rPr>
          <w:rFonts w:ascii="Verdana" w:hAnsi="Verdana" w:cs="Verdana"/>
          <w:color w:val="000000"/>
          <w:sz w:val="22"/>
          <w:szCs w:val="22"/>
        </w:rPr>
        <w:t>Produkce Třeštíková</w:t>
      </w:r>
    </w:p>
    <w:p w:rsidR="00D002C0" w:rsidRPr="003A5356" w:rsidRDefault="00D002C0" w:rsidP="008477CC">
      <w:pPr>
        <w:tabs>
          <w:tab w:val="left" w:pos="12491"/>
        </w:tabs>
        <w:ind w:left="-993" w:right="-1339"/>
        <w:rPr>
          <w:rFonts w:ascii="Verdana" w:hAnsi="Verdana" w:cs="Verdana"/>
          <w:color w:val="000000"/>
          <w:sz w:val="22"/>
          <w:szCs w:val="22"/>
        </w:rPr>
      </w:pPr>
      <w:r w:rsidRPr="003A5356">
        <w:rPr>
          <w:rFonts w:ascii="Verdana" w:hAnsi="Verdana" w:cs="Verdana"/>
          <w:color w:val="A6A6A6" w:themeColor="background1" w:themeShade="A6"/>
          <w:sz w:val="22"/>
          <w:szCs w:val="22"/>
        </w:rPr>
        <w:t xml:space="preserve">Koprodukce: </w:t>
      </w:r>
      <w:r w:rsidRPr="003A5356">
        <w:rPr>
          <w:rFonts w:ascii="Verdana" w:hAnsi="Verdana" w:cs="Verdana"/>
          <w:color w:val="000000"/>
          <w:sz w:val="22"/>
          <w:szCs w:val="22"/>
        </w:rPr>
        <w:t>Česká televize – TPS Aleny Müllerové</w:t>
      </w:r>
    </w:p>
    <w:p w:rsidR="008477CC" w:rsidRPr="003A5356" w:rsidRDefault="008477CC" w:rsidP="008477CC">
      <w:pPr>
        <w:tabs>
          <w:tab w:val="left" w:pos="12491"/>
        </w:tabs>
        <w:ind w:left="-993" w:right="-1339"/>
        <w:rPr>
          <w:rFonts w:ascii="Verdana" w:hAnsi="Verdana" w:cs="Verdana"/>
          <w:color w:val="000000"/>
          <w:sz w:val="22"/>
          <w:szCs w:val="22"/>
        </w:rPr>
      </w:pPr>
      <w:r w:rsidRPr="003A5356">
        <w:rPr>
          <w:rFonts w:ascii="Verdana" w:hAnsi="Verdana" w:cs="Verdana"/>
          <w:color w:val="A6A6A6" w:themeColor="background1" w:themeShade="A6"/>
          <w:sz w:val="22"/>
          <w:szCs w:val="22"/>
        </w:rPr>
        <w:t>Distribuce ČR</w:t>
      </w:r>
      <w:r w:rsidRPr="003A5356">
        <w:rPr>
          <w:rFonts w:ascii="Verdana" w:hAnsi="Verdana" w:cs="Verdana"/>
          <w:color w:val="808080"/>
          <w:sz w:val="22"/>
          <w:szCs w:val="22"/>
        </w:rPr>
        <w:t xml:space="preserve">: </w:t>
      </w:r>
      <w:proofErr w:type="spellStart"/>
      <w:r w:rsidR="00A829E4" w:rsidRPr="003A5356">
        <w:rPr>
          <w:rFonts w:ascii="Verdana" w:hAnsi="Verdana" w:cs="Verdana"/>
          <w:color w:val="000000"/>
          <w:sz w:val="22"/>
          <w:szCs w:val="22"/>
        </w:rPr>
        <w:t>Aerofil</w:t>
      </w:r>
      <w:r w:rsidR="00D002C0" w:rsidRPr="003A5356">
        <w:rPr>
          <w:rFonts w:ascii="Verdana" w:hAnsi="Verdana" w:cs="Verdana"/>
          <w:color w:val="000000"/>
          <w:sz w:val="22"/>
          <w:szCs w:val="22"/>
        </w:rPr>
        <w:t>ms</w:t>
      </w:r>
      <w:proofErr w:type="spellEnd"/>
    </w:p>
    <w:p w:rsidR="00D002C0" w:rsidRPr="003A5356" w:rsidRDefault="00D002C0" w:rsidP="008477CC">
      <w:pPr>
        <w:tabs>
          <w:tab w:val="left" w:pos="12491"/>
        </w:tabs>
        <w:ind w:left="-993" w:right="-1339"/>
        <w:rPr>
          <w:rFonts w:ascii="Verdana" w:hAnsi="Verdana" w:cs="Verdana"/>
          <w:color w:val="000000"/>
          <w:sz w:val="22"/>
          <w:szCs w:val="22"/>
        </w:rPr>
      </w:pPr>
      <w:r w:rsidRPr="003A5356">
        <w:rPr>
          <w:rFonts w:ascii="Verdana" w:hAnsi="Verdana" w:cs="Verdana"/>
          <w:color w:val="A6A6A6" w:themeColor="background1" w:themeShade="A6"/>
          <w:sz w:val="22"/>
          <w:szCs w:val="22"/>
        </w:rPr>
        <w:t xml:space="preserve">Za podpory: </w:t>
      </w:r>
      <w:r w:rsidRPr="003A5356">
        <w:rPr>
          <w:rFonts w:ascii="Verdana" w:hAnsi="Verdana" w:cs="Verdana"/>
          <w:color w:val="000000"/>
          <w:sz w:val="22"/>
          <w:szCs w:val="22"/>
        </w:rPr>
        <w:t>Státní fond kinematografie</w:t>
      </w:r>
    </w:p>
    <w:p w:rsidR="008477CC" w:rsidRPr="003A5356" w:rsidRDefault="008477CC" w:rsidP="008477CC">
      <w:pPr>
        <w:tabs>
          <w:tab w:val="left" w:pos="12491"/>
        </w:tabs>
        <w:ind w:left="-993" w:right="-1339"/>
        <w:rPr>
          <w:rFonts w:ascii="Verdana" w:hAnsi="Verdana" w:cs="Verdana"/>
          <w:sz w:val="22"/>
          <w:szCs w:val="22"/>
        </w:rPr>
      </w:pPr>
    </w:p>
    <w:p w:rsidR="008B7F40" w:rsidRPr="003A5356" w:rsidRDefault="008B7F40" w:rsidP="003D148D">
      <w:pPr>
        <w:rPr>
          <w:rFonts w:ascii="Verdana" w:hAnsi="Verdana" w:cs="Verdana"/>
          <w:color w:val="808080"/>
          <w:sz w:val="22"/>
          <w:szCs w:val="22"/>
        </w:rPr>
      </w:pPr>
    </w:p>
    <w:p w:rsidR="008477CC" w:rsidRPr="003A5356" w:rsidRDefault="008477CC" w:rsidP="008477CC">
      <w:pPr>
        <w:tabs>
          <w:tab w:val="left" w:pos="12491"/>
        </w:tabs>
        <w:ind w:left="-993" w:right="-1339"/>
        <w:rPr>
          <w:rStyle w:val="Hypertextovodkaz"/>
          <w:rFonts w:ascii="Verdana" w:hAnsi="Verdana" w:cs="Verdana"/>
          <w:sz w:val="22"/>
          <w:szCs w:val="22"/>
        </w:rPr>
      </w:pPr>
      <w:r w:rsidRPr="003A5356">
        <w:rPr>
          <w:rFonts w:ascii="Verdana" w:hAnsi="Verdana" w:cs="Verdana"/>
          <w:color w:val="808080"/>
          <w:sz w:val="22"/>
          <w:szCs w:val="22"/>
        </w:rPr>
        <w:t xml:space="preserve">Více informací o filmu: </w:t>
      </w:r>
      <w:hyperlink r:id="rId9" w:history="1">
        <w:r w:rsidR="0089029D" w:rsidRPr="00513BF0">
          <w:rPr>
            <w:rStyle w:val="Hypertextovodkaz"/>
            <w:rFonts w:ascii="Verdana" w:hAnsi="Verdana" w:cs="Verdana"/>
            <w:sz w:val="22"/>
            <w:szCs w:val="22"/>
            <w:u w:val="single"/>
          </w:rPr>
          <w:t>https://www.aerofilms.cz/manzelske-etudy-nova-generace/</w:t>
        </w:r>
      </w:hyperlink>
      <w:r w:rsidR="0089029D" w:rsidRPr="003A5356">
        <w:rPr>
          <w:rStyle w:val="Hypertextovodkaz"/>
          <w:rFonts w:ascii="Verdana" w:hAnsi="Verdana" w:cs="Verdana"/>
          <w:sz w:val="22"/>
          <w:szCs w:val="22"/>
        </w:rPr>
        <w:t xml:space="preserve"> </w:t>
      </w:r>
    </w:p>
    <w:p w:rsidR="008477CC" w:rsidRPr="003A5356" w:rsidRDefault="008477CC" w:rsidP="008477CC">
      <w:pPr>
        <w:ind w:right="-1339"/>
        <w:rPr>
          <w:sz w:val="22"/>
          <w:szCs w:val="22"/>
        </w:rPr>
      </w:pPr>
    </w:p>
    <w:p w:rsidR="008477CC" w:rsidRPr="003A5356" w:rsidRDefault="008477CC" w:rsidP="008477CC">
      <w:pPr>
        <w:ind w:right="-1339"/>
        <w:rPr>
          <w:sz w:val="22"/>
          <w:szCs w:val="22"/>
        </w:rPr>
      </w:pPr>
    </w:p>
    <w:p w:rsidR="00B66E6B" w:rsidRPr="003A5356" w:rsidRDefault="00B66E6B" w:rsidP="00102927">
      <w:pPr>
        <w:tabs>
          <w:tab w:val="left" w:pos="12491"/>
        </w:tabs>
        <w:ind w:right="-1339"/>
        <w:rPr>
          <w:rFonts w:ascii="Verdana" w:hAnsi="Verdana" w:cs="Verdana"/>
          <w:color w:val="808080"/>
          <w:sz w:val="22"/>
          <w:szCs w:val="22"/>
        </w:rPr>
      </w:pPr>
    </w:p>
    <w:p w:rsidR="00B66E6B" w:rsidRPr="003A5356" w:rsidRDefault="00B66E6B" w:rsidP="005F54D8">
      <w:pPr>
        <w:tabs>
          <w:tab w:val="left" w:pos="12491"/>
        </w:tabs>
        <w:ind w:right="-1339"/>
        <w:rPr>
          <w:rFonts w:ascii="Verdana" w:hAnsi="Verdana" w:cs="Verdana"/>
          <w:color w:val="808080"/>
          <w:sz w:val="22"/>
          <w:szCs w:val="22"/>
        </w:rPr>
      </w:pPr>
    </w:p>
    <w:p w:rsidR="0089029D" w:rsidRPr="003A5356" w:rsidRDefault="0089029D" w:rsidP="005F54D8">
      <w:pPr>
        <w:tabs>
          <w:tab w:val="left" w:pos="12491"/>
        </w:tabs>
        <w:ind w:right="-1339"/>
        <w:rPr>
          <w:rFonts w:ascii="Verdana" w:hAnsi="Verdana" w:cs="Verdana"/>
          <w:color w:val="808080"/>
          <w:sz w:val="22"/>
          <w:szCs w:val="22"/>
        </w:rPr>
      </w:pPr>
    </w:p>
    <w:p w:rsidR="007C02BD" w:rsidRPr="003A5356" w:rsidRDefault="007C02BD" w:rsidP="003A5356">
      <w:pPr>
        <w:tabs>
          <w:tab w:val="left" w:pos="12491"/>
        </w:tabs>
        <w:ind w:right="-1339"/>
        <w:rPr>
          <w:rFonts w:ascii="Verdana" w:hAnsi="Verdana" w:cs="Verdana"/>
          <w:color w:val="808080"/>
          <w:sz w:val="22"/>
          <w:szCs w:val="22"/>
        </w:rPr>
      </w:pPr>
    </w:p>
    <w:p w:rsidR="008477CC" w:rsidRPr="003A5356" w:rsidRDefault="008477CC" w:rsidP="008477CC">
      <w:pPr>
        <w:tabs>
          <w:tab w:val="left" w:pos="12491"/>
        </w:tabs>
        <w:ind w:right="-1339" w:hanging="993"/>
        <w:rPr>
          <w:rFonts w:ascii="Verdana" w:hAnsi="Verdana" w:cs="Verdana"/>
          <w:sz w:val="22"/>
          <w:szCs w:val="22"/>
        </w:rPr>
      </w:pPr>
      <w:r w:rsidRPr="003A5356">
        <w:rPr>
          <w:rFonts w:ascii="Verdana" w:hAnsi="Verdana" w:cs="Verdana"/>
          <w:color w:val="808080"/>
          <w:sz w:val="22"/>
          <w:szCs w:val="22"/>
        </w:rPr>
        <w:t>PRESS KONTAKT:</w:t>
      </w:r>
    </w:p>
    <w:p w:rsidR="00A829E4" w:rsidRPr="003A5356" w:rsidRDefault="00D002C0" w:rsidP="00A829E4">
      <w:pPr>
        <w:tabs>
          <w:tab w:val="left" w:pos="12491"/>
        </w:tabs>
        <w:ind w:left="-993" w:right="-1339"/>
        <w:rPr>
          <w:rStyle w:val="Hypertextovodkaz"/>
          <w:rFonts w:ascii="Verdana" w:hAnsi="Verdana" w:cs="Verdana"/>
          <w:sz w:val="22"/>
          <w:szCs w:val="22"/>
        </w:rPr>
      </w:pPr>
      <w:r w:rsidRPr="003A5356">
        <w:rPr>
          <w:rFonts w:ascii="Verdana" w:hAnsi="Verdana" w:cs="Verdana"/>
          <w:b/>
          <w:sz w:val="22"/>
          <w:szCs w:val="22"/>
        </w:rPr>
        <w:t>Kulturní PR</w:t>
      </w:r>
      <w:r w:rsidR="00A829E4" w:rsidRPr="003A5356">
        <w:rPr>
          <w:rFonts w:ascii="Verdana" w:hAnsi="Verdana" w:cs="Verdana"/>
          <w:sz w:val="22"/>
          <w:szCs w:val="22"/>
        </w:rPr>
        <w:t xml:space="preserve"> | </w:t>
      </w:r>
      <w:r w:rsidRPr="003A5356">
        <w:rPr>
          <w:rFonts w:ascii="Verdana" w:hAnsi="Verdana" w:cs="Verdana"/>
          <w:sz w:val="22"/>
          <w:szCs w:val="22"/>
        </w:rPr>
        <w:t xml:space="preserve">Eliška </w:t>
      </w:r>
      <w:proofErr w:type="spellStart"/>
      <w:r w:rsidRPr="003A5356">
        <w:rPr>
          <w:rFonts w:ascii="Verdana" w:hAnsi="Verdana" w:cs="Verdana"/>
          <w:sz w:val="22"/>
          <w:szCs w:val="22"/>
        </w:rPr>
        <w:t>Míkovcová</w:t>
      </w:r>
      <w:proofErr w:type="spellEnd"/>
      <w:r w:rsidR="00A829E4" w:rsidRPr="003A5356">
        <w:rPr>
          <w:rFonts w:ascii="Verdana" w:hAnsi="Verdana" w:cs="Verdana"/>
          <w:sz w:val="22"/>
          <w:szCs w:val="22"/>
        </w:rPr>
        <w:t xml:space="preserve"> | </w:t>
      </w:r>
      <w:hyperlink r:id="rId10" w:history="1">
        <w:r w:rsidRPr="003A5356">
          <w:rPr>
            <w:rStyle w:val="Hypertextovodkaz"/>
            <w:rFonts w:ascii="Verdana" w:hAnsi="Verdana" w:cs="Verdana"/>
            <w:sz w:val="22"/>
            <w:szCs w:val="22"/>
          </w:rPr>
          <w:t>eliska.mikovcova@kulturnipr.cz</w:t>
        </w:r>
      </w:hyperlink>
      <w:r w:rsidR="00A829E4" w:rsidRPr="003A5356">
        <w:rPr>
          <w:rFonts w:ascii="Verdana" w:hAnsi="Verdana" w:cs="Verdana"/>
          <w:sz w:val="22"/>
          <w:szCs w:val="22"/>
        </w:rPr>
        <w:t>| +420</w:t>
      </w:r>
      <w:r w:rsidRPr="003A5356">
        <w:rPr>
          <w:rFonts w:ascii="Verdana" w:hAnsi="Verdana" w:cs="Verdana"/>
          <w:sz w:val="22"/>
          <w:szCs w:val="22"/>
        </w:rPr>
        <w:t> 606 77 44 35</w:t>
      </w:r>
    </w:p>
    <w:p w:rsidR="00A829E4" w:rsidRPr="003A5356" w:rsidRDefault="00A829E4" w:rsidP="00A829E4">
      <w:pPr>
        <w:tabs>
          <w:tab w:val="left" w:pos="12491"/>
        </w:tabs>
        <w:ind w:left="-993" w:right="-1339"/>
        <w:rPr>
          <w:rStyle w:val="Hypertextovodkaz"/>
          <w:rFonts w:ascii="Verdana" w:hAnsi="Verdana" w:cs="Verdana"/>
          <w:color w:val="808080"/>
          <w:sz w:val="22"/>
          <w:szCs w:val="22"/>
        </w:rPr>
      </w:pPr>
      <w:r w:rsidRPr="003A5356">
        <w:rPr>
          <w:rStyle w:val="Hypertextovodkaz"/>
          <w:rFonts w:ascii="Verdana" w:hAnsi="Verdana" w:cs="Verdana"/>
          <w:color w:val="808080"/>
          <w:sz w:val="22"/>
          <w:szCs w:val="22"/>
        </w:rPr>
        <w:t>Fotografie v tiskové kvalitě a další materiály ke stažení najdete na úložném systému aero.capsa.cz (přístupové údaje na vyžádání).</w:t>
      </w:r>
    </w:p>
    <w:p w:rsidR="008477CC" w:rsidRDefault="001829E8" w:rsidP="008477CC">
      <w:pPr>
        <w:ind w:left="-1701"/>
      </w:pPr>
      <w:r>
        <w:rPr>
          <w:noProof/>
          <w:lang w:eastAsia="cs-CZ"/>
        </w:rPr>
        <w:lastRenderedPageBreak/>
        <w:drawing>
          <wp:inline distT="0" distB="0" distL="0" distR="0">
            <wp:extent cx="7444105" cy="3695700"/>
            <wp:effectExtent l="0" t="0" r="0" b="0"/>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tch_03_Beautiful_Boy"/>
                    <pic:cNvPicPr>
                      <a:picLocks/>
                    </pic:cNvPicPr>
                  </pic:nvPicPr>
                  <pic:blipFill>
                    <a:blip r:embed="rId11"/>
                    <a:stretch>
                      <a:fillRect/>
                    </a:stretch>
                  </pic:blipFill>
                  <pic:spPr bwMode="auto">
                    <a:xfrm>
                      <a:off x="0" y="0"/>
                      <a:ext cx="7445120" cy="3696204"/>
                    </a:xfrm>
                    <a:prstGeom prst="rect">
                      <a:avLst/>
                    </a:prstGeom>
                    <a:noFill/>
                    <a:ln>
                      <a:noFill/>
                    </a:ln>
                  </pic:spPr>
                </pic:pic>
              </a:graphicData>
            </a:graphic>
          </wp:inline>
        </w:drawing>
      </w:r>
    </w:p>
    <w:p w:rsidR="008477CC" w:rsidRPr="008477CC" w:rsidRDefault="00812559" w:rsidP="00812559">
      <w:pPr>
        <w:ind w:left="7797" w:right="-1481"/>
      </w:pPr>
      <w:r w:rsidRPr="00812559">
        <w:rPr>
          <w:rFonts w:ascii="Verdana" w:hAnsi="Verdana"/>
          <w:sz w:val="20"/>
          <w:szCs w:val="20"/>
        </w:rPr>
        <w:t>Foto Jan Hromádko</w:t>
      </w:r>
    </w:p>
    <w:p w:rsidR="008477CC" w:rsidRDefault="008477CC" w:rsidP="00963EE5">
      <w:pPr>
        <w:tabs>
          <w:tab w:val="left" w:pos="1172"/>
        </w:tabs>
        <w:ind w:left="-61" w:right="-1056" w:hanging="993"/>
        <w:rPr>
          <w:rFonts w:ascii="Verdana" w:hAnsi="Verdana"/>
          <w:sz w:val="36"/>
          <w:szCs w:val="36"/>
        </w:rPr>
      </w:pPr>
      <w:r w:rsidRPr="005C2469">
        <w:rPr>
          <w:rFonts w:ascii="Verdana" w:hAnsi="Verdana"/>
          <w:sz w:val="36"/>
          <w:szCs w:val="36"/>
        </w:rPr>
        <w:t>SYNOPSE</w:t>
      </w:r>
    </w:p>
    <w:p w:rsidR="00D002C0" w:rsidRPr="00D002C0" w:rsidRDefault="00D002C0" w:rsidP="00D002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631"/>
        <w:jc w:val="both"/>
        <w:rPr>
          <w:rFonts w:ascii="Verdana" w:hAnsi="Verdana" w:cs="Helvetica"/>
          <w:color w:val="000000"/>
          <w:sz w:val="22"/>
          <w:szCs w:val="22"/>
          <w:lang w:eastAsia="cs-CZ"/>
        </w:rPr>
      </w:pPr>
      <w:r w:rsidRPr="00D002C0">
        <w:rPr>
          <w:rFonts w:ascii="Verdana" w:hAnsi="Verdana" w:cs="Helvetica"/>
          <w:color w:val="000000"/>
          <w:sz w:val="22"/>
          <w:szCs w:val="22"/>
          <w:lang w:eastAsia="cs-CZ"/>
        </w:rPr>
        <w:t>Mirka a Kuba se seznámili na technoparty, narodila se jim dcera a rozhodli se vzít. Svatbou začíná sedm let štěstí, lásky i bolestivých pádů. Mladá dvojice čelí odvěkým výzvám, ale také lákadlům a záludnostem života v současném Česku. Přichází stěhování za město, druhé dítě, hypotéka, krize. Dokáže rodina společně překonat největší překážku? Pomocí časosběrné metody zachycuje Hana Třeštíková ve svém režijním debutu soukromá dramata strhujícím způsobem. Navazuje tak na dílo své matky Heleny, která tento populární formát proslavila.</w:t>
      </w:r>
    </w:p>
    <w:p w:rsidR="00D002C0" w:rsidRPr="005C2469" w:rsidRDefault="00D002C0" w:rsidP="00963EE5">
      <w:pPr>
        <w:tabs>
          <w:tab w:val="left" w:pos="1172"/>
        </w:tabs>
        <w:ind w:left="-61" w:right="-1056" w:hanging="993"/>
        <w:rPr>
          <w:rFonts w:ascii="Verdana" w:hAnsi="Verdana"/>
          <w:sz w:val="36"/>
          <w:szCs w:val="36"/>
        </w:rPr>
      </w:pPr>
    </w:p>
    <w:p w:rsidR="008477CC" w:rsidRDefault="008477CC" w:rsidP="00963EE5">
      <w:pPr>
        <w:tabs>
          <w:tab w:val="left" w:pos="1172"/>
        </w:tabs>
        <w:ind w:left="-1054" w:right="-1056"/>
        <w:rPr>
          <w:rFonts w:ascii="Verdana" w:hAnsi="Verdana" w:cs="Helvetica"/>
          <w:sz w:val="20"/>
          <w:szCs w:val="20"/>
        </w:rPr>
      </w:pPr>
    </w:p>
    <w:p w:rsidR="008477CC" w:rsidRDefault="008477CC" w:rsidP="00963EE5">
      <w:pPr>
        <w:tabs>
          <w:tab w:val="left" w:pos="1172"/>
        </w:tabs>
        <w:ind w:left="-1054" w:right="-631"/>
        <w:rPr>
          <w:rFonts w:ascii="Verdana" w:hAnsi="Verdana"/>
          <w:sz w:val="36"/>
          <w:szCs w:val="36"/>
        </w:rPr>
      </w:pPr>
    </w:p>
    <w:p w:rsidR="000B1CF8" w:rsidRPr="005C2469" w:rsidRDefault="008477CC" w:rsidP="00963EE5">
      <w:pPr>
        <w:tabs>
          <w:tab w:val="left" w:pos="1172"/>
        </w:tabs>
        <w:ind w:left="-1054" w:right="-631"/>
        <w:rPr>
          <w:rFonts w:ascii="Verdana" w:hAnsi="Verdana"/>
          <w:sz w:val="36"/>
          <w:szCs w:val="36"/>
        </w:rPr>
      </w:pPr>
      <w:r w:rsidRPr="005C2469">
        <w:rPr>
          <w:rFonts w:ascii="Verdana" w:hAnsi="Verdana"/>
          <w:sz w:val="36"/>
          <w:szCs w:val="36"/>
        </w:rPr>
        <w:t>PROČ TENTO FILM</w:t>
      </w:r>
    </w:p>
    <w:p w:rsidR="00D002C0" w:rsidRPr="00D002C0" w:rsidRDefault="007570C9" w:rsidP="00D002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631"/>
        <w:jc w:val="both"/>
        <w:rPr>
          <w:rFonts w:ascii="Verdana" w:hAnsi="Verdana" w:cs="Helvetica"/>
          <w:i/>
          <w:color w:val="000000"/>
          <w:sz w:val="22"/>
          <w:szCs w:val="22"/>
          <w:lang w:eastAsia="cs-CZ"/>
        </w:rPr>
      </w:pPr>
      <w:r>
        <w:rPr>
          <w:rFonts w:ascii="Verdana" w:hAnsi="Verdana" w:cs="Helvetica"/>
          <w:i/>
          <w:color w:val="000000"/>
          <w:sz w:val="22"/>
          <w:szCs w:val="22"/>
          <w:lang w:eastAsia="cs-CZ"/>
        </w:rPr>
        <w:t>„</w:t>
      </w:r>
      <w:r w:rsidR="00D002C0" w:rsidRPr="00D002C0">
        <w:rPr>
          <w:rFonts w:ascii="Verdana" w:hAnsi="Verdana" w:cs="Helvetica"/>
          <w:i/>
          <w:color w:val="000000"/>
          <w:sz w:val="22"/>
          <w:szCs w:val="22"/>
          <w:lang w:eastAsia="cs-CZ"/>
        </w:rPr>
        <w:t>Populární cyklus Manželské etudy je často spojován s pohledem do minulosti. V retro duchu sledujeme životní osudy protagonistů v době, která se pro mnohé diváky jeví už vzdálená. S novou generací Manželských etud přichází nový náboj - najednou se ztrácí ten osvobozující odstup mnoha let od často dramatických okamžiků, které sledujeme. Mirka a Kuba prožívají své osudy tady a teď, mluví dnešním jazykem a pohybují se v prostředí, ve kterém se pohybujeme i my. Jakoby to jejich příběhu dodávalo palčivost a autenticitu. Problémy, které řeší, jsou nám silně povědomé a jitří naše emoce. A bez diváckých emocí se žádný dobrý film neobejde." </w:t>
      </w:r>
    </w:p>
    <w:p w:rsidR="00C95B1C" w:rsidRPr="00D002C0" w:rsidRDefault="00C95B1C" w:rsidP="00D002C0">
      <w:pPr>
        <w:ind w:right="-631"/>
        <w:jc w:val="both"/>
        <w:rPr>
          <w:rFonts w:ascii="Verdana" w:hAnsi="Verdana" w:cs="Helvetica"/>
          <w:color w:val="000000"/>
          <w:sz w:val="22"/>
          <w:szCs w:val="22"/>
          <w:lang w:eastAsia="cs-CZ"/>
        </w:rPr>
      </w:pPr>
      <w:bookmarkStart w:id="0" w:name="_Hlk531105415"/>
      <w:r w:rsidRPr="00D002C0">
        <w:rPr>
          <w:rFonts w:ascii="Verdana" w:hAnsi="Verdana"/>
          <w:i/>
          <w:iCs/>
          <w:color w:val="464646"/>
          <w:sz w:val="22"/>
          <w:szCs w:val="22"/>
          <w:shd w:val="clear" w:color="auto" w:fill="FFFFFF"/>
        </w:rPr>
        <w:br/>
      </w:r>
      <w:bookmarkEnd w:id="0"/>
    </w:p>
    <w:p w:rsidR="008477CC" w:rsidRPr="00D002C0" w:rsidRDefault="00482937" w:rsidP="00C95B1C">
      <w:pPr>
        <w:ind w:left="-993" w:right="-631"/>
        <w:jc w:val="right"/>
        <w:rPr>
          <w:rFonts w:ascii="Verdana" w:hAnsi="Verdana" w:cs="Verdana"/>
          <w:i/>
          <w:iCs/>
          <w:color w:val="2A1C10"/>
          <w:sz w:val="22"/>
          <w:szCs w:val="22"/>
        </w:rPr>
      </w:pPr>
      <w:r>
        <w:rPr>
          <w:rFonts w:ascii="Verdana" w:hAnsi="Verdana" w:cs="Helvetica"/>
          <w:sz w:val="22"/>
          <w:szCs w:val="22"/>
        </w:rPr>
        <w:t>Ivo Andrle,</w:t>
      </w:r>
      <w:r w:rsidR="00C95B1C" w:rsidRPr="00D002C0">
        <w:rPr>
          <w:rFonts w:ascii="Verdana" w:hAnsi="Verdana" w:cs="Helvetica"/>
          <w:sz w:val="22"/>
          <w:szCs w:val="22"/>
        </w:rPr>
        <w:t xml:space="preserve"> </w:t>
      </w:r>
      <w:proofErr w:type="spellStart"/>
      <w:r w:rsidR="00C95B1C" w:rsidRPr="00D002C0">
        <w:rPr>
          <w:rFonts w:ascii="Verdana" w:hAnsi="Verdana" w:cs="Helvetica"/>
          <w:sz w:val="22"/>
          <w:szCs w:val="22"/>
        </w:rPr>
        <w:t>Aerofilms</w:t>
      </w:r>
      <w:proofErr w:type="spellEnd"/>
    </w:p>
    <w:p w:rsidR="007C11C7" w:rsidRPr="00D002C0" w:rsidRDefault="007C11C7" w:rsidP="008477CC">
      <w:pPr>
        <w:tabs>
          <w:tab w:val="left" w:pos="1140"/>
        </w:tabs>
        <w:rPr>
          <w:rFonts w:ascii="Verdana" w:hAnsi="Verdana"/>
          <w:sz w:val="22"/>
          <w:szCs w:val="22"/>
        </w:rPr>
      </w:pPr>
    </w:p>
    <w:p w:rsidR="008477CC" w:rsidRDefault="008477CC" w:rsidP="008477CC">
      <w:pPr>
        <w:tabs>
          <w:tab w:val="left" w:pos="1140"/>
        </w:tabs>
      </w:pPr>
    </w:p>
    <w:p w:rsidR="002632B9" w:rsidRDefault="002632B9" w:rsidP="008477CC">
      <w:pPr>
        <w:tabs>
          <w:tab w:val="left" w:pos="1140"/>
        </w:tabs>
        <w:ind w:left="-1701"/>
        <w:rPr>
          <w:noProof/>
          <w:lang w:eastAsia="cs-CZ"/>
        </w:rPr>
      </w:pPr>
    </w:p>
    <w:p w:rsidR="001A5FC1" w:rsidRDefault="001A5FC1" w:rsidP="008477CC">
      <w:pPr>
        <w:tabs>
          <w:tab w:val="left" w:pos="1140"/>
        </w:tabs>
        <w:ind w:left="-1701"/>
        <w:rPr>
          <w:noProof/>
          <w:lang w:eastAsia="cs-CZ"/>
        </w:rPr>
      </w:pPr>
    </w:p>
    <w:p w:rsidR="001A5FC1" w:rsidRDefault="001A5FC1" w:rsidP="008477CC">
      <w:pPr>
        <w:tabs>
          <w:tab w:val="left" w:pos="1140"/>
        </w:tabs>
        <w:ind w:left="-1701"/>
        <w:rPr>
          <w:noProof/>
          <w:lang w:eastAsia="cs-CZ"/>
        </w:rPr>
      </w:pPr>
    </w:p>
    <w:p w:rsidR="001A5FC1" w:rsidRDefault="001A5FC1" w:rsidP="008477CC">
      <w:pPr>
        <w:tabs>
          <w:tab w:val="left" w:pos="1140"/>
        </w:tabs>
        <w:ind w:left="-1701"/>
        <w:rPr>
          <w:noProof/>
          <w:lang w:eastAsia="cs-CZ"/>
        </w:rPr>
      </w:pPr>
    </w:p>
    <w:p w:rsidR="001A5FC1" w:rsidRDefault="001A5FC1" w:rsidP="008477CC">
      <w:pPr>
        <w:tabs>
          <w:tab w:val="left" w:pos="1140"/>
        </w:tabs>
        <w:ind w:left="-1701"/>
        <w:rPr>
          <w:noProof/>
          <w:lang w:eastAsia="cs-CZ"/>
        </w:rPr>
      </w:pPr>
    </w:p>
    <w:p w:rsidR="001A5FC1" w:rsidRDefault="001A5FC1" w:rsidP="005F54D8">
      <w:pPr>
        <w:tabs>
          <w:tab w:val="left" w:pos="1140"/>
        </w:tabs>
        <w:rPr>
          <w:noProof/>
          <w:lang w:eastAsia="cs-CZ"/>
        </w:rPr>
      </w:pPr>
    </w:p>
    <w:p w:rsidR="001A5FC1" w:rsidRDefault="001A5FC1" w:rsidP="001A5F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14:anchorId="3484E070" wp14:editId="68A2F988">
            <wp:extent cx="7433986" cy="3729944"/>
            <wp:effectExtent l="0" t="0" r="0" b="4445"/>
            <wp:docPr id="11"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tch_13_Beautiful_Boy"/>
                    <pic:cNvPicPr>
                      <a:picLocks/>
                    </pic:cNvPicPr>
                  </pic:nvPicPr>
                  <pic:blipFill>
                    <a:blip r:embed="rId12"/>
                    <a:stretch>
                      <a:fillRect/>
                    </a:stretch>
                  </pic:blipFill>
                  <pic:spPr bwMode="auto">
                    <a:xfrm>
                      <a:off x="0" y="0"/>
                      <a:ext cx="7433986" cy="3729944"/>
                    </a:xfrm>
                    <a:prstGeom prst="rect">
                      <a:avLst/>
                    </a:prstGeom>
                    <a:noFill/>
                    <a:ln>
                      <a:noFill/>
                    </a:ln>
                  </pic:spPr>
                </pic:pic>
              </a:graphicData>
            </a:graphic>
          </wp:inline>
        </w:drawing>
      </w:r>
    </w:p>
    <w:p w:rsidR="00812559" w:rsidRPr="008477CC" w:rsidRDefault="00812559" w:rsidP="00812559">
      <w:pPr>
        <w:ind w:left="7797" w:right="-1481"/>
      </w:pPr>
      <w:r w:rsidRPr="00812559">
        <w:rPr>
          <w:rFonts w:ascii="Verdana" w:hAnsi="Verdana"/>
          <w:sz w:val="20"/>
          <w:szCs w:val="20"/>
        </w:rPr>
        <w:t>Foto Jan Hromádko</w:t>
      </w:r>
    </w:p>
    <w:p w:rsidR="001A5FC1" w:rsidRDefault="001A5FC1" w:rsidP="001A5F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Calibri"/>
          <w:b/>
          <w:sz w:val="20"/>
          <w:szCs w:val="20"/>
        </w:rPr>
      </w:pPr>
    </w:p>
    <w:p w:rsidR="001A5FC1" w:rsidRDefault="001A5FC1" w:rsidP="001A5F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Calibri"/>
          <w:b/>
          <w:sz w:val="20"/>
          <w:szCs w:val="20"/>
        </w:rPr>
      </w:pPr>
    </w:p>
    <w:p w:rsidR="00320704" w:rsidRPr="00320704" w:rsidRDefault="00320704" w:rsidP="00320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631"/>
        <w:jc w:val="both"/>
        <w:rPr>
          <w:rFonts w:ascii="Verdana" w:hAnsi="Verdana" w:cs="Helvetica"/>
          <w:noProof/>
          <w:lang w:eastAsia="cs-CZ"/>
        </w:rPr>
      </w:pPr>
      <w:r w:rsidRPr="00320704">
        <w:rPr>
          <w:rFonts w:ascii="Verdana" w:hAnsi="Verdana" w:cs="Calibri"/>
          <w:sz w:val="32"/>
          <w:szCs w:val="32"/>
        </w:rPr>
        <w:t>HANA TŘEŠTÍKOVÁ</w:t>
      </w:r>
    </w:p>
    <w:p w:rsidR="00320704" w:rsidRDefault="00320704" w:rsidP="00320704">
      <w:pPr>
        <w:spacing w:before="2"/>
        <w:ind w:left="-993" w:right="-629"/>
        <w:contextualSpacing/>
        <w:jc w:val="both"/>
        <w:rPr>
          <w:rFonts w:ascii="Verdana" w:hAnsi="Verdana"/>
          <w:b/>
        </w:rPr>
      </w:pPr>
      <w:r w:rsidRPr="00320704">
        <w:rPr>
          <w:rFonts w:ascii="Verdana" w:hAnsi="Verdana"/>
          <w:b/>
        </w:rPr>
        <w:t>REŽISÉRKA</w:t>
      </w:r>
    </w:p>
    <w:p w:rsidR="00320704" w:rsidRPr="00320704" w:rsidRDefault="00320704" w:rsidP="00320704">
      <w:pPr>
        <w:spacing w:before="2"/>
        <w:ind w:left="-993" w:right="-629"/>
        <w:contextualSpacing/>
        <w:jc w:val="both"/>
        <w:rPr>
          <w:rFonts w:ascii="Verdana" w:hAnsi="Verdana"/>
          <w:b/>
        </w:rPr>
      </w:pPr>
    </w:p>
    <w:p w:rsidR="00320704" w:rsidRPr="00320704" w:rsidRDefault="00320704" w:rsidP="00320704">
      <w:pPr>
        <w:spacing w:line="0" w:lineRule="atLeast"/>
        <w:ind w:left="-993" w:right="-631"/>
        <w:jc w:val="both"/>
        <w:rPr>
          <w:rFonts w:ascii="Verdana" w:hAnsi="Verdana" w:cs="Arial"/>
          <w:sz w:val="22"/>
          <w:szCs w:val="22"/>
        </w:rPr>
      </w:pPr>
      <w:r w:rsidRPr="00320704">
        <w:rPr>
          <w:rFonts w:ascii="Verdana" w:hAnsi="Verdana" w:cs="Arial"/>
          <w:sz w:val="22"/>
          <w:szCs w:val="22"/>
        </w:rPr>
        <w:t xml:space="preserve">Hana Třeštíková (*1982, Praha) je česká producentka, režisérka a politička. Po maturitě pracovala tři roky jako produkční na filmových festivalech a poté absolvovala studium produkce na FAMU v Praze. Během studií se podílela na produkci reklam, televizních filmů a filmových festivalů. Spolupracovala také s produkční společností Negativ. Od roku 2011 produkuje filmy a pořady pod svou vlastní firmou </w:t>
      </w:r>
      <w:r w:rsidRPr="00320704">
        <w:rPr>
          <w:rFonts w:ascii="Verdana" w:hAnsi="Verdana" w:cs="Arial"/>
          <w:i/>
          <w:sz w:val="22"/>
          <w:szCs w:val="22"/>
        </w:rPr>
        <w:t>Produkce Třeštíková</w:t>
      </w:r>
      <w:r w:rsidRPr="00320704">
        <w:rPr>
          <w:rFonts w:ascii="Verdana" w:hAnsi="Verdana" w:cs="Arial"/>
          <w:sz w:val="22"/>
          <w:szCs w:val="22"/>
        </w:rPr>
        <w:t xml:space="preserve">. Do její filmografie patří například </w:t>
      </w:r>
      <w:r w:rsidRPr="00320704">
        <w:rPr>
          <w:rFonts w:ascii="Verdana" w:hAnsi="Verdana" w:cs="Arial"/>
          <w:i/>
          <w:sz w:val="22"/>
          <w:szCs w:val="22"/>
        </w:rPr>
        <w:t>Šmejdi</w:t>
      </w:r>
      <w:r w:rsidRPr="00320704">
        <w:rPr>
          <w:rFonts w:ascii="Verdana" w:hAnsi="Verdana" w:cs="Arial"/>
          <w:sz w:val="22"/>
          <w:szCs w:val="22"/>
        </w:rPr>
        <w:t xml:space="preserve"> (Český lev, 2014), </w:t>
      </w:r>
      <w:r w:rsidRPr="00320704">
        <w:rPr>
          <w:rFonts w:ascii="Verdana" w:hAnsi="Verdana" w:cs="Arial"/>
          <w:i/>
          <w:sz w:val="22"/>
          <w:szCs w:val="22"/>
        </w:rPr>
        <w:t>Sbohem děcáku</w:t>
      </w:r>
      <w:r w:rsidRPr="00320704">
        <w:rPr>
          <w:rFonts w:ascii="Verdana" w:hAnsi="Verdana" w:cs="Arial"/>
          <w:sz w:val="22"/>
          <w:szCs w:val="22"/>
        </w:rPr>
        <w:t xml:space="preserve"> nebo </w:t>
      </w:r>
      <w:r w:rsidRPr="00320704">
        <w:rPr>
          <w:rFonts w:ascii="Verdana" w:hAnsi="Verdana" w:cs="Arial"/>
          <w:i/>
          <w:sz w:val="22"/>
          <w:szCs w:val="22"/>
        </w:rPr>
        <w:t>Zkáza krásou</w:t>
      </w:r>
      <w:r w:rsidRPr="00320704">
        <w:rPr>
          <w:rFonts w:ascii="Verdana" w:hAnsi="Verdana" w:cs="Arial"/>
          <w:sz w:val="22"/>
          <w:szCs w:val="22"/>
        </w:rPr>
        <w:t>. Je také organizátorkou kulturních a sousedských akcí v Praze 7 (knižní bazary v Biu Oko, sousedské slavnosti, Letenský Mikuláš). V roce 2016 byla nominována na Českého lva v kategorii Nejlepší dokumentární film za produkce Bratříček Karel a Zkáza krásou. Od roku 2014 je radní pro kulturu MČ Prahy 7 a od roku 2018 radní pro kulturu hlavního města Prahy.</w:t>
      </w:r>
    </w:p>
    <w:p w:rsidR="001A5FC1" w:rsidRDefault="001A5FC1" w:rsidP="001A5FC1">
      <w:pPr>
        <w:ind w:left="-1054" w:right="-629"/>
        <w:contextualSpacing/>
        <w:jc w:val="both"/>
        <w:rPr>
          <w:rFonts w:ascii="Verdana" w:hAnsi="Verdana" w:cs="Calibri"/>
          <w:sz w:val="20"/>
          <w:szCs w:val="20"/>
        </w:rPr>
      </w:pPr>
    </w:p>
    <w:p w:rsidR="00320704" w:rsidRDefault="00320704" w:rsidP="00320704">
      <w:pPr>
        <w:pStyle w:val="Normal1"/>
        <w:spacing w:line="240" w:lineRule="auto"/>
        <w:ind w:left="-993" w:right="-631"/>
        <w:jc w:val="both"/>
        <w:rPr>
          <w:rFonts w:ascii="Verdana" w:hAnsi="Verdana"/>
          <w:b/>
          <w:lang w:val="cs-CZ"/>
        </w:rPr>
      </w:pPr>
      <w:r>
        <w:rPr>
          <w:rFonts w:ascii="Verdana" w:hAnsi="Verdana"/>
          <w:b/>
          <w:lang w:val="cs-CZ"/>
        </w:rPr>
        <w:t xml:space="preserve">ROZHOVOR S HANOU TŘEŠTÍKOVOU </w:t>
      </w:r>
    </w:p>
    <w:p w:rsidR="00320704" w:rsidRPr="00320704" w:rsidRDefault="00320704" w:rsidP="00320704">
      <w:pPr>
        <w:pStyle w:val="Normal1"/>
        <w:spacing w:line="240" w:lineRule="auto"/>
        <w:ind w:left="-993" w:right="-631"/>
        <w:jc w:val="both"/>
        <w:rPr>
          <w:rFonts w:ascii="Verdana" w:hAnsi="Verdana"/>
          <w:b/>
          <w:lang w:val="cs-CZ"/>
        </w:rPr>
      </w:pPr>
    </w:p>
    <w:p w:rsidR="00320704" w:rsidRPr="00320704" w:rsidRDefault="00320704" w:rsidP="00320704">
      <w:pPr>
        <w:pStyle w:val="Bezmezer"/>
        <w:ind w:left="-993" w:right="-631"/>
        <w:jc w:val="both"/>
        <w:rPr>
          <w:rFonts w:ascii="Verdana" w:hAnsi="Verdana" w:cs="Arial"/>
          <w:b/>
        </w:rPr>
      </w:pPr>
      <w:r w:rsidRPr="00320704">
        <w:rPr>
          <w:rFonts w:ascii="Verdana" w:hAnsi="Verdana" w:cs="Arial"/>
          <w:b/>
        </w:rPr>
        <w:t xml:space="preserve">Dokumentárnímu filmu se dlouhodobě věnujete jako producentka. Co Vás přimělo ujmout se režie a navázat na svou maminku Helenu Třeštíkovou? </w:t>
      </w:r>
    </w:p>
    <w:p w:rsidR="00320704" w:rsidRPr="00320704" w:rsidRDefault="00320704" w:rsidP="0032070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993" w:right="-631"/>
        <w:jc w:val="both"/>
        <w:rPr>
          <w:rFonts w:ascii="Verdana" w:hAnsi="Verdana" w:cs="Arial"/>
          <w:sz w:val="22"/>
          <w:szCs w:val="22"/>
        </w:rPr>
      </w:pPr>
      <w:r w:rsidRPr="00320704">
        <w:rPr>
          <w:rFonts w:ascii="Verdana" w:hAnsi="Verdana" w:cs="Arial"/>
          <w:sz w:val="22"/>
          <w:szCs w:val="22"/>
        </w:rPr>
        <w:t xml:space="preserve">Když jsme v roce 2010 s mámou rozjížděly vlastní produkci, procházely jsme projekty, které spolu můžeme dělat. Etudy a jejich nové pokračování se přímo nabízely. Byl to pro mě takový přirozený vývoj. Než hledat někoho, kdo by splnil naše představy nejen o filmu samotném, ale i dlouhodobé spolupráci, tak bylo jednodušší se do toho pustit sama. Ten formát mi nemusel nikdo vysvětlovat. Vyrůstala jsem v tom, mám to zažité. Navíc se to nabízelo, protože jsme chtěly točit páry z mé generace. Samozřejmě to byla velká výzva, ale já mám výzvy ráda. </w:t>
      </w:r>
    </w:p>
    <w:p w:rsidR="00320704" w:rsidRPr="00320704" w:rsidRDefault="00320704" w:rsidP="0032070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993" w:right="-631"/>
        <w:jc w:val="both"/>
        <w:rPr>
          <w:rFonts w:ascii="Verdana" w:hAnsi="Verdana" w:cs="Arial"/>
          <w:sz w:val="22"/>
          <w:szCs w:val="22"/>
        </w:rPr>
      </w:pPr>
    </w:p>
    <w:p w:rsidR="00320704" w:rsidRPr="00320704" w:rsidRDefault="00320704" w:rsidP="00320704">
      <w:pPr>
        <w:pStyle w:val="Bezmezer"/>
        <w:ind w:left="-993" w:right="-631"/>
        <w:jc w:val="both"/>
        <w:rPr>
          <w:rFonts w:ascii="Verdana" w:hAnsi="Verdana" w:cs="Arial"/>
          <w:b/>
        </w:rPr>
      </w:pPr>
      <w:r w:rsidRPr="00320704">
        <w:rPr>
          <w:rFonts w:ascii="Verdana" w:hAnsi="Verdana" w:cs="Arial"/>
          <w:b/>
        </w:rPr>
        <w:t xml:space="preserve">Jak jste vybírala páry vhodné k natáčení? </w:t>
      </w:r>
      <w:r w:rsidRPr="00320704">
        <w:rPr>
          <w:rFonts w:ascii="Verdana" w:hAnsi="Verdana" w:cs="Arial"/>
          <w:i/>
        </w:rPr>
        <w:t>(pozn. Helena Třeštíková je vybírala náhodně na matrice, kam přicházeli ohlásit svatbu)</w:t>
      </w:r>
      <w:r w:rsidRPr="00320704">
        <w:rPr>
          <w:rFonts w:ascii="Verdana" w:hAnsi="Verdana" w:cs="Arial"/>
          <w:b/>
        </w:rPr>
        <w:t xml:space="preserve"> </w:t>
      </w:r>
    </w:p>
    <w:p w:rsidR="00320704" w:rsidRDefault="00320704" w:rsidP="0032070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993" w:right="-631"/>
        <w:jc w:val="both"/>
        <w:rPr>
          <w:rFonts w:ascii="Verdana" w:hAnsi="Verdana" w:cs="Arial"/>
          <w:sz w:val="22"/>
          <w:szCs w:val="22"/>
        </w:rPr>
      </w:pPr>
      <w:r w:rsidRPr="00320704">
        <w:rPr>
          <w:rFonts w:ascii="Verdana" w:hAnsi="Verdana" w:cs="Arial"/>
          <w:sz w:val="22"/>
          <w:szCs w:val="22"/>
        </w:rPr>
        <w:t xml:space="preserve">Ten přístup byl stejný jako u původní série – formát má jasná pravidla. Páry jsem našla náhodně přes matriku Prahy 1, předtím jsem je neznala, stejně jako máma v 80. letech. Posunula se samozřejmě doba – máma tam kdysi musela na matrice sedět a čekat, zatímco já tam na sebe nechala kontakt a ti, kteří měli zájem o spolupráci se mi mohli ozvat. Z deseti oslovených párů jsme pak točili s pěti, ostatní odmítli. </w:t>
      </w:r>
    </w:p>
    <w:p w:rsidR="00320704" w:rsidRDefault="00320704" w:rsidP="0032070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993" w:right="-631"/>
        <w:jc w:val="both"/>
        <w:rPr>
          <w:rFonts w:ascii="Verdana" w:hAnsi="Verdana" w:cs="Arial"/>
          <w:sz w:val="22"/>
          <w:szCs w:val="22"/>
        </w:rPr>
      </w:pPr>
    </w:p>
    <w:p w:rsidR="00320704" w:rsidRPr="00320704" w:rsidRDefault="00320704" w:rsidP="0032070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993" w:right="-631"/>
        <w:jc w:val="both"/>
        <w:rPr>
          <w:rFonts w:ascii="Verdana" w:hAnsi="Verdana" w:cs="Arial"/>
          <w:sz w:val="22"/>
          <w:szCs w:val="22"/>
        </w:rPr>
      </w:pPr>
    </w:p>
    <w:p w:rsidR="00320704" w:rsidRPr="00320704" w:rsidRDefault="00320704" w:rsidP="0032070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701" w:right="-631"/>
        <w:jc w:val="both"/>
        <w:rPr>
          <w:rFonts w:ascii="Verdana" w:hAnsi="Verdana" w:cs="Arial"/>
          <w:sz w:val="22"/>
          <w:szCs w:val="22"/>
        </w:rPr>
      </w:pPr>
      <w:r>
        <w:rPr>
          <w:rFonts w:ascii="Verdana" w:hAnsi="Verdana" w:cs="Arial"/>
          <w:noProof/>
          <w:sz w:val="22"/>
          <w:szCs w:val="22"/>
        </w:rPr>
        <w:lastRenderedPageBreak/>
        <w:drawing>
          <wp:inline distT="0" distB="0" distL="0" distR="0">
            <wp:extent cx="7433534" cy="3716767"/>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801.jpg"/>
                    <pic:cNvPicPr/>
                  </pic:nvPicPr>
                  <pic:blipFill>
                    <a:blip r:embed="rId13"/>
                    <a:stretch>
                      <a:fillRect/>
                    </a:stretch>
                  </pic:blipFill>
                  <pic:spPr>
                    <a:xfrm>
                      <a:off x="0" y="0"/>
                      <a:ext cx="7447570" cy="3723785"/>
                    </a:xfrm>
                    <a:prstGeom prst="rect">
                      <a:avLst/>
                    </a:prstGeom>
                  </pic:spPr>
                </pic:pic>
              </a:graphicData>
            </a:graphic>
          </wp:inline>
        </w:drawing>
      </w:r>
    </w:p>
    <w:p w:rsidR="00812559" w:rsidRPr="008477CC" w:rsidRDefault="00812559" w:rsidP="00812559">
      <w:pPr>
        <w:ind w:left="7797" w:right="-1481"/>
      </w:pPr>
      <w:r w:rsidRPr="00812559">
        <w:rPr>
          <w:rFonts w:ascii="Verdana" w:hAnsi="Verdana"/>
          <w:sz w:val="20"/>
          <w:szCs w:val="20"/>
        </w:rPr>
        <w:t xml:space="preserve">Foto </w:t>
      </w:r>
      <w:r>
        <w:rPr>
          <w:rFonts w:ascii="Verdana" w:hAnsi="Verdana"/>
          <w:sz w:val="20"/>
          <w:szCs w:val="20"/>
        </w:rPr>
        <w:t>Tomáš Třeštík</w:t>
      </w:r>
    </w:p>
    <w:p w:rsidR="00320704" w:rsidRDefault="00320704" w:rsidP="00320704">
      <w:pPr>
        <w:pStyle w:val="Bezmezer"/>
        <w:ind w:left="-993" w:right="-631"/>
        <w:jc w:val="both"/>
        <w:rPr>
          <w:rFonts w:ascii="Verdana" w:hAnsi="Verdana" w:cs="Arial"/>
          <w:b/>
        </w:rPr>
      </w:pPr>
    </w:p>
    <w:p w:rsidR="00320704" w:rsidRPr="00320704" w:rsidRDefault="00320704" w:rsidP="00320704">
      <w:pPr>
        <w:pStyle w:val="Bezmezer"/>
        <w:ind w:left="-993" w:right="-631"/>
        <w:jc w:val="both"/>
        <w:rPr>
          <w:rFonts w:ascii="Verdana" w:hAnsi="Verdana" w:cs="Arial"/>
          <w:b/>
        </w:rPr>
      </w:pPr>
      <w:r w:rsidRPr="00320704">
        <w:rPr>
          <w:rFonts w:ascii="Verdana" w:hAnsi="Verdana" w:cs="Arial"/>
          <w:b/>
        </w:rPr>
        <w:t xml:space="preserve">Lze dnes vůbec podat skrze filmový dokument jakousi generační výpověď? </w:t>
      </w:r>
    </w:p>
    <w:p w:rsidR="00320704" w:rsidRPr="00320704" w:rsidRDefault="00320704" w:rsidP="0032070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993" w:right="-631"/>
        <w:jc w:val="both"/>
        <w:rPr>
          <w:rFonts w:ascii="Verdana" w:hAnsi="Verdana" w:cs="Arial"/>
          <w:sz w:val="22"/>
          <w:szCs w:val="22"/>
        </w:rPr>
      </w:pPr>
      <w:r w:rsidRPr="00320704">
        <w:rPr>
          <w:rFonts w:ascii="Verdana" w:hAnsi="Verdana" w:cs="Arial"/>
          <w:sz w:val="22"/>
          <w:szCs w:val="22"/>
        </w:rPr>
        <w:t xml:space="preserve">Nepracuje s námi sociolog a páry ani nevybíráme napříč společností, aby vznikl reprezentativní vzorek populace. V hlavní roli je především náhoda. Vidím to tedy spíše jako sondu do současné společnosti. </w:t>
      </w:r>
      <w:proofErr w:type="spellStart"/>
      <w:r w:rsidRPr="00320704">
        <w:rPr>
          <w:rFonts w:ascii="Verdana" w:hAnsi="Verdana" w:cs="Arial"/>
          <w:sz w:val="22"/>
          <w:szCs w:val="22"/>
        </w:rPr>
        <w:t>Časosběr</w:t>
      </w:r>
      <w:proofErr w:type="spellEnd"/>
      <w:r w:rsidRPr="00320704">
        <w:rPr>
          <w:rFonts w:ascii="Verdana" w:hAnsi="Verdana" w:cs="Arial"/>
          <w:sz w:val="22"/>
          <w:szCs w:val="22"/>
        </w:rPr>
        <w:t xml:space="preserve"> ukáže některé vývojové fáze vztahu, které při běžném sledování nemáte šanci zpozorovat. Kolikrát se ukážou až ve střižně.</w:t>
      </w:r>
    </w:p>
    <w:p w:rsidR="00320704" w:rsidRPr="00320704" w:rsidRDefault="00320704" w:rsidP="0032070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993" w:right="-631"/>
        <w:jc w:val="both"/>
        <w:rPr>
          <w:rFonts w:ascii="Verdana" w:hAnsi="Verdana" w:cs="Arial"/>
          <w:sz w:val="22"/>
          <w:szCs w:val="22"/>
        </w:rPr>
      </w:pPr>
    </w:p>
    <w:p w:rsidR="00320704" w:rsidRPr="00320704" w:rsidRDefault="00320704" w:rsidP="00320704">
      <w:pPr>
        <w:pStyle w:val="Bezmezer"/>
        <w:ind w:left="-993" w:right="-631"/>
        <w:jc w:val="both"/>
        <w:rPr>
          <w:rFonts w:ascii="Verdana" w:hAnsi="Verdana" w:cs="Arial"/>
          <w:b/>
        </w:rPr>
      </w:pPr>
      <w:r w:rsidRPr="00320704">
        <w:rPr>
          <w:rFonts w:ascii="Verdana" w:hAnsi="Verdana" w:cs="Arial"/>
          <w:b/>
        </w:rPr>
        <w:t xml:space="preserve">Má uzavření manželství/registrované partnerství vliv na vztah dvou lidí? </w:t>
      </w:r>
    </w:p>
    <w:p w:rsidR="00320704" w:rsidRPr="00320704" w:rsidRDefault="00320704" w:rsidP="00320704">
      <w:pPr>
        <w:pStyle w:val="Bezmezer"/>
        <w:ind w:left="-993" w:right="-631"/>
        <w:jc w:val="both"/>
        <w:rPr>
          <w:rFonts w:ascii="Verdana" w:hAnsi="Verdana" w:cs="Arial"/>
        </w:rPr>
      </w:pPr>
      <w:r w:rsidRPr="00320704">
        <w:rPr>
          <w:rFonts w:ascii="Verdana" w:hAnsi="Verdana" w:cs="Arial"/>
        </w:rPr>
        <w:t xml:space="preserve">Myslím si, že manželství nemění vztah. Nejzásadnější proměnou pár prochází, když má první nebo druhé dítě. Ten samotný akt uzavření manželství neznamená dnes tolik, co znamenal dříve, protože výchozí situace je rozdílná. V 80. letech se většinou páry sezdávaly protože musely (těhotenství nebo novomanželská půjčka). Z původních Etud se pouze jeden pár bral z lásky bez nutnosti vyřešit sňatkem nějakou formalitu. Zatímco současné páry se dost často berou až v momentě, kdy už všechno mají – děti, bydlení, kariéru. A naopak těhotenství je často spíš překážkou pro svatbu, než příčinou. Většinu párů odlišuje i to, že pokud došlo k neshodám, tak ženy v 80. letech spíše zůstávaly ve vztahu – neměly by kde bydlet, protože byly na svém partnerovi existenčně závislé. Zatímco dnes je pro páry mnohem snazší se oddělit. Mám pocit, že současné páry musejí mít v sobě vyřešený silný důvod, proč spolu zůstat. Mnohem silnější než dříve. </w:t>
      </w:r>
    </w:p>
    <w:p w:rsidR="00320704" w:rsidRPr="00320704" w:rsidRDefault="00320704" w:rsidP="00320704">
      <w:pPr>
        <w:pStyle w:val="Bezmezer"/>
        <w:ind w:left="-993" w:right="-631"/>
        <w:jc w:val="both"/>
        <w:rPr>
          <w:rFonts w:ascii="Verdana" w:hAnsi="Verdana" w:cs="Arial"/>
        </w:rPr>
      </w:pPr>
    </w:p>
    <w:p w:rsidR="00320704" w:rsidRPr="00320704" w:rsidRDefault="00320704" w:rsidP="00320704">
      <w:pPr>
        <w:pStyle w:val="Bezmezer"/>
        <w:ind w:left="-993" w:right="-631"/>
        <w:jc w:val="both"/>
        <w:rPr>
          <w:rFonts w:ascii="Verdana" w:hAnsi="Verdana" w:cs="Arial"/>
          <w:b/>
        </w:rPr>
      </w:pPr>
      <w:r w:rsidRPr="00320704">
        <w:rPr>
          <w:rFonts w:ascii="Verdana" w:hAnsi="Verdana" w:cs="Arial"/>
          <w:b/>
        </w:rPr>
        <w:t xml:space="preserve">Původní manželské etudy se natáčely od roku 1980, uprostřed normalizace. Jsou dnešní společenské změny podle vás dramatičtější? A promítlo se to do filmu? </w:t>
      </w:r>
    </w:p>
    <w:p w:rsidR="00320704" w:rsidRPr="00320704" w:rsidRDefault="00320704" w:rsidP="00320704">
      <w:pPr>
        <w:pStyle w:val="Bezmezer"/>
        <w:ind w:left="-993" w:right="-631"/>
        <w:jc w:val="both"/>
        <w:rPr>
          <w:rFonts w:ascii="Verdana" w:hAnsi="Verdana" w:cs="Arial"/>
        </w:rPr>
      </w:pPr>
      <w:r w:rsidRPr="00320704">
        <w:rPr>
          <w:rFonts w:ascii="Verdana" w:hAnsi="Verdana" w:cs="Arial"/>
        </w:rPr>
        <w:t>Samotnou mě překvapilo, že z pěti párů se rozpadly dva – ten poměr je tedy stejný jako u původní série. Lidi stále mají chuť být ve vztazích a manželstvích. Je teď mnohem víc možností, co se životem dělat, což se promítá i v tom, že se berou skoro o deset let později. Velkým tématem jsou také hypotéky – skoro každý se kvůli bydlení musí zadlužit.</w:t>
      </w:r>
    </w:p>
    <w:p w:rsidR="00320704" w:rsidRPr="00320704" w:rsidRDefault="00320704" w:rsidP="00320704">
      <w:pPr>
        <w:pStyle w:val="Bezmezer"/>
        <w:ind w:left="-993" w:right="-631"/>
        <w:jc w:val="both"/>
        <w:rPr>
          <w:rFonts w:ascii="Verdana" w:hAnsi="Verdana" w:cs="Arial"/>
        </w:rPr>
      </w:pPr>
    </w:p>
    <w:p w:rsidR="00320704" w:rsidRPr="00320704" w:rsidRDefault="00320704" w:rsidP="00320704">
      <w:pPr>
        <w:pStyle w:val="Bezmezer"/>
        <w:ind w:left="-993" w:right="-631"/>
        <w:jc w:val="both"/>
        <w:rPr>
          <w:rFonts w:ascii="Verdana" w:hAnsi="Verdana" w:cs="Arial"/>
          <w:b/>
        </w:rPr>
      </w:pPr>
      <w:r w:rsidRPr="00320704">
        <w:rPr>
          <w:rFonts w:ascii="Verdana" w:hAnsi="Verdana" w:cs="Arial"/>
          <w:b/>
        </w:rPr>
        <w:t xml:space="preserve">Jakou část vašeho vlastního života vám natáčení zabralo a v čem váš život ovlivnilo? </w:t>
      </w:r>
    </w:p>
    <w:p w:rsidR="00320704" w:rsidRPr="00320704" w:rsidRDefault="00320704" w:rsidP="00320704">
      <w:pPr>
        <w:pStyle w:val="Bezmezer"/>
        <w:ind w:left="-993" w:right="-631"/>
        <w:jc w:val="both"/>
        <w:rPr>
          <w:rFonts w:ascii="Verdana" w:hAnsi="Verdana" w:cs="Arial"/>
        </w:rPr>
      </w:pPr>
      <w:r w:rsidRPr="00320704">
        <w:rPr>
          <w:rFonts w:ascii="Verdana" w:hAnsi="Verdana" w:cs="Arial"/>
        </w:rPr>
        <w:t>Věnovala jsem tomu sedm let a mám pocit, že jsem co se týče vztahů přišla o nějakou naivitu a mám docela přehled o tom, jaké existují formy partnerství.</w:t>
      </w:r>
    </w:p>
    <w:p w:rsidR="00320704" w:rsidRPr="00320704" w:rsidRDefault="00320704" w:rsidP="00320704">
      <w:pPr>
        <w:pStyle w:val="Bezmezer"/>
        <w:ind w:left="-993" w:right="-631"/>
        <w:jc w:val="both"/>
        <w:rPr>
          <w:rFonts w:ascii="Verdana" w:hAnsi="Verdana" w:cs="Arial"/>
        </w:rPr>
      </w:pPr>
    </w:p>
    <w:p w:rsidR="00320704" w:rsidRPr="00320704" w:rsidRDefault="00320704" w:rsidP="00320704">
      <w:pPr>
        <w:pStyle w:val="Bezmezer"/>
        <w:ind w:left="-993" w:right="-631"/>
        <w:jc w:val="both"/>
        <w:rPr>
          <w:rFonts w:ascii="Verdana" w:hAnsi="Verdana" w:cs="Arial"/>
          <w:b/>
        </w:rPr>
      </w:pPr>
      <w:r w:rsidRPr="00320704">
        <w:rPr>
          <w:rFonts w:ascii="Verdana" w:hAnsi="Verdana" w:cs="Arial"/>
          <w:b/>
        </w:rPr>
        <w:t>Jaký vztah máte s páry, které jste natáčela? Dokáže si člověk držet odstup?</w:t>
      </w:r>
    </w:p>
    <w:p w:rsidR="00320704" w:rsidRDefault="00320704" w:rsidP="00320704">
      <w:pPr>
        <w:pStyle w:val="Bezmezer"/>
        <w:ind w:left="-993" w:right="-631"/>
        <w:jc w:val="both"/>
        <w:rPr>
          <w:rFonts w:ascii="Verdana" w:hAnsi="Verdana" w:cs="Arial"/>
        </w:rPr>
      </w:pPr>
      <w:r w:rsidRPr="00320704">
        <w:rPr>
          <w:rFonts w:ascii="Verdana" w:hAnsi="Verdana" w:cs="Arial"/>
        </w:rPr>
        <w:t xml:space="preserve">S většinou z nich jsme přátelé. Ze začátku to bylo kvůli natáčení spíše formální, ale postupem času jsme to začali brát jako deníček – tím, že se mi ve velké míře svěřovali, tak to přirozeným vývojem přešlo v přátelství. A tohle se promítá pak i do finálního tvaru filmu – ve střižně jsem hodně myslela na to, abych jim filmem neublížila. Sedm let se mi soukromě svěřovali a my to teď najednou zveřejňujeme. </w:t>
      </w:r>
    </w:p>
    <w:p w:rsidR="00320704" w:rsidRDefault="00320704" w:rsidP="00320704">
      <w:pPr>
        <w:pStyle w:val="Bezmezer"/>
        <w:ind w:left="-993" w:right="-631"/>
        <w:jc w:val="both"/>
        <w:rPr>
          <w:rFonts w:ascii="Verdana" w:hAnsi="Verdana" w:cs="Arial"/>
        </w:rPr>
      </w:pPr>
    </w:p>
    <w:p w:rsidR="00320704" w:rsidRDefault="00320704" w:rsidP="00320704">
      <w:pPr>
        <w:pStyle w:val="Bezmezer"/>
        <w:ind w:left="-993" w:right="-631"/>
        <w:jc w:val="both"/>
        <w:rPr>
          <w:rFonts w:ascii="Verdana" w:hAnsi="Verdana" w:cs="Arial"/>
        </w:rPr>
      </w:pPr>
    </w:p>
    <w:p w:rsidR="00320704" w:rsidRPr="00320704" w:rsidRDefault="00320704" w:rsidP="00320704">
      <w:pPr>
        <w:pStyle w:val="Bezmezer"/>
        <w:ind w:left="-1701" w:right="-631"/>
        <w:jc w:val="both"/>
        <w:rPr>
          <w:rFonts w:ascii="Verdana" w:hAnsi="Verdana" w:cs="Arial"/>
        </w:rPr>
      </w:pPr>
      <w:r>
        <w:rPr>
          <w:rFonts w:ascii="Verdana" w:hAnsi="Verdana" w:cs="Arial"/>
          <w:noProof/>
        </w:rPr>
        <w:drawing>
          <wp:inline distT="0" distB="0" distL="0" distR="0">
            <wp:extent cx="7422776" cy="3711388"/>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4_ME_nataceni_foto_Tomas_Trestik.jpg"/>
                    <pic:cNvPicPr/>
                  </pic:nvPicPr>
                  <pic:blipFill>
                    <a:blip r:embed="rId14"/>
                    <a:stretch>
                      <a:fillRect/>
                    </a:stretch>
                  </pic:blipFill>
                  <pic:spPr>
                    <a:xfrm>
                      <a:off x="0" y="0"/>
                      <a:ext cx="7447155" cy="3723577"/>
                    </a:xfrm>
                    <a:prstGeom prst="rect">
                      <a:avLst/>
                    </a:prstGeom>
                  </pic:spPr>
                </pic:pic>
              </a:graphicData>
            </a:graphic>
          </wp:inline>
        </w:drawing>
      </w:r>
    </w:p>
    <w:p w:rsidR="00812559" w:rsidRPr="008477CC" w:rsidRDefault="00812559" w:rsidP="00812559">
      <w:pPr>
        <w:ind w:left="7797" w:right="-1481"/>
      </w:pPr>
      <w:r w:rsidRPr="00812559">
        <w:rPr>
          <w:rFonts w:ascii="Verdana" w:hAnsi="Verdana"/>
          <w:sz w:val="20"/>
          <w:szCs w:val="20"/>
        </w:rPr>
        <w:t xml:space="preserve">Foto </w:t>
      </w:r>
      <w:r>
        <w:rPr>
          <w:rFonts w:ascii="Verdana" w:hAnsi="Verdana"/>
          <w:sz w:val="20"/>
          <w:szCs w:val="20"/>
        </w:rPr>
        <w:t>Tomáš Třeštík</w:t>
      </w:r>
    </w:p>
    <w:p w:rsidR="00320704" w:rsidRPr="00320704" w:rsidRDefault="00320704" w:rsidP="00320704">
      <w:pPr>
        <w:pStyle w:val="Bezmezer"/>
        <w:ind w:left="-993" w:right="-631"/>
        <w:jc w:val="both"/>
        <w:rPr>
          <w:rFonts w:ascii="Verdana" w:hAnsi="Verdana" w:cs="Arial"/>
        </w:rPr>
      </w:pPr>
    </w:p>
    <w:p w:rsidR="00320704" w:rsidRPr="00320704" w:rsidRDefault="00320704" w:rsidP="00320704">
      <w:pPr>
        <w:pStyle w:val="Bezmezer"/>
        <w:ind w:left="-993" w:right="-631"/>
        <w:jc w:val="both"/>
        <w:rPr>
          <w:rFonts w:ascii="Verdana" w:hAnsi="Verdana" w:cs="Arial"/>
          <w:b/>
        </w:rPr>
      </w:pPr>
      <w:r w:rsidRPr="00320704">
        <w:rPr>
          <w:rFonts w:ascii="Verdana" w:hAnsi="Verdana" w:cs="Arial"/>
          <w:b/>
        </w:rPr>
        <w:t>Plánujete pokračování s tímto párem – Mirkou a Kubou?</w:t>
      </w:r>
    </w:p>
    <w:p w:rsidR="00320704" w:rsidRPr="00320704" w:rsidRDefault="00320704" w:rsidP="00320704">
      <w:pPr>
        <w:pStyle w:val="Bezmezer"/>
        <w:ind w:left="-993" w:right="-631"/>
        <w:jc w:val="both"/>
        <w:rPr>
          <w:rFonts w:ascii="Verdana" w:hAnsi="Verdana" w:cs="Arial"/>
        </w:rPr>
      </w:pPr>
      <w:r w:rsidRPr="00320704">
        <w:rPr>
          <w:rFonts w:ascii="Verdana" w:hAnsi="Verdana" w:cs="Arial"/>
        </w:rPr>
        <w:t xml:space="preserve">V tom je kouzlo </w:t>
      </w:r>
      <w:proofErr w:type="spellStart"/>
      <w:r w:rsidRPr="00320704">
        <w:rPr>
          <w:rFonts w:ascii="Verdana" w:hAnsi="Verdana" w:cs="Arial"/>
        </w:rPr>
        <w:t>časosběru</w:t>
      </w:r>
      <w:proofErr w:type="spellEnd"/>
      <w:r w:rsidRPr="00320704">
        <w:rPr>
          <w:rFonts w:ascii="Verdana" w:hAnsi="Verdana" w:cs="Arial"/>
        </w:rPr>
        <w:t>. Dokázala bych si dokázala představit, že třeba za 5 let budeme v natáčení pokračovat.</w:t>
      </w:r>
    </w:p>
    <w:p w:rsidR="00320704" w:rsidRPr="00320704" w:rsidRDefault="00320704" w:rsidP="00320704">
      <w:pPr>
        <w:pStyle w:val="Bezmezer"/>
        <w:ind w:left="-993" w:right="-631"/>
        <w:jc w:val="both"/>
        <w:rPr>
          <w:rFonts w:ascii="Verdana" w:hAnsi="Verdana" w:cs="Arial"/>
          <w:b/>
        </w:rPr>
      </w:pPr>
    </w:p>
    <w:p w:rsidR="00320704" w:rsidRPr="00320704" w:rsidRDefault="00320704" w:rsidP="00320704">
      <w:pPr>
        <w:pStyle w:val="Bezmezer"/>
        <w:ind w:left="-993" w:right="-631"/>
        <w:jc w:val="both"/>
        <w:rPr>
          <w:rFonts w:ascii="Verdana" w:hAnsi="Verdana" w:cs="Arial"/>
          <w:b/>
        </w:rPr>
      </w:pPr>
      <w:r w:rsidRPr="00320704">
        <w:rPr>
          <w:rFonts w:ascii="Verdana" w:hAnsi="Verdana" w:cs="Arial"/>
          <w:b/>
        </w:rPr>
        <w:t>Televize a média se od roku 1980 zásadně proměnily. Jak obstojí (nové i původní) Etudy v konkurenci pořadů typu Výměna manželek, Farmář hledá ženu apod.? Není způsob nahlížení do soukromí kvůli podobným pořadům nenávratně pokřivený?</w:t>
      </w:r>
    </w:p>
    <w:p w:rsidR="00320704" w:rsidRPr="00320704" w:rsidRDefault="00320704" w:rsidP="00320704">
      <w:pPr>
        <w:spacing w:line="0" w:lineRule="atLeast"/>
        <w:ind w:left="-993" w:right="-631"/>
        <w:jc w:val="both"/>
        <w:rPr>
          <w:rFonts w:ascii="Verdana" w:eastAsia="Times New Roman" w:hAnsi="Verdana" w:cs="Arial"/>
          <w:sz w:val="22"/>
          <w:szCs w:val="22"/>
          <w:lang w:eastAsia="cs-CZ"/>
        </w:rPr>
      </w:pPr>
      <w:r w:rsidRPr="00320704">
        <w:rPr>
          <w:rFonts w:ascii="Verdana" w:eastAsia="Times New Roman" w:hAnsi="Verdana" w:cs="Arial"/>
          <w:sz w:val="22"/>
          <w:szCs w:val="22"/>
          <w:lang w:eastAsia="cs-CZ"/>
        </w:rPr>
        <w:t xml:space="preserve">Rozdíl je v přístupu k protagonistům. Přistupuji k nim jako k lidem, kteří do mně vložili důvěru a šli s kůží na trh. Stanovili jsme si pravidla – nebude nikdy skrytá kamera, nebudu je točit, když nebudou chtít nebo nutit do umělých situací. Neměla jsem žádný scénář, u kterého bych jim řekla, ať mi to sehrají. V Manželských etudách je všechno na bázi spolupráce a důvěry. Oni vidí ten finální tvar a musejí s ním souhlasit. U reality show je to často předem napsaný příběh do kterého se dosadí účastníci. </w:t>
      </w:r>
    </w:p>
    <w:p w:rsidR="00320704" w:rsidRDefault="00320704" w:rsidP="00963EE5">
      <w:pPr>
        <w:pStyle w:val="Normal1"/>
        <w:spacing w:line="240" w:lineRule="auto"/>
        <w:ind w:left="-1054" w:right="-631"/>
        <w:jc w:val="both"/>
        <w:rPr>
          <w:rFonts w:ascii="Verdana" w:hAnsi="Verdana"/>
          <w:sz w:val="20"/>
          <w:szCs w:val="20"/>
          <w:lang w:val="cs-CZ"/>
        </w:rPr>
      </w:pPr>
    </w:p>
    <w:p w:rsidR="00320704" w:rsidRDefault="00320704" w:rsidP="00963EE5">
      <w:pPr>
        <w:pStyle w:val="Normal1"/>
        <w:spacing w:line="240" w:lineRule="auto"/>
        <w:ind w:left="-1054" w:right="-631"/>
        <w:jc w:val="both"/>
        <w:rPr>
          <w:rFonts w:ascii="Verdana" w:hAnsi="Verdana"/>
          <w:sz w:val="20"/>
          <w:szCs w:val="20"/>
          <w:lang w:val="cs-CZ"/>
        </w:rPr>
      </w:pPr>
    </w:p>
    <w:p w:rsidR="00320704" w:rsidRDefault="00320704" w:rsidP="00963EE5">
      <w:pPr>
        <w:pStyle w:val="Normal1"/>
        <w:spacing w:line="240" w:lineRule="auto"/>
        <w:ind w:left="-1054" w:right="-631"/>
        <w:jc w:val="both"/>
        <w:rPr>
          <w:rFonts w:ascii="Verdana" w:hAnsi="Verdana"/>
          <w:sz w:val="32"/>
          <w:szCs w:val="32"/>
          <w:lang w:val="cs-CZ"/>
        </w:rPr>
      </w:pPr>
      <w:r w:rsidRPr="00320704">
        <w:rPr>
          <w:rFonts w:ascii="Verdana" w:hAnsi="Verdana"/>
          <w:sz w:val="32"/>
          <w:szCs w:val="32"/>
          <w:lang w:val="cs-CZ"/>
        </w:rPr>
        <w:t>HELENA TŘEŠTÍKOVÁ</w:t>
      </w:r>
    </w:p>
    <w:p w:rsidR="00320704" w:rsidRDefault="00320704" w:rsidP="00963EE5">
      <w:pPr>
        <w:pStyle w:val="Normal1"/>
        <w:spacing w:line="240" w:lineRule="auto"/>
        <w:ind w:left="-1054" w:right="-631"/>
        <w:jc w:val="both"/>
        <w:rPr>
          <w:rFonts w:ascii="Verdana" w:hAnsi="Verdana"/>
          <w:b/>
          <w:lang w:val="cs-CZ"/>
        </w:rPr>
      </w:pPr>
      <w:r>
        <w:rPr>
          <w:rFonts w:ascii="Verdana" w:hAnsi="Verdana"/>
          <w:b/>
          <w:lang w:val="cs-CZ"/>
        </w:rPr>
        <w:t>REŽISÉRKA, DOKUMENTARISTKA A AUTORKA NÁMĚTU MANŽELSKÝCH ETUD</w:t>
      </w:r>
    </w:p>
    <w:p w:rsidR="00320704" w:rsidRDefault="00320704" w:rsidP="00963EE5">
      <w:pPr>
        <w:pStyle w:val="Normal1"/>
        <w:spacing w:line="240" w:lineRule="auto"/>
        <w:ind w:left="-1054" w:right="-631"/>
        <w:jc w:val="both"/>
        <w:rPr>
          <w:rFonts w:ascii="Verdana" w:hAnsi="Verdana"/>
          <w:b/>
          <w:lang w:val="cs-CZ"/>
        </w:rPr>
      </w:pPr>
    </w:p>
    <w:p w:rsidR="00320704" w:rsidRPr="00320704" w:rsidRDefault="00320704" w:rsidP="00320704">
      <w:pPr>
        <w:spacing w:line="0" w:lineRule="atLeast"/>
        <w:ind w:left="-993" w:right="-631"/>
        <w:jc w:val="both"/>
        <w:rPr>
          <w:rFonts w:ascii="Verdana" w:hAnsi="Verdana" w:cs="Arial"/>
          <w:sz w:val="22"/>
          <w:szCs w:val="22"/>
        </w:rPr>
      </w:pPr>
      <w:r w:rsidRPr="00320704">
        <w:rPr>
          <w:rFonts w:ascii="Verdana" w:hAnsi="Verdana" w:cs="Arial"/>
          <w:sz w:val="22"/>
          <w:szCs w:val="22"/>
        </w:rPr>
        <w:t xml:space="preserve">Helena Třeštíková si v roce 1980 náhodně vybrala několik manželských párů, které sledovala od momentu jejich svatby po dobu šesti let. Cyklus byl poprvé odvysílán v televizi v roce 1987. Z této série, stejně jako z časosběrné metody, se stalo celoživotní zaměření Heleny Třeštíkové, a tak na přelomu století vznikly ještě Manželské etudy po 20 letech a nejnověji také Manželské etudy po 35 letech, mapující původní manželské páry. </w:t>
      </w:r>
    </w:p>
    <w:p w:rsidR="00320704" w:rsidRDefault="00320704" w:rsidP="00320704">
      <w:pPr>
        <w:shd w:val="clear" w:color="auto" w:fill="FFFFFF"/>
        <w:spacing w:line="0" w:lineRule="atLeast"/>
        <w:ind w:left="-993" w:right="-631"/>
        <w:jc w:val="both"/>
        <w:rPr>
          <w:rFonts w:ascii="Verdana" w:eastAsia="Times New Roman" w:hAnsi="Verdana" w:cs="Arial"/>
          <w:b/>
          <w:sz w:val="22"/>
          <w:szCs w:val="22"/>
          <w:lang w:eastAsia="cs-CZ"/>
        </w:rPr>
      </w:pPr>
    </w:p>
    <w:p w:rsidR="00482937" w:rsidRDefault="00482937" w:rsidP="00482937">
      <w:pPr>
        <w:pStyle w:val="Normal1"/>
        <w:spacing w:line="240" w:lineRule="auto"/>
        <w:ind w:left="-993" w:right="-631"/>
        <w:jc w:val="both"/>
        <w:rPr>
          <w:rFonts w:ascii="Verdana" w:hAnsi="Verdana"/>
          <w:b/>
          <w:lang w:val="cs-CZ"/>
        </w:rPr>
      </w:pPr>
      <w:r>
        <w:rPr>
          <w:rFonts w:ascii="Verdana" w:hAnsi="Verdana"/>
          <w:b/>
          <w:lang w:val="cs-CZ"/>
        </w:rPr>
        <w:t xml:space="preserve">ROZHOVOR S HELENOU TŘEŠTÍKOVOU </w:t>
      </w:r>
    </w:p>
    <w:p w:rsidR="00482937" w:rsidRPr="00320704" w:rsidRDefault="00482937" w:rsidP="00320704">
      <w:pPr>
        <w:shd w:val="clear" w:color="auto" w:fill="FFFFFF"/>
        <w:spacing w:line="0" w:lineRule="atLeast"/>
        <w:ind w:left="-993" w:right="-631"/>
        <w:jc w:val="both"/>
        <w:rPr>
          <w:rFonts w:ascii="Verdana" w:eastAsia="Times New Roman" w:hAnsi="Verdana" w:cs="Arial"/>
          <w:b/>
          <w:sz w:val="22"/>
          <w:szCs w:val="22"/>
          <w:lang w:eastAsia="cs-CZ"/>
        </w:rPr>
      </w:pPr>
    </w:p>
    <w:p w:rsidR="00320704" w:rsidRPr="00482937" w:rsidRDefault="00320704" w:rsidP="00482937">
      <w:pPr>
        <w:widowControl w:val="0"/>
        <w:autoSpaceDE w:val="0"/>
        <w:autoSpaceDN w:val="0"/>
        <w:adjustRightInd w:val="0"/>
        <w:spacing w:line="0" w:lineRule="atLeast"/>
        <w:ind w:left="-993" w:right="-631"/>
        <w:jc w:val="both"/>
        <w:rPr>
          <w:rFonts w:ascii="Verdana" w:hAnsi="Verdana" w:cs="Arial"/>
          <w:b/>
          <w:sz w:val="22"/>
          <w:szCs w:val="22"/>
        </w:rPr>
      </w:pPr>
      <w:r w:rsidRPr="00320704">
        <w:rPr>
          <w:rFonts w:ascii="Verdana" w:hAnsi="Verdana" w:cs="Arial"/>
          <w:b/>
          <w:sz w:val="22"/>
          <w:szCs w:val="22"/>
        </w:rPr>
        <w:t>Původní Manželské etudy jste natáčela od roku 1980. Je časosběrná metoda, kterou jste si osvojila při natáčení, přenosná do dnešní doby? Jak tuto metodu ovlivňuje zrychlující se doba – žijí lidé „rychleji“? </w:t>
      </w:r>
    </w:p>
    <w:p w:rsidR="00320704" w:rsidRPr="00320704" w:rsidRDefault="00320704" w:rsidP="00320704">
      <w:pPr>
        <w:widowControl w:val="0"/>
        <w:autoSpaceDE w:val="0"/>
        <w:autoSpaceDN w:val="0"/>
        <w:adjustRightInd w:val="0"/>
        <w:spacing w:line="0" w:lineRule="atLeast"/>
        <w:ind w:left="-993" w:right="-631"/>
        <w:jc w:val="both"/>
        <w:rPr>
          <w:rFonts w:ascii="Verdana" w:hAnsi="Verdana" w:cs="Arial"/>
          <w:sz w:val="22"/>
          <w:szCs w:val="22"/>
        </w:rPr>
      </w:pPr>
      <w:r w:rsidRPr="00320704">
        <w:rPr>
          <w:rFonts w:ascii="Verdana" w:hAnsi="Verdana" w:cs="Arial"/>
          <w:sz w:val="22"/>
          <w:szCs w:val="22"/>
        </w:rPr>
        <w:t>Myslím, že ta metoda je universální. Mění se doba a její témata, ale nikoli způsob jejich zachycení. Je to observační metoda. Autor sleduje své protagonisty a nezasahuje do jejich životů.</w:t>
      </w:r>
    </w:p>
    <w:p w:rsidR="00320704" w:rsidRPr="00320704" w:rsidRDefault="00320704" w:rsidP="00320704">
      <w:pPr>
        <w:widowControl w:val="0"/>
        <w:autoSpaceDE w:val="0"/>
        <w:autoSpaceDN w:val="0"/>
        <w:adjustRightInd w:val="0"/>
        <w:spacing w:line="0" w:lineRule="atLeast"/>
        <w:ind w:left="-993" w:right="-631"/>
        <w:jc w:val="both"/>
        <w:rPr>
          <w:rFonts w:ascii="Verdana" w:hAnsi="Verdana" w:cs="Arial"/>
          <w:sz w:val="22"/>
          <w:szCs w:val="22"/>
        </w:rPr>
      </w:pPr>
      <w:r w:rsidRPr="00320704">
        <w:rPr>
          <w:rFonts w:ascii="Verdana" w:hAnsi="Verdana" w:cs="Arial"/>
          <w:sz w:val="22"/>
          <w:szCs w:val="22"/>
        </w:rPr>
        <w:t>Ta metoda je využívaná v určité podobě i v jiných zemích než u nás a vznikají tak zajímavé filmové tvary. Myslím, že zrychlená doba nehraje v tomto způsobu natáčení žádnou roli.</w:t>
      </w:r>
    </w:p>
    <w:p w:rsidR="00320704" w:rsidRPr="00320704" w:rsidRDefault="00320704" w:rsidP="00320704">
      <w:pPr>
        <w:widowControl w:val="0"/>
        <w:autoSpaceDE w:val="0"/>
        <w:autoSpaceDN w:val="0"/>
        <w:adjustRightInd w:val="0"/>
        <w:spacing w:line="0" w:lineRule="atLeast"/>
        <w:ind w:left="-993" w:right="-631"/>
        <w:jc w:val="both"/>
        <w:rPr>
          <w:rFonts w:ascii="Verdana" w:hAnsi="Verdana" w:cs="Arial"/>
          <w:sz w:val="22"/>
          <w:szCs w:val="22"/>
        </w:rPr>
      </w:pPr>
    </w:p>
    <w:p w:rsidR="00482937" w:rsidRDefault="00482937" w:rsidP="00812559">
      <w:pPr>
        <w:widowControl w:val="0"/>
        <w:autoSpaceDE w:val="0"/>
        <w:autoSpaceDN w:val="0"/>
        <w:adjustRightInd w:val="0"/>
        <w:spacing w:line="0" w:lineRule="atLeast"/>
        <w:ind w:right="-631"/>
        <w:jc w:val="both"/>
        <w:rPr>
          <w:rFonts w:ascii="Verdana" w:hAnsi="Verdana" w:cs="Arial"/>
          <w:b/>
          <w:sz w:val="22"/>
          <w:szCs w:val="22"/>
        </w:rPr>
      </w:pPr>
    </w:p>
    <w:p w:rsidR="00482937" w:rsidRDefault="00482937" w:rsidP="00482937">
      <w:pPr>
        <w:widowControl w:val="0"/>
        <w:autoSpaceDE w:val="0"/>
        <w:autoSpaceDN w:val="0"/>
        <w:adjustRightInd w:val="0"/>
        <w:spacing w:line="0" w:lineRule="atLeast"/>
        <w:ind w:left="-1701" w:right="-631"/>
        <w:jc w:val="both"/>
        <w:rPr>
          <w:rFonts w:ascii="Verdana" w:hAnsi="Verdana" w:cs="Arial"/>
          <w:b/>
          <w:sz w:val="22"/>
          <w:szCs w:val="22"/>
        </w:rPr>
      </w:pPr>
      <w:r>
        <w:rPr>
          <w:rFonts w:ascii="Verdana" w:hAnsi="Verdana" w:cs="Arial"/>
          <w:b/>
          <w:noProof/>
          <w:sz w:val="22"/>
          <w:szCs w:val="22"/>
        </w:rPr>
        <w:lastRenderedPageBreak/>
        <w:drawing>
          <wp:inline distT="0" distB="0" distL="0" distR="0">
            <wp:extent cx="7429066" cy="3714533"/>
            <wp:effectExtent l="0" t="0" r="63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udy2_staromak_1200px1045.jpg"/>
                    <pic:cNvPicPr/>
                  </pic:nvPicPr>
                  <pic:blipFill>
                    <a:blip r:embed="rId15"/>
                    <a:stretch>
                      <a:fillRect/>
                    </a:stretch>
                  </pic:blipFill>
                  <pic:spPr>
                    <a:xfrm>
                      <a:off x="0" y="0"/>
                      <a:ext cx="7429066" cy="3714533"/>
                    </a:xfrm>
                    <a:prstGeom prst="rect">
                      <a:avLst/>
                    </a:prstGeom>
                  </pic:spPr>
                </pic:pic>
              </a:graphicData>
            </a:graphic>
          </wp:inline>
        </w:drawing>
      </w:r>
    </w:p>
    <w:p w:rsidR="00812559" w:rsidRPr="008477CC" w:rsidRDefault="00812559" w:rsidP="00812559">
      <w:pPr>
        <w:ind w:left="7797" w:right="-1481"/>
      </w:pPr>
      <w:r w:rsidRPr="00812559">
        <w:rPr>
          <w:rFonts w:ascii="Verdana" w:hAnsi="Verdana"/>
          <w:sz w:val="20"/>
          <w:szCs w:val="20"/>
        </w:rPr>
        <w:t xml:space="preserve">Foto </w:t>
      </w:r>
      <w:r>
        <w:rPr>
          <w:rFonts w:ascii="Verdana" w:hAnsi="Verdana"/>
          <w:sz w:val="20"/>
          <w:szCs w:val="20"/>
        </w:rPr>
        <w:t>Tomáš Třeštík</w:t>
      </w:r>
    </w:p>
    <w:p w:rsidR="00482937" w:rsidRDefault="00482937" w:rsidP="00482937">
      <w:pPr>
        <w:widowControl w:val="0"/>
        <w:autoSpaceDE w:val="0"/>
        <w:autoSpaceDN w:val="0"/>
        <w:adjustRightInd w:val="0"/>
        <w:spacing w:line="0" w:lineRule="atLeast"/>
        <w:ind w:left="-993" w:right="-631"/>
        <w:jc w:val="both"/>
        <w:rPr>
          <w:rFonts w:ascii="Verdana" w:hAnsi="Verdana" w:cs="Arial"/>
          <w:b/>
          <w:sz w:val="22"/>
          <w:szCs w:val="22"/>
        </w:rPr>
      </w:pPr>
    </w:p>
    <w:p w:rsidR="00320704" w:rsidRPr="00482937" w:rsidRDefault="00320704" w:rsidP="00482937">
      <w:pPr>
        <w:widowControl w:val="0"/>
        <w:autoSpaceDE w:val="0"/>
        <w:autoSpaceDN w:val="0"/>
        <w:adjustRightInd w:val="0"/>
        <w:spacing w:line="0" w:lineRule="atLeast"/>
        <w:ind w:left="-993" w:right="-631"/>
        <w:jc w:val="both"/>
        <w:rPr>
          <w:rFonts w:ascii="Verdana" w:hAnsi="Verdana" w:cs="Arial"/>
          <w:b/>
          <w:sz w:val="22"/>
          <w:szCs w:val="22"/>
        </w:rPr>
      </w:pPr>
      <w:r w:rsidRPr="00320704">
        <w:rPr>
          <w:rFonts w:ascii="Verdana" w:hAnsi="Verdana" w:cs="Arial"/>
          <w:b/>
          <w:sz w:val="22"/>
          <w:szCs w:val="22"/>
        </w:rPr>
        <w:t>Tehdy jste si náhodně vybrala několik manželských párů, které jste sledovala od momentu jejich svatby po dobu šesti let. Máte pocit, že jste získala jakýsi „reprezentativní vzorek“ tehdejší společnosti? </w:t>
      </w:r>
    </w:p>
    <w:p w:rsidR="00320704" w:rsidRPr="00320704" w:rsidRDefault="00320704" w:rsidP="00320704">
      <w:pPr>
        <w:widowControl w:val="0"/>
        <w:autoSpaceDE w:val="0"/>
        <w:autoSpaceDN w:val="0"/>
        <w:adjustRightInd w:val="0"/>
        <w:spacing w:line="0" w:lineRule="atLeast"/>
        <w:ind w:left="-993" w:right="-631"/>
        <w:jc w:val="both"/>
        <w:rPr>
          <w:rFonts w:ascii="Verdana" w:hAnsi="Verdana" w:cs="Arial"/>
          <w:sz w:val="22"/>
          <w:szCs w:val="22"/>
        </w:rPr>
      </w:pPr>
      <w:r w:rsidRPr="00320704">
        <w:rPr>
          <w:rFonts w:ascii="Verdana" w:hAnsi="Verdana" w:cs="Arial"/>
          <w:sz w:val="22"/>
          <w:szCs w:val="22"/>
        </w:rPr>
        <w:t>Reprezentativní vzorek společnosti to rozhodně nebyl. Na to bychom museli sledovat výrazně více lidí. Náhodný výběr má v sobě něco z principu našeho života: mnohé zásadní věci také ovlivňuje náhoda. Díky náhodě můžeme potkat svého životního partnera, shodou náhod můžeme získat pracovní pozici, náhoda nás může přivést k různým životním tématům či rozhodnutím.</w:t>
      </w:r>
    </w:p>
    <w:p w:rsidR="00320704" w:rsidRPr="00320704" w:rsidRDefault="00320704" w:rsidP="00320704">
      <w:pPr>
        <w:widowControl w:val="0"/>
        <w:autoSpaceDE w:val="0"/>
        <w:autoSpaceDN w:val="0"/>
        <w:adjustRightInd w:val="0"/>
        <w:spacing w:line="0" w:lineRule="atLeast"/>
        <w:ind w:left="-993" w:right="-631"/>
        <w:jc w:val="both"/>
        <w:rPr>
          <w:rFonts w:ascii="Verdana" w:hAnsi="Verdana" w:cs="Arial"/>
          <w:sz w:val="22"/>
          <w:szCs w:val="22"/>
        </w:rPr>
      </w:pPr>
      <w:r w:rsidRPr="00320704">
        <w:rPr>
          <w:rFonts w:ascii="Verdana" w:hAnsi="Verdana" w:cs="Arial"/>
          <w:sz w:val="22"/>
          <w:szCs w:val="22"/>
        </w:rPr>
        <w:t> </w:t>
      </w:r>
    </w:p>
    <w:p w:rsidR="00320704" w:rsidRPr="00320704" w:rsidRDefault="00320704" w:rsidP="00482937">
      <w:pPr>
        <w:widowControl w:val="0"/>
        <w:autoSpaceDE w:val="0"/>
        <w:autoSpaceDN w:val="0"/>
        <w:adjustRightInd w:val="0"/>
        <w:spacing w:line="0" w:lineRule="atLeast"/>
        <w:ind w:left="-993" w:right="-631"/>
        <w:jc w:val="both"/>
        <w:rPr>
          <w:rFonts w:ascii="Verdana" w:hAnsi="Verdana" w:cs="Arial"/>
          <w:b/>
          <w:sz w:val="22"/>
          <w:szCs w:val="22"/>
        </w:rPr>
      </w:pPr>
      <w:r w:rsidRPr="00320704">
        <w:rPr>
          <w:rFonts w:ascii="Verdana" w:hAnsi="Verdana" w:cs="Arial"/>
          <w:b/>
          <w:sz w:val="22"/>
          <w:szCs w:val="22"/>
        </w:rPr>
        <w:t>Původní manželské etudy se natáčely uprostřed normalizace. Jsou dnešní společenské změny podle vás dramatičtější? Jak zásadní vliv má konkrétní doba na vztahy? </w:t>
      </w:r>
    </w:p>
    <w:p w:rsidR="00320704" w:rsidRPr="00320704" w:rsidRDefault="00320704" w:rsidP="00320704">
      <w:pPr>
        <w:widowControl w:val="0"/>
        <w:autoSpaceDE w:val="0"/>
        <w:autoSpaceDN w:val="0"/>
        <w:adjustRightInd w:val="0"/>
        <w:spacing w:line="0" w:lineRule="atLeast"/>
        <w:ind w:left="-993" w:right="-631"/>
        <w:jc w:val="both"/>
        <w:rPr>
          <w:rFonts w:ascii="Verdana" w:hAnsi="Verdana" w:cs="Arial"/>
          <w:sz w:val="22"/>
          <w:szCs w:val="22"/>
        </w:rPr>
      </w:pPr>
      <w:r w:rsidRPr="00320704">
        <w:rPr>
          <w:rFonts w:ascii="Verdana" w:hAnsi="Verdana" w:cs="Arial"/>
          <w:sz w:val="22"/>
          <w:szCs w:val="22"/>
        </w:rPr>
        <w:t xml:space="preserve">Normalizace byla nazývána “dobou bezčasí” a to možná do jisté míry naše Manželské etudy zachytily. V tomto směru je dnešní doba určitě dynamičtější a přináší i více témat, se kterými se lidé setkávají. Naši mladí manželé řešili to, že nejsou byty, musí bydlet u rodičů, nebo si byt svépomocí budovat. Nešlo podnikat, cestovat. Všichni byli víceméně stejně chudí. Dnešní mladí mají hypotéky, které jim přinášejí někdy stresující finanční závazky, podnikají se střídavými úspěchy, mohou zkrachovat a dostat se do dluhů. Mohou své pracovní pozice různě měnit nebo se stát nezaměstnanými. Zažívají mnohdy daleko větší pracovní stresy. Mohou své ambice realizovat v zahraničí. </w:t>
      </w:r>
    </w:p>
    <w:p w:rsidR="00320704" w:rsidRPr="00320704" w:rsidRDefault="00320704" w:rsidP="00320704">
      <w:pPr>
        <w:widowControl w:val="0"/>
        <w:autoSpaceDE w:val="0"/>
        <w:autoSpaceDN w:val="0"/>
        <w:adjustRightInd w:val="0"/>
        <w:spacing w:line="0" w:lineRule="atLeast"/>
        <w:ind w:left="-993" w:right="-631"/>
        <w:jc w:val="both"/>
        <w:rPr>
          <w:rFonts w:ascii="Verdana" w:hAnsi="Verdana" w:cs="Arial"/>
          <w:sz w:val="22"/>
          <w:szCs w:val="22"/>
        </w:rPr>
      </w:pPr>
      <w:r w:rsidRPr="00320704">
        <w:rPr>
          <w:rFonts w:ascii="Verdana" w:hAnsi="Verdana" w:cs="Arial"/>
          <w:sz w:val="22"/>
          <w:szCs w:val="22"/>
        </w:rPr>
        <w:t> </w:t>
      </w:r>
    </w:p>
    <w:p w:rsidR="00320704" w:rsidRPr="00482937" w:rsidRDefault="00320704" w:rsidP="00482937">
      <w:pPr>
        <w:widowControl w:val="0"/>
        <w:autoSpaceDE w:val="0"/>
        <w:autoSpaceDN w:val="0"/>
        <w:adjustRightInd w:val="0"/>
        <w:spacing w:line="0" w:lineRule="atLeast"/>
        <w:ind w:left="-993" w:right="-631"/>
        <w:jc w:val="both"/>
        <w:rPr>
          <w:rFonts w:ascii="Verdana" w:hAnsi="Verdana" w:cs="Arial"/>
          <w:b/>
          <w:sz w:val="22"/>
          <w:szCs w:val="22"/>
        </w:rPr>
      </w:pPr>
      <w:r w:rsidRPr="00320704">
        <w:rPr>
          <w:rFonts w:ascii="Verdana" w:hAnsi="Verdana" w:cs="Arial"/>
          <w:b/>
          <w:sz w:val="22"/>
          <w:szCs w:val="22"/>
        </w:rPr>
        <w:t>Lze dnes vůbec v dnešní roztříštěné době podat skrze podobný dokument jakousi generační výpověď? </w:t>
      </w:r>
    </w:p>
    <w:p w:rsidR="00320704" w:rsidRPr="00320704" w:rsidRDefault="00320704" w:rsidP="00320704">
      <w:pPr>
        <w:widowControl w:val="0"/>
        <w:autoSpaceDE w:val="0"/>
        <w:autoSpaceDN w:val="0"/>
        <w:adjustRightInd w:val="0"/>
        <w:spacing w:line="0" w:lineRule="atLeast"/>
        <w:ind w:left="-993" w:right="-631"/>
        <w:jc w:val="both"/>
        <w:rPr>
          <w:rFonts w:ascii="Verdana" w:hAnsi="Verdana" w:cs="Arial"/>
          <w:sz w:val="22"/>
          <w:szCs w:val="22"/>
        </w:rPr>
      </w:pPr>
      <w:r w:rsidRPr="00320704">
        <w:rPr>
          <w:rFonts w:ascii="Verdana" w:hAnsi="Verdana" w:cs="Arial"/>
          <w:sz w:val="22"/>
          <w:szCs w:val="22"/>
        </w:rPr>
        <w:t>Myslím, že ano. Naše časosběrné dokumenty nemapují jen životy sledovaných protagonistů, ale jejich prostřednictvím i dobové společenské fenomény. Domnívám se, že to srovnání životních podmínek mladých párů v osmdesátých letech a dnes by mohl být zajímavý materiál pro sociology.</w:t>
      </w:r>
    </w:p>
    <w:p w:rsidR="00320704" w:rsidRPr="00320704" w:rsidRDefault="00320704" w:rsidP="00320704">
      <w:pPr>
        <w:widowControl w:val="0"/>
        <w:autoSpaceDE w:val="0"/>
        <w:autoSpaceDN w:val="0"/>
        <w:adjustRightInd w:val="0"/>
        <w:spacing w:line="0" w:lineRule="atLeast"/>
        <w:ind w:left="-993" w:right="-631"/>
        <w:jc w:val="both"/>
        <w:rPr>
          <w:rFonts w:ascii="Verdana" w:hAnsi="Verdana" w:cs="Arial"/>
          <w:sz w:val="22"/>
          <w:szCs w:val="22"/>
        </w:rPr>
      </w:pPr>
    </w:p>
    <w:p w:rsidR="00320704" w:rsidRPr="00482937" w:rsidRDefault="00320704" w:rsidP="00482937">
      <w:pPr>
        <w:widowControl w:val="0"/>
        <w:autoSpaceDE w:val="0"/>
        <w:autoSpaceDN w:val="0"/>
        <w:adjustRightInd w:val="0"/>
        <w:spacing w:line="0" w:lineRule="atLeast"/>
        <w:ind w:left="-993" w:right="-631"/>
        <w:jc w:val="both"/>
        <w:rPr>
          <w:rFonts w:ascii="Verdana" w:hAnsi="Verdana" w:cs="Arial"/>
          <w:b/>
          <w:sz w:val="22"/>
          <w:szCs w:val="22"/>
        </w:rPr>
      </w:pPr>
      <w:r w:rsidRPr="00320704">
        <w:rPr>
          <w:rFonts w:ascii="Verdana" w:hAnsi="Verdana" w:cs="Arial"/>
          <w:b/>
          <w:sz w:val="22"/>
          <w:szCs w:val="22"/>
        </w:rPr>
        <w:t>Televize a média se od roku 1980 zásadně proměnily. Jak obstojí (nové i původní) Etudy v konkurenci pořadů typu Výměna manželek, Farmář hledá ženu apod.? Není způsob nahlížení do soukromí kvůli podobným pořadům nenávratně pokřivený?</w:t>
      </w:r>
    </w:p>
    <w:p w:rsidR="00482937" w:rsidRDefault="00320704" w:rsidP="00812559">
      <w:pPr>
        <w:widowControl w:val="0"/>
        <w:autoSpaceDE w:val="0"/>
        <w:autoSpaceDN w:val="0"/>
        <w:adjustRightInd w:val="0"/>
        <w:spacing w:line="0" w:lineRule="atLeast"/>
        <w:ind w:left="-993" w:right="-631"/>
        <w:jc w:val="both"/>
        <w:rPr>
          <w:rFonts w:ascii="Verdana" w:hAnsi="Verdana" w:cs="Arial"/>
          <w:sz w:val="22"/>
          <w:szCs w:val="22"/>
        </w:rPr>
      </w:pPr>
      <w:r w:rsidRPr="00320704">
        <w:rPr>
          <w:rFonts w:ascii="Verdana" w:hAnsi="Verdana" w:cs="Arial"/>
          <w:sz w:val="22"/>
          <w:szCs w:val="22"/>
        </w:rPr>
        <w:t>Zásadní proměna tu určitě je. Reality show jsou dnes běžným TV formátem. Já ale vidím velký rozdíl mezi pořady typu Výměna manželek a naší formou časosběrného natáčení. My sledujeme život v čase, nic nearanžujeme a neorganizujeme. Výměna manželek a ostatní reality show uvádí své protagonisty do nepřirozených situací a z nich těží. Nejde tam o záznam běžné, každodenní reality, ale o zachycení právě té abnormality s nádechem jisté bulvární příchuti.</w:t>
      </w:r>
    </w:p>
    <w:p w:rsidR="00482937" w:rsidRPr="00320704" w:rsidRDefault="00482937" w:rsidP="00482937">
      <w:pPr>
        <w:widowControl w:val="0"/>
        <w:autoSpaceDE w:val="0"/>
        <w:autoSpaceDN w:val="0"/>
        <w:adjustRightInd w:val="0"/>
        <w:spacing w:line="0" w:lineRule="atLeast"/>
        <w:ind w:left="-1701" w:right="-631"/>
        <w:jc w:val="both"/>
        <w:rPr>
          <w:rFonts w:ascii="Verdana" w:hAnsi="Verdana" w:cs="Arial"/>
          <w:sz w:val="22"/>
          <w:szCs w:val="22"/>
        </w:rPr>
      </w:pPr>
      <w:r>
        <w:rPr>
          <w:rFonts w:ascii="Verdana" w:hAnsi="Verdana" w:cs="Arial"/>
          <w:b/>
          <w:noProof/>
          <w:sz w:val="22"/>
          <w:szCs w:val="22"/>
        </w:rPr>
        <w:lastRenderedPageBreak/>
        <w:drawing>
          <wp:inline distT="0" distB="0" distL="0" distR="0" wp14:anchorId="5EBED982" wp14:editId="5AAB3574">
            <wp:extent cx="7401261" cy="3713339"/>
            <wp:effectExtent l="0" t="0" r="317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udy2_staromak_1200px1045.jpg"/>
                    <pic:cNvPicPr/>
                  </pic:nvPicPr>
                  <pic:blipFill>
                    <a:blip r:embed="rId16"/>
                    <a:stretch>
                      <a:fillRect/>
                    </a:stretch>
                  </pic:blipFill>
                  <pic:spPr>
                    <a:xfrm>
                      <a:off x="0" y="0"/>
                      <a:ext cx="7419766" cy="3722623"/>
                    </a:xfrm>
                    <a:prstGeom prst="rect">
                      <a:avLst/>
                    </a:prstGeom>
                  </pic:spPr>
                </pic:pic>
              </a:graphicData>
            </a:graphic>
          </wp:inline>
        </w:drawing>
      </w:r>
    </w:p>
    <w:p w:rsidR="00812559" w:rsidRPr="008477CC" w:rsidRDefault="00812559" w:rsidP="00812559">
      <w:pPr>
        <w:ind w:left="7797" w:right="-1481"/>
      </w:pPr>
      <w:r w:rsidRPr="00812559">
        <w:rPr>
          <w:rFonts w:ascii="Verdana" w:hAnsi="Verdana"/>
          <w:sz w:val="20"/>
          <w:szCs w:val="20"/>
        </w:rPr>
        <w:t xml:space="preserve">Foto </w:t>
      </w:r>
      <w:r>
        <w:rPr>
          <w:rFonts w:ascii="Verdana" w:hAnsi="Verdana"/>
          <w:sz w:val="20"/>
          <w:szCs w:val="20"/>
        </w:rPr>
        <w:t>Jan Hromádko</w:t>
      </w:r>
    </w:p>
    <w:p w:rsidR="00320704" w:rsidRDefault="00320704" w:rsidP="00963EE5">
      <w:pPr>
        <w:pStyle w:val="Normal1"/>
        <w:spacing w:line="240" w:lineRule="auto"/>
        <w:ind w:left="-1054" w:right="-631"/>
        <w:jc w:val="both"/>
        <w:rPr>
          <w:rFonts w:ascii="Verdana" w:hAnsi="Verdana"/>
          <w:b/>
          <w:lang w:val="cs-CZ"/>
        </w:rPr>
      </w:pPr>
    </w:p>
    <w:p w:rsidR="00482937" w:rsidRDefault="007570C9" w:rsidP="00963EE5">
      <w:pPr>
        <w:pStyle w:val="Normal1"/>
        <w:spacing w:line="240" w:lineRule="auto"/>
        <w:ind w:left="-1054" w:right="-631"/>
        <w:jc w:val="both"/>
        <w:rPr>
          <w:rFonts w:ascii="Verdana" w:hAnsi="Verdana"/>
          <w:sz w:val="20"/>
          <w:szCs w:val="20"/>
          <w:lang w:val="cs-CZ"/>
        </w:rPr>
      </w:pPr>
      <w:r w:rsidRPr="007570C9">
        <w:rPr>
          <w:rFonts w:ascii="Verdana" w:hAnsi="Verdana"/>
          <w:sz w:val="32"/>
          <w:szCs w:val="32"/>
          <w:lang w:val="cs-CZ"/>
        </w:rPr>
        <w:t>ROZHOVOR S AKTÉRY FILMU MIRKOU A JAKUBEM</w:t>
      </w:r>
    </w:p>
    <w:p w:rsidR="007570C9" w:rsidRPr="007570C9" w:rsidRDefault="007570C9" w:rsidP="00963EE5">
      <w:pPr>
        <w:pStyle w:val="Normal1"/>
        <w:spacing w:line="240" w:lineRule="auto"/>
        <w:ind w:left="-1054" w:right="-631"/>
        <w:jc w:val="both"/>
        <w:rPr>
          <w:rFonts w:ascii="Verdana" w:hAnsi="Verdana"/>
          <w:sz w:val="20"/>
          <w:szCs w:val="20"/>
          <w:lang w:val="cs-CZ"/>
        </w:rPr>
      </w:pPr>
    </w:p>
    <w:p w:rsidR="00482937" w:rsidRPr="007570C9" w:rsidRDefault="00482937" w:rsidP="007570C9">
      <w:pPr>
        <w:spacing w:line="0" w:lineRule="atLeast"/>
        <w:ind w:left="-993" w:right="-631"/>
        <w:jc w:val="both"/>
        <w:rPr>
          <w:rFonts w:ascii="Verdana" w:eastAsia="Times New Roman" w:hAnsi="Verdana" w:cs="Arial"/>
          <w:sz w:val="22"/>
          <w:szCs w:val="22"/>
        </w:rPr>
      </w:pPr>
      <w:r w:rsidRPr="007570C9">
        <w:rPr>
          <w:rFonts w:ascii="Verdana" w:hAnsi="Verdana" w:cs="Arial"/>
          <w:b/>
          <w:bCs/>
          <w:color w:val="222222"/>
          <w:sz w:val="22"/>
          <w:szCs w:val="22"/>
        </w:rPr>
        <w:t>Sledovali jste někdy původní Etudy? Bylo to případně před nebo po začátku natáčení? </w:t>
      </w:r>
    </w:p>
    <w:p w:rsidR="00482937" w:rsidRPr="007570C9" w:rsidRDefault="00482937" w:rsidP="007570C9">
      <w:pPr>
        <w:spacing w:line="0" w:lineRule="atLeast"/>
        <w:ind w:left="-993" w:right="-631"/>
        <w:jc w:val="both"/>
        <w:rPr>
          <w:rFonts w:ascii="Verdana" w:hAnsi="Verdana" w:cs="Arial"/>
          <w:b/>
          <w:color w:val="222222"/>
          <w:sz w:val="22"/>
          <w:szCs w:val="22"/>
        </w:rPr>
      </w:pPr>
      <w:r w:rsidRPr="007570C9">
        <w:rPr>
          <w:rFonts w:ascii="Verdana" w:hAnsi="Verdana" w:cs="Arial"/>
          <w:b/>
          <w:color w:val="222222"/>
          <w:sz w:val="22"/>
          <w:szCs w:val="22"/>
        </w:rPr>
        <w:t xml:space="preserve">JAKUB: </w:t>
      </w:r>
      <w:r w:rsidRPr="007570C9">
        <w:rPr>
          <w:rFonts w:ascii="Verdana" w:hAnsi="Verdana" w:cs="Arial"/>
          <w:color w:val="222222"/>
          <w:sz w:val="22"/>
          <w:szCs w:val="22"/>
        </w:rPr>
        <w:t>Původní sérii Manželských etud jsem znal již před začátkem natáčení, ovšem až po domluvě, že budeme účinkovat v nové sérii, jsem se o to začal zajímat více a zhlédl důkladně všechny dostupné díly.</w:t>
      </w:r>
      <w:r w:rsidRPr="007570C9">
        <w:rPr>
          <w:rFonts w:ascii="Verdana" w:hAnsi="Verdana" w:cs="Arial"/>
          <w:b/>
          <w:color w:val="222222"/>
          <w:sz w:val="22"/>
          <w:szCs w:val="22"/>
        </w:rPr>
        <w:t xml:space="preserve"> </w:t>
      </w:r>
    </w:p>
    <w:p w:rsidR="00482937" w:rsidRPr="007570C9" w:rsidRDefault="00482937" w:rsidP="007570C9">
      <w:pPr>
        <w:spacing w:line="0" w:lineRule="atLeast"/>
        <w:ind w:left="-993" w:right="-631"/>
        <w:jc w:val="both"/>
        <w:rPr>
          <w:rFonts w:ascii="Verdana" w:hAnsi="Verdana" w:cs="Arial"/>
          <w:color w:val="222222"/>
          <w:sz w:val="22"/>
          <w:szCs w:val="22"/>
        </w:rPr>
      </w:pPr>
      <w:r w:rsidRPr="007570C9">
        <w:rPr>
          <w:rFonts w:ascii="Verdana" w:hAnsi="Verdana" w:cs="Arial"/>
          <w:b/>
          <w:color w:val="222222"/>
          <w:sz w:val="22"/>
          <w:szCs w:val="22"/>
        </w:rPr>
        <w:t xml:space="preserve">MIRKA: </w:t>
      </w:r>
      <w:r w:rsidRPr="007570C9">
        <w:rPr>
          <w:rFonts w:ascii="Verdana" w:eastAsia="Times New Roman" w:hAnsi="Verdana" w:cs="Arial"/>
          <w:color w:val="222222"/>
          <w:sz w:val="22"/>
          <w:szCs w:val="22"/>
          <w:shd w:val="clear" w:color="auto" w:fill="FFFFFF"/>
        </w:rPr>
        <w:t>Před natáčením jsem také viděla většinu dílů, zajímalo mě to.</w:t>
      </w:r>
    </w:p>
    <w:p w:rsidR="00482937" w:rsidRPr="007570C9" w:rsidRDefault="00482937" w:rsidP="007570C9">
      <w:pPr>
        <w:spacing w:line="0" w:lineRule="atLeast"/>
        <w:ind w:left="-993" w:right="-631"/>
        <w:jc w:val="both"/>
        <w:rPr>
          <w:rFonts w:ascii="Verdana" w:hAnsi="Verdana" w:cs="Arial"/>
          <w:b/>
          <w:bCs/>
          <w:color w:val="222222"/>
          <w:sz w:val="22"/>
          <w:szCs w:val="22"/>
        </w:rPr>
      </w:pPr>
    </w:p>
    <w:p w:rsidR="00482937" w:rsidRPr="007570C9" w:rsidRDefault="00482937" w:rsidP="007570C9">
      <w:pPr>
        <w:spacing w:line="0" w:lineRule="atLeast"/>
        <w:ind w:left="-993" w:right="-631"/>
        <w:jc w:val="both"/>
        <w:rPr>
          <w:rFonts w:ascii="Verdana" w:hAnsi="Verdana" w:cs="Arial"/>
          <w:color w:val="222222"/>
          <w:sz w:val="22"/>
          <w:szCs w:val="22"/>
        </w:rPr>
      </w:pPr>
      <w:r w:rsidRPr="007570C9">
        <w:rPr>
          <w:rFonts w:ascii="Verdana" w:hAnsi="Verdana" w:cs="Arial"/>
          <w:b/>
          <w:bCs/>
          <w:color w:val="222222"/>
          <w:sz w:val="22"/>
          <w:szCs w:val="22"/>
        </w:rPr>
        <w:t>Pokud ano, vidíte nějaké podobnosti s tím, co řešily mladé páry tehdy a dnes? V čem případně vidíte největší rozdíl? </w:t>
      </w:r>
    </w:p>
    <w:p w:rsidR="00482937" w:rsidRPr="007570C9" w:rsidRDefault="00482937" w:rsidP="007570C9">
      <w:pPr>
        <w:spacing w:line="0" w:lineRule="atLeast"/>
        <w:ind w:left="-993" w:right="-631"/>
        <w:jc w:val="both"/>
        <w:rPr>
          <w:rFonts w:ascii="Verdana" w:eastAsia="Times New Roman" w:hAnsi="Verdana" w:cs="Arial"/>
          <w:sz w:val="22"/>
          <w:szCs w:val="22"/>
        </w:rPr>
      </w:pPr>
      <w:r w:rsidRPr="007570C9">
        <w:rPr>
          <w:rFonts w:ascii="Verdana" w:hAnsi="Verdana" w:cs="Arial"/>
          <w:b/>
          <w:color w:val="222222"/>
          <w:sz w:val="22"/>
          <w:szCs w:val="22"/>
        </w:rPr>
        <w:t>MIRKA:</w:t>
      </w:r>
      <w:r w:rsidRPr="007570C9">
        <w:rPr>
          <w:rFonts w:ascii="Verdana" w:hAnsi="Verdana" w:cs="Arial"/>
          <w:color w:val="222222"/>
          <w:sz w:val="22"/>
          <w:szCs w:val="22"/>
        </w:rPr>
        <w:t xml:space="preserve"> </w:t>
      </w:r>
      <w:r w:rsidRPr="007570C9">
        <w:rPr>
          <w:rFonts w:ascii="Verdana" w:eastAsia="Times New Roman" w:hAnsi="Verdana" w:cs="Arial"/>
          <w:color w:val="222222"/>
          <w:sz w:val="22"/>
          <w:szCs w:val="22"/>
          <w:shd w:val="clear" w:color="auto" w:fill="FFFFFF"/>
        </w:rPr>
        <w:t>Ano i ne. Je jiná doba, okolnosti, které vztahy ovlivňují, a zřejmě se mění i přístup lidí ke vztahům obecně. Ale zásadní lidské věci budou pořád stejné.</w:t>
      </w:r>
    </w:p>
    <w:p w:rsidR="00482937" w:rsidRPr="007570C9" w:rsidRDefault="00482937" w:rsidP="007570C9">
      <w:pPr>
        <w:spacing w:line="0" w:lineRule="atLeast"/>
        <w:ind w:left="-993" w:right="-631"/>
        <w:jc w:val="both"/>
        <w:rPr>
          <w:rFonts w:ascii="Verdana" w:hAnsi="Verdana" w:cs="Arial"/>
          <w:b/>
          <w:bCs/>
          <w:color w:val="222222"/>
          <w:sz w:val="22"/>
          <w:szCs w:val="22"/>
        </w:rPr>
      </w:pPr>
      <w:r w:rsidRPr="007570C9">
        <w:rPr>
          <w:rFonts w:ascii="Verdana" w:hAnsi="Verdana" w:cs="Arial"/>
          <w:b/>
          <w:color w:val="222222"/>
          <w:sz w:val="22"/>
          <w:szCs w:val="22"/>
        </w:rPr>
        <w:t>JAKUB:</w:t>
      </w:r>
      <w:r w:rsidRPr="007570C9">
        <w:rPr>
          <w:rFonts w:ascii="Verdana" w:hAnsi="Verdana" w:cs="Arial"/>
          <w:color w:val="222222"/>
          <w:sz w:val="22"/>
          <w:szCs w:val="22"/>
        </w:rPr>
        <w:t xml:space="preserve"> Problémy dnešní doby jsou zcela odlišné od těch v minulém režimu. Dříve se páry většinou braly, protože čekaly rodinu a společnost nemanželské děti jaksi odsuzovala. Dnes už na to společnost nekouká a v podstatě je to jedno. Také bylo dříve jednodušší zajistit si bydlení jako manželský pár. Dnes je to o penězích a ne o pořadníku čekatelů na byt.</w:t>
      </w:r>
      <w:r w:rsidRPr="007570C9">
        <w:rPr>
          <w:rFonts w:ascii="Verdana" w:hAnsi="Verdana" w:cs="Arial"/>
          <w:b/>
          <w:bCs/>
          <w:color w:val="222222"/>
          <w:sz w:val="22"/>
          <w:szCs w:val="22"/>
        </w:rPr>
        <w:br/>
      </w:r>
    </w:p>
    <w:p w:rsidR="00482937" w:rsidRPr="007570C9" w:rsidRDefault="00482937" w:rsidP="007570C9">
      <w:pPr>
        <w:spacing w:line="0" w:lineRule="atLeast"/>
        <w:ind w:left="-993" w:right="-631"/>
        <w:jc w:val="both"/>
        <w:rPr>
          <w:rFonts w:ascii="Verdana" w:hAnsi="Verdana" w:cs="Arial"/>
          <w:color w:val="222222"/>
          <w:sz w:val="22"/>
          <w:szCs w:val="22"/>
        </w:rPr>
      </w:pPr>
      <w:r w:rsidRPr="007570C9">
        <w:rPr>
          <w:rFonts w:ascii="Verdana" w:hAnsi="Verdana" w:cs="Arial"/>
          <w:b/>
          <w:bCs/>
          <w:color w:val="222222"/>
          <w:sz w:val="22"/>
          <w:szCs w:val="22"/>
        </w:rPr>
        <w:t>Pozorujete ve vašem okolí páry/lidi s podobnými problémy?</w:t>
      </w:r>
    </w:p>
    <w:p w:rsidR="00482937" w:rsidRPr="007570C9" w:rsidRDefault="00482937" w:rsidP="007570C9">
      <w:pPr>
        <w:spacing w:line="0" w:lineRule="atLeast"/>
        <w:ind w:left="-993" w:right="-631"/>
        <w:jc w:val="both"/>
        <w:rPr>
          <w:rFonts w:ascii="Verdana" w:hAnsi="Verdana" w:cs="Arial"/>
          <w:b/>
          <w:bCs/>
          <w:color w:val="222222"/>
          <w:sz w:val="22"/>
          <w:szCs w:val="22"/>
        </w:rPr>
      </w:pPr>
      <w:r w:rsidRPr="007570C9">
        <w:rPr>
          <w:rFonts w:ascii="Verdana" w:hAnsi="Verdana" w:cs="Arial"/>
          <w:b/>
          <w:color w:val="222222"/>
          <w:sz w:val="22"/>
          <w:szCs w:val="22"/>
        </w:rPr>
        <w:t xml:space="preserve">JAKUB: </w:t>
      </w:r>
      <w:r w:rsidRPr="007570C9">
        <w:rPr>
          <w:rFonts w:ascii="Verdana" w:hAnsi="Verdana" w:cs="Arial"/>
          <w:color w:val="222222"/>
          <w:sz w:val="22"/>
          <w:szCs w:val="22"/>
        </w:rPr>
        <w:t>Ano, mnoho lidí a pár v mém okolí postihl podobný osud. Asi je to tím globalizovaným světem plným sociálních sítí, nespočetně rozlišnými názory a „pravdami“.  </w:t>
      </w:r>
      <w:r w:rsidRPr="007570C9">
        <w:rPr>
          <w:rFonts w:ascii="Verdana" w:hAnsi="Verdana" w:cs="Arial"/>
          <w:b/>
          <w:bCs/>
          <w:color w:val="222222"/>
          <w:sz w:val="22"/>
          <w:szCs w:val="22"/>
        </w:rPr>
        <w:br/>
      </w:r>
    </w:p>
    <w:p w:rsidR="00482937" w:rsidRPr="007570C9" w:rsidRDefault="00482937" w:rsidP="007570C9">
      <w:pPr>
        <w:spacing w:line="0" w:lineRule="atLeast"/>
        <w:ind w:left="-993" w:right="-631"/>
        <w:jc w:val="both"/>
        <w:rPr>
          <w:rFonts w:ascii="Verdana" w:hAnsi="Verdana" w:cs="Arial"/>
          <w:color w:val="222222"/>
          <w:sz w:val="22"/>
          <w:szCs w:val="22"/>
        </w:rPr>
      </w:pPr>
      <w:r w:rsidRPr="007570C9">
        <w:rPr>
          <w:rFonts w:ascii="Verdana" w:hAnsi="Verdana" w:cs="Arial"/>
          <w:b/>
          <w:bCs/>
          <w:color w:val="222222"/>
          <w:sz w:val="22"/>
          <w:szCs w:val="22"/>
        </w:rPr>
        <w:t xml:space="preserve">Je pro vás instituce manželství formalitou? </w:t>
      </w:r>
    </w:p>
    <w:p w:rsidR="00482937" w:rsidRPr="007570C9" w:rsidRDefault="00482937" w:rsidP="007570C9">
      <w:pPr>
        <w:spacing w:line="0" w:lineRule="atLeast"/>
        <w:ind w:left="-993" w:right="-631"/>
        <w:jc w:val="both"/>
        <w:rPr>
          <w:rFonts w:ascii="Verdana" w:eastAsia="Times New Roman" w:hAnsi="Verdana" w:cs="Arial"/>
          <w:sz w:val="22"/>
          <w:szCs w:val="22"/>
        </w:rPr>
      </w:pPr>
      <w:r w:rsidRPr="007570C9">
        <w:rPr>
          <w:rFonts w:ascii="Verdana" w:hAnsi="Verdana" w:cs="Arial"/>
          <w:b/>
          <w:color w:val="222222"/>
          <w:sz w:val="22"/>
          <w:szCs w:val="22"/>
        </w:rPr>
        <w:t>MIRKA:</w:t>
      </w:r>
      <w:r w:rsidRPr="007570C9">
        <w:rPr>
          <w:rFonts w:ascii="Verdana" w:hAnsi="Verdana" w:cs="Arial"/>
          <w:color w:val="222222"/>
          <w:sz w:val="22"/>
          <w:szCs w:val="22"/>
        </w:rPr>
        <w:t xml:space="preserve"> </w:t>
      </w:r>
      <w:r w:rsidRPr="007570C9">
        <w:rPr>
          <w:rFonts w:ascii="Verdana" w:eastAsia="Times New Roman" w:hAnsi="Verdana" w:cs="Arial"/>
          <w:color w:val="222222"/>
          <w:sz w:val="22"/>
          <w:szCs w:val="22"/>
          <w:shd w:val="clear" w:color="auto" w:fill="FFFFFF"/>
        </w:rPr>
        <w:t xml:space="preserve">Spíše ano, i když jsou situace, kdy je ten oficiální statut výhodný. Ale nyní se přikláním více k verzi „rituálu manželství" bez oficiálního potvrzení. </w:t>
      </w:r>
    </w:p>
    <w:p w:rsidR="00482937" w:rsidRPr="007570C9" w:rsidRDefault="00482937" w:rsidP="007570C9">
      <w:pPr>
        <w:spacing w:line="0" w:lineRule="atLeast"/>
        <w:ind w:left="-993" w:right="-631"/>
        <w:jc w:val="both"/>
        <w:rPr>
          <w:rFonts w:ascii="Verdana" w:hAnsi="Verdana" w:cs="Arial"/>
          <w:color w:val="222222"/>
          <w:sz w:val="22"/>
          <w:szCs w:val="22"/>
        </w:rPr>
      </w:pPr>
      <w:r w:rsidRPr="007570C9">
        <w:rPr>
          <w:rFonts w:ascii="Verdana" w:hAnsi="Verdana" w:cs="Arial"/>
          <w:b/>
          <w:color w:val="222222"/>
          <w:sz w:val="22"/>
          <w:szCs w:val="22"/>
        </w:rPr>
        <w:t>JAKUB:</w:t>
      </w:r>
      <w:r w:rsidRPr="007570C9">
        <w:rPr>
          <w:rFonts w:ascii="Verdana" w:hAnsi="Verdana" w:cs="Arial"/>
          <w:color w:val="222222"/>
          <w:sz w:val="22"/>
          <w:szCs w:val="22"/>
        </w:rPr>
        <w:t xml:space="preserve"> Manželství je v dnešní době pouze nutnou formalitou, aby měl člověk přístup k informacím v případě nouze. Ale jinak to žádné extra výsady nepřináší. </w:t>
      </w:r>
    </w:p>
    <w:p w:rsidR="00482937" w:rsidRPr="007570C9" w:rsidRDefault="00482937" w:rsidP="007570C9">
      <w:pPr>
        <w:spacing w:line="0" w:lineRule="atLeast"/>
        <w:ind w:left="-993" w:right="-631"/>
        <w:jc w:val="both"/>
        <w:rPr>
          <w:rFonts w:ascii="Verdana" w:hAnsi="Verdana" w:cs="Arial"/>
          <w:color w:val="222222"/>
          <w:sz w:val="22"/>
          <w:szCs w:val="22"/>
        </w:rPr>
      </w:pPr>
      <w:r w:rsidRPr="007570C9">
        <w:rPr>
          <w:rFonts w:ascii="Verdana" w:hAnsi="Verdana" w:cs="Arial"/>
          <w:b/>
          <w:bCs/>
          <w:color w:val="222222"/>
          <w:sz w:val="22"/>
          <w:szCs w:val="22"/>
        </w:rPr>
        <w:br/>
        <w:t>Jak ovlivnila přítomnost kamery zachycené životní situace? Myslíte, že mělo natáčení byť jen dílčí vliv na vývoj celého vašeho vztahu?</w:t>
      </w:r>
    </w:p>
    <w:p w:rsidR="00482937" w:rsidRPr="007570C9" w:rsidRDefault="00482937" w:rsidP="007570C9">
      <w:pPr>
        <w:spacing w:line="0" w:lineRule="atLeast"/>
        <w:ind w:left="-993" w:right="-631"/>
        <w:jc w:val="both"/>
        <w:rPr>
          <w:rFonts w:ascii="Verdana" w:hAnsi="Verdana" w:cs="Arial"/>
          <w:color w:val="222222"/>
          <w:sz w:val="22"/>
          <w:szCs w:val="22"/>
        </w:rPr>
      </w:pPr>
      <w:r w:rsidRPr="007570C9">
        <w:rPr>
          <w:rFonts w:ascii="Verdana" w:hAnsi="Verdana" w:cs="Arial"/>
          <w:b/>
          <w:color w:val="222222"/>
          <w:sz w:val="22"/>
          <w:szCs w:val="22"/>
        </w:rPr>
        <w:t>JAKUB:</w:t>
      </w:r>
      <w:r w:rsidRPr="007570C9">
        <w:rPr>
          <w:rFonts w:ascii="Verdana" w:hAnsi="Verdana" w:cs="Arial"/>
          <w:color w:val="222222"/>
          <w:sz w:val="22"/>
          <w:szCs w:val="22"/>
        </w:rPr>
        <w:t xml:space="preserve"> Přítomnost kamery jsem ze začátku vnímal dost nervózně, ale následně jsem ji téměř nevnímal. Bylo to i díky celému týmu, se kterým jsem se skamarádil. A jestli mělo natáčení vliv na náš vztah? Nejspíš ano, asi jsme se víc snažili srovnat neshody a později dát náš vztah do pořádku. Bohužel to ale nevyšlo.</w:t>
      </w:r>
    </w:p>
    <w:p w:rsidR="007570C9" w:rsidRDefault="007570C9" w:rsidP="007570C9">
      <w:pPr>
        <w:spacing w:line="0" w:lineRule="atLeast"/>
        <w:ind w:left="-993" w:right="-631"/>
        <w:jc w:val="both"/>
        <w:rPr>
          <w:rFonts w:ascii="Verdana" w:hAnsi="Verdana" w:cs="Arial"/>
          <w:b/>
          <w:bCs/>
          <w:color w:val="222222"/>
          <w:sz w:val="22"/>
          <w:szCs w:val="22"/>
        </w:rPr>
      </w:pPr>
    </w:p>
    <w:p w:rsidR="007570C9" w:rsidRDefault="007570C9" w:rsidP="00812559">
      <w:pPr>
        <w:spacing w:line="0" w:lineRule="atLeast"/>
        <w:ind w:right="-631"/>
        <w:jc w:val="both"/>
        <w:rPr>
          <w:rFonts w:ascii="Verdana" w:hAnsi="Verdana" w:cs="Arial"/>
          <w:b/>
          <w:bCs/>
          <w:color w:val="222222"/>
          <w:sz w:val="22"/>
          <w:szCs w:val="22"/>
        </w:rPr>
      </w:pPr>
    </w:p>
    <w:p w:rsidR="007570C9" w:rsidRDefault="00AB1651" w:rsidP="00AB1651">
      <w:pPr>
        <w:spacing w:line="0" w:lineRule="atLeast"/>
        <w:ind w:left="-1701" w:right="-631"/>
        <w:jc w:val="both"/>
        <w:rPr>
          <w:rFonts w:ascii="Verdana" w:hAnsi="Verdana" w:cs="Arial"/>
          <w:b/>
          <w:bCs/>
          <w:color w:val="222222"/>
          <w:sz w:val="22"/>
          <w:szCs w:val="22"/>
        </w:rPr>
      </w:pPr>
      <w:r>
        <w:rPr>
          <w:rFonts w:ascii="Verdana" w:hAnsi="Verdana" w:cs="Arial"/>
          <w:b/>
          <w:bCs/>
          <w:noProof/>
          <w:color w:val="222222"/>
          <w:sz w:val="22"/>
          <w:szCs w:val="22"/>
        </w:rPr>
        <w:lastRenderedPageBreak/>
        <w:drawing>
          <wp:inline distT="0" distB="0" distL="0" distR="0">
            <wp:extent cx="7412019" cy="3718922"/>
            <wp:effectExtent l="0" t="0" r="5080" b="254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tudy2_staromak_1200px1031.jpg"/>
                    <pic:cNvPicPr/>
                  </pic:nvPicPr>
                  <pic:blipFill>
                    <a:blip r:embed="rId17"/>
                    <a:stretch>
                      <a:fillRect/>
                    </a:stretch>
                  </pic:blipFill>
                  <pic:spPr>
                    <a:xfrm>
                      <a:off x="0" y="0"/>
                      <a:ext cx="7425304" cy="3725588"/>
                    </a:xfrm>
                    <a:prstGeom prst="rect">
                      <a:avLst/>
                    </a:prstGeom>
                  </pic:spPr>
                </pic:pic>
              </a:graphicData>
            </a:graphic>
          </wp:inline>
        </w:drawing>
      </w:r>
    </w:p>
    <w:p w:rsidR="00812559" w:rsidRPr="008477CC" w:rsidRDefault="00812559" w:rsidP="00812559">
      <w:pPr>
        <w:ind w:left="7797" w:right="-1481"/>
      </w:pPr>
      <w:r w:rsidRPr="00812559">
        <w:rPr>
          <w:rFonts w:ascii="Verdana" w:hAnsi="Verdana"/>
          <w:sz w:val="20"/>
          <w:szCs w:val="20"/>
        </w:rPr>
        <w:t xml:space="preserve">Foto </w:t>
      </w:r>
      <w:r>
        <w:rPr>
          <w:rFonts w:ascii="Verdana" w:hAnsi="Verdana"/>
          <w:sz w:val="20"/>
          <w:szCs w:val="20"/>
        </w:rPr>
        <w:t>Jan Hromádko</w:t>
      </w:r>
    </w:p>
    <w:p w:rsidR="00482937" w:rsidRPr="007570C9" w:rsidRDefault="00482937" w:rsidP="007570C9">
      <w:pPr>
        <w:spacing w:line="0" w:lineRule="atLeast"/>
        <w:ind w:left="-993" w:right="-631"/>
        <w:jc w:val="both"/>
        <w:rPr>
          <w:rFonts w:ascii="Verdana" w:hAnsi="Verdana" w:cs="Arial"/>
          <w:color w:val="222222"/>
          <w:sz w:val="22"/>
          <w:szCs w:val="22"/>
        </w:rPr>
      </w:pPr>
      <w:bookmarkStart w:id="1" w:name="_GoBack"/>
      <w:bookmarkEnd w:id="1"/>
      <w:r w:rsidRPr="007570C9">
        <w:rPr>
          <w:rFonts w:ascii="Verdana" w:hAnsi="Verdana" w:cs="Arial"/>
          <w:b/>
          <w:bCs/>
          <w:color w:val="222222"/>
          <w:sz w:val="22"/>
          <w:szCs w:val="22"/>
        </w:rPr>
        <w:br/>
        <w:t>V čem je podle vás hlavní rozdíl mezi dokumentárním časosběrným filmem jako Etudy a bulvárními pořady typu Výměna manželek? Přihlásili byste se někdy do podobného pořadu? </w:t>
      </w:r>
    </w:p>
    <w:p w:rsidR="00482937" w:rsidRPr="007570C9" w:rsidRDefault="00482937" w:rsidP="007570C9">
      <w:pPr>
        <w:spacing w:line="0" w:lineRule="atLeast"/>
        <w:ind w:left="-993" w:right="-631"/>
        <w:jc w:val="both"/>
        <w:rPr>
          <w:rFonts w:ascii="Verdana" w:eastAsia="Times New Roman" w:hAnsi="Verdana" w:cs="Arial"/>
          <w:sz w:val="22"/>
          <w:szCs w:val="22"/>
        </w:rPr>
      </w:pPr>
      <w:r w:rsidRPr="007570C9">
        <w:rPr>
          <w:rFonts w:ascii="Verdana" w:hAnsi="Verdana" w:cs="Arial"/>
          <w:b/>
          <w:color w:val="222222"/>
          <w:sz w:val="22"/>
          <w:szCs w:val="22"/>
        </w:rPr>
        <w:t>MIRKA:</w:t>
      </w:r>
      <w:r w:rsidRPr="007570C9">
        <w:rPr>
          <w:rFonts w:ascii="Verdana" w:hAnsi="Verdana" w:cs="Arial"/>
          <w:color w:val="222222"/>
          <w:sz w:val="22"/>
          <w:szCs w:val="22"/>
        </w:rPr>
        <w:t xml:space="preserve"> Časosběrný </w:t>
      </w:r>
      <w:r w:rsidRPr="007570C9">
        <w:rPr>
          <w:rFonts w:ascii="Verdana" w:eastAsia="Times New Roman" w:hAnsi="Verdana" w:cs="Arial"/>
          <w:color w:val="222222"/>
          <w:sz w:val="22"/>
          <w:szCs w:val="22"/>
          <w:shd w:val="clear" w:color="auto" w:fill="FFFFFF"/>
        </w:rPr>
        <w:t>dokument sleduje delší časový úsek, a dokáže odhalit více osobních věcí, zatímco reality show nikoliv.</w:t>
      </w:r>
    </w:p>
    <w:p w:rsidR="00482937" w:rsidRPr="007570C9" w:rsidRDefault="00482937" w:rsidP="007570C9">
      <w:pPr>
        <w:spacing w:line="0" w:lineRule="atLeast"/>
        <w:ind w:left="-993" w:right="-631"/>
        <w:jc w:val="both"/>
        <w:rPr>
          <w:rFonts w:ascii="Verdana" w:hAnsi="Verdana" w:cs="Arial"/>
          <w:color w:val="222222"/>
          <w:sz w:val="22"/>
          <w:szCs w:val="22"/>
        </w:rPr>
      </w:pPr>
      <w:r w:rsidRPr="007570C9">
        <w:rPr>
          <w:rFonts w:ascii="Verdana" w:hAnsi="Verdana" w:cs="Arial"/>
          <w:b/>
          <w:color w:val="222222"/>
          <w:sz w:val="22"/>
          <w:szCs w:val="22"/>
        </w:rPr>
        <w:t>JAKUB:</w:t>
      </w:r>
      <w:r w:rsidRPr="007570C9">
        <w:rPr>
          <w:rFonts w:ascii="Verdana" w:hAnsi="Verdana" w:cs="Arial"/>
          <w:color w:val="222222"/>
          <w:sz w:val="22"/>
          <w:szCs w:val="22"/>
        </w:rPr>
        <w:t xml:space="preserve"> V prvním případě jde o dlouhodobý projekt, kde lze sledovat postupný vývoj a chod rodiny. V druhém případě je rodina vytržená ze zajetých kolejí a z toho samozřejmě vznikají konflikty. Třeba to někomu z účinkujících pomůže zlepšit vztah, myslím ale, že jde převážně o onen bulvár, který je bohužel u většinové společnosti populární. Do takového projektu bych se nikdy nepřihlásil.</w:t>
      </w:r>
    </w:p>
    <w:p w:rsidR="00482937" w:rsidRPr="007570C9" w:rsidRDefault="00482937" w:rsidP="007570C9">
      <w:pPr>
        <w:spacing w:line="0" w:lineRule="atLeast"/>
        <w:ind w:left="-993" w:right="-631"/>
        <w:jc w:val="both"/>
        <w:rPr>
          <w:rFonts w:ascii="Verdana" w:hAnsi="Verdana" w:cs="Arial"/>
          <w:color w:val="222222"/>
          <w:sz w:val="22"/>
          <w:szCs w:val="22"/>
        </w:rPr>
      </w:pPr>
      <w:r w:rsidRPr="007570C9">
        <w:rPr>
          <w:rFonts w:ascii="Verdana" w:hAnsi="Verdana" w:cs="Arial"/>
          <w:b/>
          <w:bCs/>
          <w:color w:val="222222"/>
          <w:sz w:val="22"/>
          <w:szCs w:val="22"/>
        </w:rPr>
        <w:br/>
        <w:t xml:space="preserve">Kdybyste si mohli znova vybrat, souhlasili byste s natáčením Etud? </w:t>
      </w:r>
    </w:p>
    <w:p w:rsidR="00482937" w:rsidRPr="007570C9" w:rsidRDefault="00482937" w:rsidP="007570C9">
      <w:pPr>
        <w:spacing w:line="0" w:lineRule="atLeast"/>
        <w:ind w:left="-993" w:right="-631"/>
        <w:jc w:val="both"/>
        <w:rPr>
          <w:rFonts w:ascii="Verdana" w:hAnsi="Verdana" w:cs="Arial"/>
          <w:color w:val="222222"/>
          <w:sz w:val="22"/>
          <w:szCs w:val="22"/>
        </w:rPr>
      </w:pPr>
      <w:r w:rsidRPr="007570C9">
        <w:rPr>
          <w:rFonts w:ascii="Verdana" w:hAnsi="Verdana" w:cs="Arial"/>
          <w:b/>
          <w:color w:val="222222"/>
          <w:sz w:val="22"/>
          <w:szCs w:val="22"/>
        </w:rPr>
        <w:t>JAKUB:</w:t>
      </w:r>
      <w:r w:rsidRPr="007570C9">
        <w:rPr>
          <w:rFonts w:ascii="Verdana" w:hAnsi="Verdana" w:cs="Arial"/>
          <w:color w:val="222222"/>
          <w:sz w:val="22"/>
          <w:szCs w:val="22"/>
        </w:rPr>
        <w:t xml:space="preserve"> Rozhodně ano. Je to vzpomínka k nezaplacení a jsem rád, že mám kvalitně zdokumentovanou část mého života. I když už nejsme pár, resp. manželé, rád bych v natáčení pokračoval.</w:t>
      </w:r>
    </w:p>
    <w:p w:rsidR="00482937" w:rsidRPr="00320704" w:rsidRDefault="00482937" w:rsidP="00963EE5">
      <w:pPr>
        <w:pStyle w:val="Normal1"/>
        <w:spacing w:line="240" w:lineRule="auto"/>
        <w:ind w:left="-1054" w:right="-631"/>
        <w:jc w:val="both"/>
        <w:rPr>
          <w:rFonts w:ascii="Verdana" w:hAnsi="Verdana"/>
          <w:b/>
          <w:lang w:val="cs-CZ"/>
        </w:rPr>
      </w:pPr>
    </w:p>
    <w:sectPr w:rsidR="00482937" w:rsidRPr="00320704" w:rsidSect="003D148D">
      <w:pgSz w:w="11900" w:h="16840"/>
      <w:pgMar w:top="100"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EE"/>
    <w:family w:val="swiss"/>
    <w:pitch w:val="variable"/>
    <w:sig w:usb0="20002A87" w:usb1="00000000" w:usb2="00000000"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default"/>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30CE2"/>
    <w:rsid w:val="000B1CF8"/>
    <w:rsid w:val="000B4A1B"/>
    <w:rsid w:val="000B65C8"/>
    <w:rsid w:val="000F4E58"/>
    <w:rsid w:val="000F78BB"/>
    <w:rsid w:val="00102927"/>
    <w:rsid w:val="001150D4"/>
    <w:rsid w:val="00156451"/>
    <w:rsid w:val="001571F4"/>
    <w:rsid w:val="0015795B"/>
    <w:rsid w:val="001829E8"/>
    <w:rsid w:val="001A201D"/>
    <w:rsid w:val="001A5FC1"/>
    <w:rsid w:val="001B0A4F"/>
    <w:rsid w:val="001B2307"/>
    <w:rsid w:val="001D2DFC"/>
    <w:rsid w:val="001D431C"/>
    <w:rsid w:val="001E2172"/>
    <w:rsid w:val="001F3359"/>
    <w:rsid w:val="001F371E"/>
    <w:rsid w:val="001F3B0C"/>
    <w:rsid w:val="002059A9"/>
    <w:rsid w:val="00215416"/>
    <w:rsid w:val="00227C54"/>
    <w:rsid w:val="00250DF5"/>
    <w:rsid w:val="0025108B"/>
    <w:rsid w:val="00254EC3"/>
    <w:rsid w:val="002632B9"/>
    <w:rsid w:val="00292713"/>
    <w:rsid w:val="002A25B6"/>
    <w:rsid w:val="002C1C8A"/>
    <w:rsid w:val="002C7800"/>
    <w:rsid w:val="002F19D3"/>
    <w:rsid w:val="002F44F1"/>
    <w:rsid w:val="002F6E23"/>
    <w:rsid w:val="0030550F"/>
    <w:rsid w:val="00320704"/>
    <w:rsid w:val="003207C7"/>
    <w:rsid w:val="00366B3A"/>
    <w:rsid w:val="00377D01"/>
    <w:rsid w:val="003A5356"/>
    <w:rsid w:val="003B0747"/>
    <w:rsid w:val="003C1B96"/>
    <w:rsid w:val="003D148D"/>
    <w:rsid w:val="003E083F"/>
    <w:rsid w:val="003F2F27"/>
    <w:rsid w:val="003F64FE"/>
    <w:rsid w:val="0041537F"/>
    <w:rsid w:val="0042564C"/>
    <w:rsid w:val="004276A5"/>
    <w:rsid w:val="004351B4"/>
    <w:rsid w:val="00453B6F"/>
    <w:rsid w:val="00482937"/>
    <w:rsid w:val="00485375"/>
    <w:rsid w:val="00495B06"/>
    <w:rsid w:val="00495DAD"/>
    <w:rsid w:val="00497B0A"/>
    <w:rsid w:val="004B21D6"/>
    <w:rsid w:val="004C296F"/>
    <w:rsid w:val="004D6AB0"/>
    <w:rsid w:val="004F70F5"/>
    <w:rsid w:val="00507E2A"/>
    <w:rsid w:val="005107FD"/>
    <w:rsid w:val="00513BF0"/>
    <w:rsid w:val="00537F7E"/>
    <w:rsid w:val="00563CC9"/>
    <w:rsid w:val="00563DF1"/>
    <w:rsid w:val="00570CB6"/>
    <w:rsid w:val="00575880"/>
    <w:rsid w:val="005821D4"/>
    <w:rsid w:val="00594F24"/>
    <w:rsid w:val="005A5843"/>
    <w:rsid w:val="005C2469"/>
    <w:rsid w:val="005C2BCE"/>
    <w:rsid w:val="005E5C31"/>
    <w:rsid w:val="005F54D8"/>
    <w:rsid w:val="006069AC"/>
    <w:rsid w:val="006170BB"/>
    <w:rsid w:val="00623DE7"/>
    <w:rsid w:val="00631E5F"/>
    <w:rsid w:val="00632658"/>
    <w:rsid w:val="006340B6"/>
    <w:rsid w:val="00642D64"/>
    <w:rsid w:val="00681E4A"/>
    <w:rsid w:val="006857B1"/>
    <w:rsid w:val="0069171D"/>
    <w:rsid w:val="00694638"/>
    <w:rsid w:val="006B3A4A"/>
    <w:rsid w:val="006B75BF"/>
    <w:rsid w:val="006D2594"/>
    <w:rsid w:val="00715DE6"/>
    <w:rsid w:val="00725F91"/>
    <w:rsid w:val="0073653C"/>
    <w:rsid w:val="00753BD2"/>
    <w:rsid w:val="00755DA4"/>
    <w:rsid w:val="007570C9"/>
    <w:rsid w:val="00762A29"/>
    <w:rsid w:val="00774E6F"/>
    <w:rsid w:val="007A75AC"/>
    <w:rsid w:val="007C02BD"/>
    <w:rsid w:val="007C11C7"/>
    <w:rsid w:val="007F6062"/>
    <w:rsid w:val="00800EA1"/>
    <w:rsid w:val="00806886"/>
    <w:rsid w:val="00807A49"/>
    <w:rsid w:val="00812559"/>
    <w:rsid w:val="00823777"/>
    <w:rsid w:val="008477CC"/>
    <w:rsid w:val="00860E53"/>
    <w:rsid w:val="0089029D"/>
    <w:rsid w:val="008A7D37"/>
    <w:rsid w:val="008B4694"/>
    <w:rsid w:val="008B7F40"/>
    <w:rsid w:val="008E5AFB"/>
    <w:rsid w:val="008E5F38"/>
    <w:rsid w:val="008F039D"/>
    <w:rsid w:val="00915931"/>
    <w:rsid w:val="0091792D"/>
    <w:rsid w:val="00921FB3"/>
    <w:rsid w:val="00930888"/>
    <w:rsid w:val="009527B8"/>
    <w:rsid w:val="00963EE5"/>
    <w:rsid w:val="00972C31"/>
    <w:rsid w:val="009978C9"/>
    <w:rsid w:val="009A1457"/>
    <w:rsid w:val="009C2839"/>
    <w:rsid w:val="009D3373"/>
    <w:rsid w:val="009D677E"/>
    <w:rsid w:val="009E6964"/>
    <w:rsid w:val="009F4BC8"/>
    <w:rsid w:val="00A00DFF"/>
    <w:rsid w:val="00A011CF"/>
    <w:rsid w:val="00A1490E"/>
    <w:rsid w:val="00A17104"/>
    <w:rsid w:val="00A314AA"/>
    <w:rsid w:val="00A414AC"/>
    <w:rsid w:val="00A54A94"/>
    <w:rsid w:val="00A60656"/>
    <w:rsid w:val="00A62E2B"/>
    <w:rsid w:val="00A64ECA"/>
    <w:rsid w:val="00A65AB4"/>
    <w:rsid w:val="00A74FAF"/>
    <w:rsid w:val="00A829E4"/>
    <w:rsid w:val="00A83FC8"/>
    <w:rsid w:val="00AA581F"/>
    <w:rsid w:val="00AB1651"/>
    <w:rsid w:val="00AF5FFC"/>
    <w:rsid w:val="00B0370E"/>
    <w:rsid w:val="00B168A5"/>
    <w:rsid w:val="00B317A5"/>
    <w:rsid w:val="00B341F3"/>
    <w:rsid w:val="00B4078C"/>
    <w:rsid w:val="00B66E6B"/>
    <w:rsid w:val="00B717F0"/>
    <w:rsid w:val="00B93590"/>
    <w:rsid w:val="00BB248E"/>
    <w:rsid w:val="00BB3BA3"/>
    <w:rsid w:val="00BB56EC"/>
    <w:rsid w:val="00C00C1B"/>
    <w:rsid w:val="00C1082B"/>
    <w:rsid w:val="00C11A3B"/>
    <w:rsid w:val="00C246A8"/>
    <w:rsid w:val="00C376CD"/>
    <w:rsid w:val="00C471A4"/>
    <w:rsid w:val="00C637AA"/>
    <w:rsid w:val="00C67399"/>
    <w:rsid w:val="00C83F9A"/>
    <w:rsid w:val="00C926F6"/>
    <w:rsid w:val="00C95B1C"/>
    <w:rsid w:val="00CA2512"/>
    <w:rsid w:val="00CA3974"/>
    <w:rsid w:val="00CB666A"/>
    <w:rsid w:val="00CC2557"/>
    <w:rsid w:val="00CC490C"/>
    <w:rsid w:val="00CF604F"/>
    <w:rsid w:val="00D002C0"/>
    <w:rsid w:val="00D223EE"/>
    <w:rsid w:val="00D26CA9"/>
    <w:rsid w:val="00D40DFF"/>
    <w:rsid w:val="00D543AB"/>
    <w:rsid w:val="00D644DA"/>
    <w:rsid w:val="00D65630"/>
    <w:rsid w:val="00DA3CF3"/>
    <w:rsid w:val="00DC0B92"/>
    <w:rsid w:val="00E57A39"/>
    <w:rsid w:val="00E62D15"/>
    <w:rsid w:val="00E6702C"/>
    <w:rsid w:val="00E73CA6"/>
    <w:rsid w:val="00EA31B2"/>
    <w:rsid w:val="00EB0D21"/>
    <w:rsid w:val="00EC37B0"/>
    <w:rsid w:val="00ED1281"/>
    <w:rsid w:val="00ED483C"/>
    <w:rsid w:val="00ED4921"/>
    <w:rsid w:val="00ED7838"/>
    <w:rsid w:val="00EF6845"/>
    <w:rsid w:val="00F1156E"/>
    <w:rsid w:val="00F14122"/>
    <w:rsid w:val="00F55BB3"/>
    <w:rsid w:val="00F803C4"/>
    <w:rsid w:val="00F87075"/>
    <w:rsid w:val="00FB60C5"/>
    <w:rsid w:val="00FC1702"/>
    <w:rsid w:val="00FC4574"/>
    <w:rsid w:val="00FD6C54"/>
    <w:rsid w:val="00FF24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5411FA"/>
  <w14:defaultImageDpi w14:val="300"/>
  <w15:chartTrackingRefBased/>
  <w15:docId w15:val="{E89304FE-16FB-8849-A159-5BFA2EBC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Pr>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lang w:eastAsia="cs-CZ"/>
    </w:rPr>
  </w:style>
  <w:style w:type="paragraph" w:styleId="Prosttext">
    <w:name w:val="Plain Text"/>
    <w:basedOn w:val="Normln"/>
    <w:link w:val="ProsttextChar"/>
    <w:uiPriority w:val="99"/>
    <w:rsid w:val="00254EC3"/>
    <w:rPr>
      <w:rFonts w:ascii="Calibri" w:eastAsia="Calibri" w:hAnsi="Calibri" w:cs="Consolas"/>
      <w:sz w:val="22"/>
      <w:szCs w:val="21"/>
      <w:lang w:val="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character" w:customStyle="1" w:styleId="apple-converted-space">
    <w:name w:val="apple-converted-space"/>
    <w:basedOn w:val="Standardnpsmoodstavce"/>
    <w:rsid w:val="006340B6"/>
  </w:style>
  <w:style w:type="character" w:styleId="Nevyeenzmnka">
    <w:name w:val="Unresolved Mention"/>
    <w:basedOn w:val="Standardnpsmoodstavce"/>
    <w:uiPriority w:val="47"/>
    <w:rsid w:val="004C296F"/>
    <w:rPr>
      <w:color w:val="605E5C"/>
      <w:shd w:val="clear" w:color="auto" w:fill="E1DFDD"/>
    </w:rPr>
  </w:style>
  <w:style w:type="character" w:customStyle="1" w:styleId="dn">
    <w:name w:val="Žádný"/>
    <w:rsid w:val="0089029D"/>
  </w:style>
  <w:style w:type="paragraph" w:customStyle="1" w:styleId="VchozA">
    <w:name w:val="Výchozí A"/>
    <w:rsid w:val="0089029D"/>
    <w:pPr>
      <w:widowControl w:val="0"/>
      <w:pBdr>
        <w:top w:val="nil"/>
        <w:left w:val="nil"/>
        <w:bottom w:val="nil"/>
        <w:right w:val="nil"/>
        <w:between w:val="nil"/>
        <w:bar w:val="nil"/>
      </w:pBdr>
      <w:suppressAutoHyphens/>
    </w:pPr>
    <w:rPr>
      <w:rFonts w:ascii="Helvetica" w:eastAsia="Arial Unicode MS" w:hAnsi="Helvetica" w:cs="Arial Unicode MS"/>
      <w:color w:val="000000"/>
      <w:sz w:val="22"/>
      <w:szCs w:val="22"/>
      <w:u w:color="000000"/>
      <w:bdr w:val="nil"/>
    </w:rPr>
  </w:style>
  <w:style w:type="paragraph" w:styleId="Bezmezer">
    <w:name w:val="No Spacing"/>
    <w:uiPriority w:val="1"/>
    <w:qFormat/>
    <w:rsid w:val="0032070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997965">
      <w:bodyDiv w:val="1"/>
      <w:marLeft w:val="0"/>
      <w:marRight w:val="0"/>
      <w:marTop w:val="0"/>
      <w:marBottom w:val="0"/>
      <w:divBdr>
        <w:top w:val="none" w:sz="0" w:space="0" w:color="auto"/>
        <w:left w:val="none" w:sz="0" w:space="0" w:color="auto"/>
        <w:bottom w:val="none" w:sz="0" w:space="0" w:color="auto"/>
        <w:right w:val="none" w:sz="0" w:space="0" w:color="auto"/>
      </w:divBdr>
    </w:div>
    <w:div w:id="827093538">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02667316">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323119314">
      <w:bodyDiv w:val="1"/>
      <w:marLeft w:val="0"/>
      <w:marRight w:val="0"/>
      <w:marTop w:val="0"/>
      <w:marBottom w:val="0"/>
      <w:divBdr>
        <w:top w:val="none" w:sz="0" w:space="0" w:color="auto"/>
        <w:left w:val="none" w:sz="0" w:space="0" w:color="auto"/>
        <w:bottom w:val="none" w:sz="0" w:space="0" w:color="auto"/>
        <w:right w:val="none" w:sz="0" w:space="0" w:color="auto"/>
      </w:divBdr>
    </w:div>
    <w:div w:id="1352532737">
      <w:bodyDiv w:val="1"/>
      <w:marLeft w:val="0"/>
      <w:marRight w:val="0"/>
      <w:marTop w:val="0"/>
      <w:marBottom w:val="0"/>
      <w:divBdr>
        <w:top w:val="none" w:sz="0" w:space="0" w:color="auto"/>
        <w:left w:val="none" w:sz="0" w:space="0" w:color="auto"/>
        <w:bottom w:val="none" w:sz="0" w:space="0" w:color="auto"/>
        <w:right w:val="none" w:sz="0" w:space="0" w:color="auto"/>
      </w:divBdr>
      <w:divsChild>
        <w:div w:id="1159030640">
          <w:marLeft w:val="0"/>
          <w:marRight w:val="0"/>
          <w:marTop w:val="0"/>
          <w:marBottom w:val="0"/>
          <w:divBdr>
            <w:top w:val="none" w:sz="0" w:space="0" w:color="auto"/>
            <w:left w:val="none" w:sz="0" w:space="0" w:color="auto"/>
            <w:bottom w:val="none" w:sz="0" w:space="0" w:color="auto"/>
            <w:right w:val="none" w:sz="0" w:space="0" w:color="auto"/>
          </w:divBdr>
        </w:div>
      </w:divsChild>
    </w:div>
    <w:div w:id="1513642210">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17441825">
      <w:bodyDiv w:val="1"/>
      <w:marLeft w:val="0"/>
      <w:marRight w:val="0"/>
      <w:marTop w:val="0"/>
      <w:marBottom w:val="0"/>
      <w:divBdr>
        <w:top w:val="none" w:sz="0" w:space="0" w:color="auto"/>
        <w:left w:val="none" w:sz="0" w:space="0" w:color="auto"/>
        <w:bottom w:val="none" w:sz="0" w:space="0" w:color="auto"/>
        <w:right w:val="none" w:sz="0" w:space="0" w:color="auto"/>
      </w:divBdr>
    </w:div>
    <w:div w:id="1646856862">
      <w:bodyDiv w:val="1"/>
      <w:marLeft w:val="0"/>
      <w:marRight w:val="0"/>
      <w:marTop w:val="0"/>
      <w:marBottom w:val="0"/>
      <w:divBdr>
        <w:top w:val="none" w:sz="0" w:space="0" w:color="auto"/>
        <w:left w:val="none" w:sz="0" w:space="0" w:color="auto"/>
        <w:bottom w:val="none" w:sz="0" w:space="0" w:color="auto"/>
        <w:right w:val="none" w:sz="0" w:space="0" w:color="auto"/>
      </w:divBdr>
    </w:div>
    <w:div w:id="1825655239">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 w:id="210719468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youtu.be/t9wiveaFp3c"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mailto:eliska.mikovcova@kulturnipr.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erofilms.cz/manzelske-etudy-nova-generace/" TargetMode="External"/><Relationship Id="rId14" Type="http://schemas.openxmlformats.org/officeDocument/2006/relationships/image" Target="media/image6.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26048-71AB-9C49-B257-CA2D954E1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2159</Words>
  <Characters>12528</Characters>
  <Application>Microsoft Office Word</Application>
  <DocSecurity>0</DocSecurity>
  <Lines>255</Lines>
  <Paragraphs>101</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14586</CharactersWithSpaces>
  <SharedDoc>false</SharedDoc>
  <HLinks>
    <vt:vector size="12" baseType="variant">
      <vt:variant>
        <vt:i4>7012360</vt:i4>
      </vt:variant>
      <vt:variant>
        <vt:i4>3</vt:i4>
      </vt:variant>
      <vt:variant>
        <vt:i4>0</vt:i4>
      </vt:variant>
      <vt:variant>
        <vt:i4>5</vt:i4>
      </vt:variant>
      <vt:variant>
        <vt:lpwstr>mailto:radka.urbancova@aerofilms.cz</vt:lpwstr>
      </vt:variant>
      <vt:variant>
        <vt:lpwstr/>
      </vt:variant>
      <vt:variant>
        <vt:i4>5898241</vt:i4>
      </vt:variant>
      <vt:variant>
        <vt:i4>0</vt:i4>
      </vt:variant>
      <vt:variant>
        <vt:i4>0</vt:i4>
      </vt:variant>
      <vt:variant>
        <vt:i4>5</vt:i4>
      </vt:variant>
      <vt:variant>
        <vt:lpwstr>https://youtu.be/NGWyVxTA4R4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7</cp:revision>
  <cp:lastPrinted>2019-03-12T13:43:00Z</cp:lastPrinted>
  <dcterms:created xsi:type="dcterms:W3CDTF">2019-03-12T13:43:00Z</dcterms:created>
  <dcterms:modified xsi:type="dcterms:W3CDTF">2019-06-17T07:28:00Z</dcterms:modified>
</cp:coreProperties>
</file>