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B53C6" w:rsidRDefault="00CE3AF3" w:rsidP="009B53C6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noProof/>
          <w:kern w:val="1"/>
          <w:sz w:val="40"/>
          <w:szCs w:val="4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-916</wp:posOffset>
            </wp:positionH>
            <wp:positionV relativeFrom="page">
              <wp:posOffset>0</wp:posOffset>
            </wp:positionV>
            <wp:extent cx="7557152" cy="3962400"/>
            <wp:effectExtent l="0" t="0" r="0" b="0"/>
            <wp:wrapTopAndBottom distT="152400" distB="152400"/>
            <wp:docPr id="1073741828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Zelena_kniha_02.jpg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1" r="1745" b="13574"/>
                    <a:stretch/>
                  </pic:blipFill>
                  <pic:spPr bwMode="auto">
                    <a:xfrm>
                      <a:off x="0" y="0"/>
                      <a:ext cx="7557152" cy="396240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5CCE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TRABANTEM TAM A ZASE ZPÁTKY </w:t>
      </w:r>
      <w:r w:rsidR="00585CCE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:rsidR="009B53C6" w:rsidRDefault="009B53C6" w:rsidP="009B53C6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/>
          <w:b/>
          <w:bCs/>
          <w:kern w:val="1"/>
          <w:lang w:val="en-US"/>
        </w:rPr>
      </w:pPr>
    </w:p>
    <w:p w:rsidR="00585CCE" w:rsidRPr="009B53C6" w:rsidRDefault="00585CCE" w:rsidP="009B53C6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</w:pPr>
      <w:r w:rsidRPr="00B813FD">
        <w:rPr>
          <w:rFonts w:ascii="Arial" w:hAnsi="Arial"/>
          <w:b/>
          <w:bCs/>
          <w:kern w:val="1"/>
          <w:lang w:val="en-US"/>
        </w:rPr>
        <w:t>ČR, 2019 | 1</w:t>
      </w:r>
      <w:r w:rsidR="00375AB3">
        <w:rPr>
          <w:rFonts w:ascii="Arial" w:hAnsi="Arial"/>
          <w:b/>
          <w:bCs/>
          <w:kern w:val="1"/>
          <w:lang w:val="en-US"/>
        </w:rPr>
        <w:t>14</w:t>
      </w:r>
      <w:r w:rsidRPr="00B813FD">
        <w:rPr>
          <w:rFonts w:ascii="Arial" w:hAnsi="Arial"/>
          <w:b/>
          <w:bCs/>
          <w:kern w:val="1"/>
          <w:lang w:val="en-US"/>
        </w:rPr>
        <w:t xml:space="preserve"> minut | </w:t>
      </w:r>
      <w:r w:rsidRPr="00D20552">
        <w:rPr>
          <w:rFonts w:ascii="Arial" w:hAnsi="Arial"/>
          <w:b/>
          <w:bCs/>
          <w:kern w:val="1"/>
          <w:lang w:val="en-US"/>
        </w:rPr>
        <w:t xml:space="preserve">česká verze | přístupný </w:t>
      </w:r>
      <w:r w:rsidR="004775CF">
        <w:rPr>
          <w:rFonts w:ascii="Arial" w:hAnsi="Arial"/>
          <w:b/>
          <w:bCs/>
          <w:kern w:val="1"/>
          <w:lang w:val="en-US"/>
        </w:rPr>
        <w:t>od</w:t>
      </w:r>
      <w:r w:rsidRPr="00D20552">
        <w:rPr>
          <w:rFonts w:ascii="Arial" w:hAnsi="Arial"/>
          <w:b/>
          <w:bCs/>
          <w:kern w:val="1"/>
          <w:lang w:val="en-US"/>
        </w:rPr>
        <w:t xml:space="preserve"> 1</w:t>
      </w:r>
      <w:r w:rsidR="004D2EF9">
        <w:rPr>
          <w:rFonts w:ascii="Arial" w:hAnsi="Arial"/>
          <w:b/>
          <w:bCs/>
          <w:kern w:val="1"/>
          <w:lang w:val="en-US"/>
        </w:rPr>
        <w:t>2</w:t>
      </w:r>
      <w:r w:rsidRPr="00D20552">
        <w:rPr>
          <w:rFonts w:ascii="Arial" w:hAnsi="Arial"/>
          <w:b/>
          <w:bCs/>
          <w:kern w:val="1"/>
          <w:lang w:val="en-US"/>
        </w:rPr>
        <w:t xml:space="preserve"> let</w:t>
      </w:r>
      <w:r w:rsidR="004775CF">
        <w:rPr>
          <w:rFonts w:ascii="Arial" w:hAnsi="Arial"/>
          <w:b/>
          <w:bCs/>
          <w:kern w:val="1"/>
          <w:lang w:val="en-US"/>
        </w:rPr>
        <w:t xml:space="preserve"> </w:t>
      </w:r>
      <w:r w:rsidRPr="00D20552">
        <w:rPr>
          <w:rFonts w:ascii="Arial" w:hAnsi="Arial"/>
          <w:b/>
          <w:bCs/>
          <w:kern w:val="1"/>
          <w:lang w:val="en-US"/>
        </w:rPr>
        <w:t xml:space="preserve">| DCP, </w:t>
      </w:r>
      <w:r>
        <w:rPr>
          <w:rFonts w:ascii="Arial" w:hAnsi="Arial"/>
          <w:b/>
          <w:bCs/>
          <w:kern w:val="1"/>
          <w:lang w:val="en-US"/>
        </w:rPr>
        <w:t>MP4 (dostupná od 30</w:t>
      </w:r>
      <w:r w:rsidRPr="00D20552">
        <w:rPr>
          <w:rFonts w:ascii="Arial" w:hAnsi="Arial"/>
          <w:b/>
          <w:bCs/>
          <w:kern w:val="1"/>
          <w:lang w:val="en-US"/>
        </w:rPr>
        <w:t>. června 2019) | premiéra: 11. dubna 2019</w:t>
      </w:r>
      <w:r w:rsidR="00503DE7">
        <w:rPr>
          <w:rFonts w:ascii="Arial" w:hAnsi="Arial"/>
          <w:b/>
          <w:bCs/>
          <w:kern w:val="1"/>
          <w:lang w:val="en-US"/>
        </w:rPr>
        <w:t xml:space="preserve"> | konec monopolu: 10. dubna 2029</w:t>
      </w:r>
    </w:p>
    <w:p w:rsidR="00585CCE" w:rsidRPr="00D20552" w:rsidRDefault="00585CCE" w:rsidP="00585CC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Fonts w:ascii="Arial" w:hAnsi="Arial"/>
          <w:b/>
          <w:bCs/>
          <w:kern w:val="1"/>
          <w:lang w:val="en-US"/>
        </w:rPr>
      </w:pPr>
    </w:p>
    <w:p w:rsidR="00585CCE" w:rsidRPr="00D20552" w:rsidRDefault="00585CCE" w:rsidP="00585CC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Fonts w:ascii="Arial" w:hAnsi="Arial" w:cs="Arial"/>
          <w:b/>
          <w:bCs/>
          <w:kern w:val="1"/>
          <w:lang w:val="en-US"/>
        </w:rPr>
      </w:pPr>
      <w:r w:rsidRPr="00D20552">
        <w:rPr>
          <w:rFonts w:ascii="Arial" w:hAnsi="Arial" w:cs="Arial"/>
          <w:b/>
          <w:bCs/>
          <w:kern w:val="1"/>
          <w:lang w:val="en-US"/>
        </w:rPr>
        <w:t xml:space="preserve">■ originální název </w:t>
      </w:r>
      <w:r w:rsidRPr="00B813FD">
        <w:rPr>
          <w:rFonts w:ascii="Arial" w:hAnsi="Arial" w:cs="Arial"/>
          <w:bCs/>
          <w:kern w:val="1"/>
          <w:lang w:val="en-US"/>
        </w:rPr>
        <w:t>Trabantem tam a zase zpátky</w:t>
      </w:r>
      <w:r w:rsidRPr="00D20552">
        <w:rPr>
          <w:rFonts w:ascii="Arial" w:hAnsi="Arial" w:cs="Arial"/>
          <w:b/>
          <w:bCs/>
          <w:kern w:val="1"/>
          <w:lang w:val="en-US"/>
        </w:rPr>
        <w:t xml:space="preserve"> ■ žánr </w:t>
      </w:r>
      <w:r w:rsidRPr="00D20552">
        <w:rPr>
          <w:rFonts w:ascii="Arial" w:hAnsi="Arial" w:cs="Arial"/>
          <w:bCs/>
          <w:kern w:val="1"/>
          <w:lang w:val="en-US"/>
        </w:rPr>
        <w:t>dokument</w:t>
      </w:r>
    </w:p>
    <w:p w:rsidR="00585CCE" w:rsidRPr="00B813FD" w:rsidRDefault="00585CCE" w:rsidP="00585CC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rPr>
          <w:rStyle w:val="dn"/>
          <w:rFonts w:ascii="Arial" w:eastAsia="Arial" w:hAnsi="Arial" w:cs="Arial"/>
          <w:kern w:val="1"/>
          <w:lang w:val="en-US"/>
        </w:rPr>
      </w:pPr>
    </w:p>
    <w:p w:rsidR="00764F7A" w:rsidRPr="00764F7A" w:rsidRDefault="009B53C6" w:rsidP="00764F7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ascii="Arial" w:hAnsi="Arial" w:cs="Arial"/>
          <w:b/>
          <w:bCs/>
          <w:kern w:val="1"/>
        </w:rPr>
      </w:pPr>
      <w:r w:rsidRPr="00D20552">
        <w:rPr>
          <w:rFonts w:ascii="Arial" w:hAnsi="Arial" w:cs="Arial"/>
          <w:b/>
          <w:bCs/>
          <w:kern w:val="1"/>
          <w:lang w:val="en-US"/>
        </w:rPr>
        <w:t xml:space="preserve">■ </w:t>
      </w:r>
      <w:r>
        <w:rPr>
          <w:rStyle w:val="dn"/>
          <w:rFonts w:ascii="Arial" w:hAnsi="Arial" w:cs="Arial"/>
          <w:b/>
          <w:bCs/>
          <w:kern w:val="1"/>
          <w:lang w:val="en-US"/>
        </w:rPr>
        <w:t>s</w:t>
      </w:r>
      <w:r w:rsidR="00585CCE" w:rsidRPr="00B813FD">
        <w:rPr>
          <w:rStyle w:val="dn"/>
          <w:rFonts w:ascii="Arial" w:hAnsi="Arial" w:cs="Arial"/>
          <w:b/>
          <w:bCs/>
          <w:kern w:val="1"/>
          <w:lang w:val="en-US"/>
        </w:rPr>
        <w:t>cénář</w:t>
      </w:r>
      <w:r>
        <w:rPr>
          <w:rStyle w:val="dn"/>
          <w:rFonts w:ascii="Arial" w:hAnsi="Arial" w:cs="Arial"/>
          <w:b/>
          <w:bCs/>
          <w:kern w:val="1"/>
          <w:lang w:val="en-US"/>
        </w:rPr>
        <w:t xml:space="preserve"> a režie</w:t>
      </w:r>
      <w:r w:rsidR="00585CCE" w:rsidRPr="00B813FD">
        <w:rPr>
          <w:rStyle w:val="dn"/>
          <w:rFonts w:ascii="Arial" w:hAnsi="Arial" w:cs="Arial"/>
          <w:b/>
          <w:bCs/>
          <w:kern w:val="1"/>
          <w:lang w:val="en-US"/>
        </w:rPr>
        <w:t xml:space="preserve"> </w:t>
      </w:r>
      <w:r w:rsidR="00585CCE" w:rsidRPr="00B813FD">
        <w:rPr>
          <w:rStyle w:val="dn"/>
          <w:rFonts w:ascii="Arial" w:hAnsi="Arial" w:cs="Arial"/>
          <w:kern w:val="1"/>
          <w:lang w:val="en-US"/>
        </w:rPr>
        <w:t xml:space="preserve">Dan Přibáň </w:t>
      </w:r>
      <w:r w:rsidR="00585CCE" w:rsidRPr="00B813FD">
        <w:rPr>
          <w:rStyle w:val="dn"/>
          <w:rFonts w:ascii="Arial" w:hAnsi="Arial" w:cs="Arial"/>
          <w:b/>
          <w:bCs/>
          <w:kern w:val="1"/>
          <w:lang w:val="en-US"/>
        </w:rPr>
        <w:t xml:space="preserve">■ kamera </w:t>
      </w:r>
      <w:r w:rsidR="00585CCE" w:rsidRPr="00B813FD">
        <w:rPr>
          <w:rStyle w:val="dn"/>
          <w:rFonts w:ascii="Arial" w:hAnsi="Arial" w:cs="Arial"/>
          <w:kern w:val="1"/>
          <w:lang w:val="en-US"/>
        </w:rPr>
        <w:t xml:space="preserve">Zdeněk Krátký </w:t>
      </w:r>
      <w:r w:rsidR="00585CCE" w:rsidRPr="00B813FD">
        <w:rPr>
          <w:rStyle w:val="dn"/>
          <w:rFonts w:ascii="Arial" w:hAnsi="Arial" w:cs="Arial"/>
          <w:b/>
          <w:bCs/>
          <w:kern w:val="1"/>
          <w:lang w:val="en-US"/>
        </w:rPr>
        <w:t xml:space="preserve">■ střih </w:t>
      </w:r>
      <w:r>
        <w:rPr>
          <w:rStyle w:val="dn"/>
          <w:rFonts w:ascii="Arial" w:hAnsi="Arial" w:cs="Arial"/>
          <w:kern w:val="1"/>
          <w:lang w:val="en-US"/>
        </w:rPr>
        <w:t xml:space="preserve">Michal Novák </w:t>
      </w:r>
      <w:r w:rsidRPr="00B813FD">
        <w:rPr>
          <w:rStyle w:val="dn"/>
          <w:rFonts w:ascii="Arial" w:hAnsi="Arial" w:cs="Arial"/>
          <w:b/>
          <w:bCs/>
          <w:kern w:val="1"/>
          <w:lang w:val="en-US"/>
        </w:rPr>
        <w:t xml:space="preserve">■ </w:t>
      </w:r>
      <w:r>
        <w:rPr>
          <w:rStyle w:val="dn"/>
          <w:rFonts w:ascii="Arial" w:hAnsi="Arial" w:cs="Arial"/>
          <w:b/>
          <w:bCs/>
          <w:kern w:val="1"/>
          <w:lang w:val="en-US"/>
        </w:rPr>
        <w:t xml:space="preserve">zvuk </w:t>
      </w:r>
      <w:r>
        <w:rPr>
          <w:rStyle w:val="dn"/>
          <w:rFonts w:ascii="Arial" w:hAnsi="Arial" w:cs="Arial"/>
          <w:bCs/>
          <w:kern w:val="1"/>
          <w:lang w:val="en-US"/>
        </w:rPr>
        <w:t xml:space="preserve">Petr Kappeler </w:t>
      </w:r>
      <w:r w:rsidRPr="00B813FD">
        <w:rPr>
          <w:rStyle w:val="dn"/>
          <w:rFonts w:ascii="Arial" w:hAnsi="Arial" w:cs="Arial"/>
          <w:b/>
          <w:bCs/>
          <w:kern w:val="1"/>
          <w:lang w:val="en-US"/>
        </w:rPr>
        <w:t>■</w:t>
      </w:r>
      <w:r>
        <w:rPr>
          <w:rStyle w:val="dn"/>
          <w:rFonts w:ascii="Arial" w:hAnsi="Arial" w:cs="Arial"/>
          <w:b/>
          <w:bCs/>
          <w:kern w:val="1"/>
          <w:lang w:val="en-US"/>
        </w:rPr>
        <w:t xml:space="preserve"> komentář </w:t>
      </w:r>
      <w:r w:rsidRPr="009B53C6">
        <w:rPr>
          <w:rStyle w:val="dn"/>
          <w:rFonts w:ascii="Arial" w:hAnsi="Arial" w:cs="Arial"/>
          <w:bCs/>
          <w:kern w:val="1"/>
          <w:lang w:val="en-US"/>
        </w:rPr>
        <w:t>David Novotný</w:t>
      </w:r>
      <w:r>
        <w:rPr>
          <w:rStyle w:val="dn"/>
          <w:rFonts w:ascii="Arial" w:hAnsi="Arial" w:cs="Arial"/>
          <w:bCs/>
          <w:kern w:val="1"/>
          <w:lang w:val="en-US"/>
        </w:rPr>
        <w:t xml:space="preserve"> </w:t>
      </w:r>
      <w:r w:rsidRPr="00B813FD">
        <w:rPr>
          <w:rStyle w:val="dn"/>
          <w:rFonts w:ascii="Arial" w:hAnsi="Arial" w:cs="Arial"/>
          <w:b/>
          <w:bCs/>
          <w:kern w:val="1"/>
          <w:lang w:val="en-US"/>
        </w:rPr>
        <w:t xml:space="preserve">■ </w:t>
      </w:r>
      <w:r>
        <w:rPr>
          <w:rStyle w:val="dn"/>
          <w:rFonts w:ascii="Arial" w:hAnsi="Arial" w:cs="Arial"/>
          <w:b/>
          <w:bCs/>
          <w:kern w:val="1"/>
          <w:lang w:val="en-US"/>
        </w:rPr>
        <w:t xml:space="preserve">producent </w:t>
      </w:r>
      <w:r>
        <w:rPr>
          <w:rStyle w:val="dn"/>
          <w:rFonts w:ascii="Arial" w:hAnsi="Arial" w:cs="Arial"/>
          <w:bCs/>
          <w:kern w:val="1"/>
          <w:lang w:val="en-US"/>
        </w:rPr>
        <w:t>Jiří Konečný</w:t>
      </w:r>
      <w:r w:rsidR="00585CCE" w:rsidRPr="009B53C6">
        <w:rPr>
          <w:rStyle w:val="dn"/>
          <w:rFonts w:ascii="Arial" w:hAnsi="Arial" w:cs="Arial"/>
          <w:b/>
          <w:bCs/>
          <w:kern w:val="1"/>
          <w:lang w:val="en-US"/>
        </w:rPr>
        <w:t xml:space="preserve"> </w:t>
      </w:r>
      <w:r w:rsidR="00764F7A" w:rsidRPr="00B813FD">
        <w:rPr>
          <w:rStyle w:val="dn"/>
          <w:rFonts w:ascii="Arial" w:hAnsi="Arial" w:cs="Arial"/>
          <w:b/>
          <w:bCs/>
          <w:kern w:val="1"/>
          <w:lang w:val="en-US"/>
        </w:rPr>
        <w:t xml:space="preserve">■ </w:t>
      </w:r>
      <w:r w:rsidR="00764F7A">
        <w:rPr>
          <w:rStyle w:val="dn"/>
          <w:rFonts w:ascii="Arial" w:hAnsi="Arial" w:cs="Arial"/>
          <w:b/>
          <w:bCs/>
          <w:kern w:val="1"/>
          <w:lang w:val="en-US"/>
        </w:rPr>
        <w:t xml:space="preserve">účinkují </w:t>
      </w:r>
      <w:r w:rsidR="00764F7A" w:rsidRPr="00764F7A">
        <w:rPr>
          <w:rFonts w:ascii="Arial" w:hAnsi="Arial" w:cs="Arial"/>
          <w:bCs/>
          <w:kern w:val="1"/>
        </w:rPr>
        <w:t>Dan Přibáň, Vojtěch Duchoslav, Zdeněk Krátký, Jan Setvín, Lukáš Venclík, Marek Slobodník, Marek Duranský, Radoslaw Jona</w:t>
      </w:r>
    </w:p>
    <w:p w:rsidR="009B53C6" w:rsidRDefault="009B53C6" w:rsidP="00B669C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Style w:val="dn"/>
          <w:rFonts w:ascii="Arial" w:hAnsi="Arial" w:cs="Arial"/>
          <w:b/>
          <w:bCs/>
          <w:kern w:val="1"/>
          <w:lang w:val="en-US"/>
        </w:rPr>
      </w:pPr>
    </w:p>
    <w:p w:rsidR="00585CCE" w:rsidRPr="00B813FD" w:rsidRDefault="00585CCE" w:rsidP="00585CCE">
      <w:pPr>
        <w:widowControl/>
        <w:suppressAutoHyphens w:val="0"/>
        <w:rPr>
          <w:rStyle w:val="dn"/>
          <w:rFonts w:ascii="Arial" w:eastAsia="Arial" w:hAnsi="Arial" w:cs="Arial"/>
          <w:kern w:val="1"/>
        </w:rPr>
      </w:pPr>
      <w:r w:rsidRPr="00B813FD">
        <w:rPr>
          <w:rStyle w:val="dn"/>
          <w:rFonts w:ascii="Arial" w:hAnsi="Arial" w:cs="Arial"/>
          <w:kern w:val="1"/>
          <w:lang w:val="en-US"/>
        </w:rPr>
        <w:t xml:space="preserve">■ </w:t>
      </w:r>
      <w:r w:rsidRPr="00B813FD">
        <w:rPr>
          <w:rStyle w:val="dn"/>
          <w:rFonts w:ascii="Arial" w:hAnsi="Arial" w:cs="Arial"/>
          <w:b/>
          <w:bCs/>
          <w:kern w:val="1"/>
          <w:lang w:val="en-US"/>
        </w:rPr>
        <w:t>programace</w:t>
      </w:r>
      <w:r w:rsidRPr="00B813FD">
        <w:rPr>
          <w:rStyle w:val="dn"/>
          <w:rFonts w:ascii="Arial" w:hAnsi="Arial" w:cs="Arial"/>
          <w:kern w:val="1"/>
          <w:lang w:val="en-US"/>
        </w:rPr>
        <w:t xml:space="preserve"> Radek Rubáš, +420 777 161 402, </w:t>
      </w:r>
      <w:hyperlink r:id="rId9" w:history="1">
        <w:r w:rsidRPr="00B813FD">
          <w:rPr>
            <w:rStyle w:val="Hyperlink1"/>
          </w:rPr>
          <w:t>program@aerofilms.cz</w:t>
        </w:r>
      </w:hyperlink>
      <w:r w:rsidRPr="00B813FD">
        <w:rPr>
          <w:rStyle w:val="dn"/>
          <w:rFonts w:ascii="Arial" w:hAnsi="Arial" w:cs="Arial"/>
          <w:kern w:val="1"/>
          <w:lang w:val="en-US"/>
        </w:rPr>
        <w:t>, online objednávky v portálu disfilm</w:t>
      </w:r>
    </w:p>
    <w:p w:rsidR="00585CCE" w:rsidRPr="00B813FD" w:rsidRDefault="00585CCE" w:rsidP="00585CCE">
      <w:pPr>
        <w:rPr>
          <w:b/>
          <w:color w:val="4472C4" w:themeColor="accent1"/>
        </w:rPr>
      </w:pPr>
      <w:r>
        <w:rPr>
          <w:rStyle w:val="dn"/>
          <w:rFonts w:ascii="Arial" w:hAnsi="Arial"/>
          <w:kern w:val="1"/>
          <w:lang w:val="en-US"/>
        </w:rPr>
        <w:t xml:space="preserve">■ </w:t>
      </w:r>
      <w:r w:rsidRPr="00B813FD">
        <w:rPr>
          <w:rStyle w:val="dn"/>
          <w:rFonts w:ascii="Arial" w:hAnsi="Arial"/>
          <w:b/>
          <w:bCs/>
          <w:kern w:val="1"/>
          <w:lang w:val="en-US"/>
        </w:rPr>
        <w:t xml:space="preserve">stránka filmu </w:t>
      </w:r>
      <w:hyperlink r:id="rId10" w:history="1">
        <w:r w:rsidR="002739A0" w:rsidRPr="002739A0">
          <w:rPr>
            <w:rStyle w:val="Hypertextovodkaz"/>
            <w:rFonts w:ascii="Arial" w:hAnsi="Arial"/>
            <w:bCs/>
            <w:kern w:val="1"/>
            <w:lang w:val="en-US"/>
          </w:rPr>
          <w:t>https://www.aerofilms.cz/trabantem-tam-a-zase-zpatky/</w:t>
        </w:r>
      </w:hyperlink>
    </w:p>
    <w:p w:rsidR="00585CCE" w:rsidRPr="00B813FD" w:rsidRDefault="00585CCE" w:rsidP="00585CCE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dn"/>
          <w:rFonts w:ascii="Arial" w:eastAsia="Arial" w:hAnsi="Arial" w:cs="Arial"/>
          <w:kern w:val="1"/>
        </w:rPr>
      </w:pPr>
      <w:r w:rsidRPr="00B813FD">
        <w:rPr>
          <w:rStyle w:val="dn"/>
          <w:rFonts w:ascii="Arial" w:hAnsi="Arial"/>
          <w:b/>
          <w:bCs/>
        </w:rPr>
        <w:t xml:space="preserve">■ </w:t>
      </w:r>
      <w:r w:rsidRPr="00B813FD">
        <w:rPr>
          <w:rStyle w:val="dn"/>
          <w:rFonts w:ascii="Arial" w:hAnsi="Arial"/>
          <w:b/>
          <w:bCs/>
          <w:lang w:val="it-IT"/>
        </w:rPr>
        <w:t>materi</w:t>
      </w:r>
      <w:r w:rsidRPr="00B813FD">
        <w:rPr>
          <w:rStyle w:val="dn"/>
          <w:rFonts w:ascii="Arial" w:hAnsi="Arial"/>
          <w:b/>
          <w:bCs/>
        </w:rPr>
        <w:t>á</w:t>
      </w:r>
      <w:r w:rsidRPr="00B813FD">
        <w:rPr>
          <w:rStyle w:val="dn"/>
          <w:rFonts w:ascii="Arial" w:hAnsi="Arial"/>
          <w:b/>
          <w:bCs/>
          <w:lang w:val="en-US"/>
        </w:rPr>
        <w:t xml:space="preserve">ly </w:t>
      </w:r>
      <w:hyperlink r:id="rId11" w:history="1">
        <w:r w:rsidR="004775CF" w:rsidRPr="004775CF">
          <w:rPr>
            <w:rStyle w:val="Hypertextovodkaz"/>
            <w:rFonts w:ascii="Arial" w:hAnsi="Arial"/>
            <w:bCs/>
            <w:lang w:val="en-US"/>
          </w:rPr>
          <w:t>http://aero.capsa.cz/</w:t>
        </w:r>
      </w:hyperlink>
      <w:r w:rsidRPr="00B813FD">
        <w:rPr>
          <w:rStyle w:val="dn"/>
          <w:rFonts w:ascii="Arial" w:hAnsi="Arial"/>
          <w:kern w:val="1"/>
          <w:lang w:val="en-US"/>
        </w:rPr>
        <w:t>(login a heslo: guest)</w:t>
      </w:r>
    </w:p>
    <w:p w:rsidR="00585CCE" w:rsidRDefault="00585CCE" w:rsidP="00585CCE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:rsidR="00585CCE" w:rsidRDefault="00585CCE" w:rsidP="00585CCE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:rsidR="00585CCE" w:rsidRPr="00B813FD" w:rsidRDefault="00585CCE" w:rsidP="00585CCE">
      <w:pPr>
        <w:widowControl/>
        <w:suppressAutoHyphens w:val="0"/>
        <w:rPr>
          <w:rFonts w:ascii="Arial" w:hAnsi="Arial" w:cs="Arial"/>
          <w:color w:val="auto"/>
        </w:rPr>
      </w:pPr>
      <w:r w:rsidRPr="00B813FD">
        <w:rPr>
          <w:rFonts w:ascii="Arial" w:hAnsi="Arial" w:cs="Arial"/>
        </w:rPr>
        <w:t>Velká cesta kolem světa končí! Poslední výprava uzavírá cesty žlutých trabantů napříč kontinenty ve velkém stylu. V týmu tentokrát není žádná žena a putování smečky mužů v čele s cestovatelem Danem Přibáněm nabírá často divoké obrátky. Žlutý cirkus jede z Indie až domů. Překonává Himaláje i diktatury, láme výškové rekordy i prchá před policií. Přestože jde mnohokrát do tuhého, mezinárodní česko-slovensko-polská posádka bojuje se všemi nástrahami s černým humorem, sebeironií a občas na hraně politické korektnosti. Film Trabantem tam a zase zpátky definitivně dokazuje, že není třeba drahých terénních vozů, aby člověk projel celý svět a zažil jeden z nejdojemnějších návratů.</w:t>
      </w:r>
    </w:p>
    <w:p w:rsidR="008925C7" w:rsidRDefault="008925C7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</w:p>
    <w:p w:rsidR="008925C7" w:rsidRDefault="00CE3AF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 xml:space="preserve">proč </w:t>
      </w:r>
      <w:r>
        <w:rPr>
          <w:rStyle w:val="dn"/>
          <w:rFonts w:ascii="Arial" w:hAnsi="Arial"/>
          <w:b/>
          <w:bCs/>
          <w:lang w:val="pt-PT"/>
        </w:rPr>
        <w:t>tento film?</w:t>
      </w:r>
    </w:p>
    <w:p w:rsidR="00503DE7" w:rsidRPr="00503DE7" w:rsidRDefault="00503DE7" w:rsidP="00503DE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ascii="Arial" w:hAnsi="Arial" w:cs="Arial"/>
          <w:i/>
          <w:color w:val="auto"/>
          <w:bdr w:val="none" w:sz="0" w:space="0" w:color="auto"/>
        </w:rPr>
      </w:pPr>
      <w:r w:rsidRPr="00503DE7">
        <w:rPr>
          <w:rFonts w:ascii="Arial" w:hAnsi="Arial" w:cs="Arial"/>
          <w:i/>
          <w:bdr w:val="none" w:sz="0" w:space="0" w:color="auto"/>
        </w:rPr>
        <w:t>"Je pro mě vždycky osvěžující pracovat na filmových "t</w:t>
      </w:r>
      <w:r>
        <w:rPr>
          <w:rFonts w:ascii="Arial" w:hAnsi="Arial" w:cs="Arial"/>
          <w:i/>
          <w:bdr w:val="none" w:sz="0" w:space="0" w:color="auto"/>
        </w:rPr>
        <w:t>rabantech", protože většinu kam</w:t>
      </w:r>
      <w:r w:rsidRPr="00503DE7">
        <w:rPr>
          <w:rFonts w:ascii="Arial" w:hAnsi="Arial" w:cs="Arial"/>
          <w:i/>
          <w:bdr w:val="none" w:sz="0" w:space="0" w:color="auto"/>
        </w:rPr>
        <w:t>paně a příprav organizujeme v čase, kdy ten film ještě nikdo neviděl, dokonce ani třeba ještě nemá hrubý střih. Takže si každý člen týmu nosí v hlavě tak trošku svojí vlastní představu o tom, co nakonec na plátně s diváky uvidíme. Ty naše představy se většinou odvíjí od energických sdělení Dana Přibáně, který nám kromě popisování klíčových příhod také vždy velmi výstižně vykládá svou vizi o tom, jakým způsobem tentokrát bude film vyprávěn, kam se vše od posledně posune atd. No, a my se na to snažíme navazovat a pracovat naplno tak, abychom pro trabantí film nachystali co nejlepší zaparkování v českých kinech. Takové vyrušení ze zavedených pořádků beru."</w:t>
      </w:r>
    </w:p>
    <w:p w:rsidR="008925C7" w:rsidRPr="00EE5BF8" w:rsidRDefault="00CE3AF3">
      <w:pPr>
        <w:widowControl/>
        <w:suppressAutoHyphens w:val="0"/>
        <w:rPr>
          <w:rFonts w:ascii="Arial" w:eastAsia="Arial" w:hAnsi="Arial" w:cs="Arial"/>
          <w:i/>
          <w:iCs/>
          <w:shd w:val="clear" w:color="auto" w:fill="FFFFFF"/>
        </w:rPr>
      </w:pPr>
      <w:r>
        <w:rPr>
          <w:rStyle w:val="dn"/>
          <w:rFonts w:ascii="Arial" w:hAnsi="Arial"/>
          <w:i/>
          <w:iCs/>
          <w:shd w:val="clear" w:color="auto" w:fill="FFFFFF"/>
        </w:rPr>
        <w:t>Ivo Andrle, Aerofilms</w:t>
      </w:r>
    </w:p>
    <w:sectPr w:rsidR="008925C7" w:rsidRPr="00EE5BF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BCF" w:rsidRDefault="00C63BCF">
      <w:r>
        <w:separator/>
      </w:r>
    </w:p>
  </w:endnote>
  <w:endnote w:type="continuationSeparator" w:id="0">
    <w:p w:rsidR="00C63BCF" w:rsidRDefault="00C6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DDF" w:rsidRDefault="00EA4D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5C7" w:rsidRDefault="00CE3AF3">
    <w:pPr>
      <w:pStyle w:val="Footer1"/>
      <w:tabs>
        <w:tab w:val="left" w:pos="9132"/>
      </w:tabs>
    </w:pPr>
    <w:r>
      <w:t xml:space="preserve">           </w:t>
    </w:r>
    <w:r>
      <w:rPr>
        <w:rFonts w:ascii="Arial" w:hAnsi="Arial"/>
        <w:sz w:val="26"/>
        <w:szCs w:val="26"/>
      </w:rPr>
      <w:t xml:space="preserve"> </w:t>
    </w: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s.r.o., Jire</w:t>
    </w:r>
    <w:r>
      <w:rPr>
        <w:rFonts w:ascii="Arial" w:hAnsi="Arial"/>
      </w:rPr>
      <w:t>čkova 8, Praha 7, tel: 224 947 </w:t>
    </w:r>
    <w:r>
      <w:rPr>
        <w:rFonts w:ascii="Arial" w:hAnsi="Arial"/>
        <w:lang w:val="de-DE"/>
      </w:rPr>
      <w:t>566, Zuzana Pudilov</w:t>
    </w:r>
    <w:r>
      <w:rPr>
        <w:rFonts w:ascii="Arial" w:hAnsi="Arial"/>
      </w:rPr>
      <w:t>á (</w:t>
    </w:r>
    <w:hyperlink r:id="rId1" w:history="1">
      <w:r>
        <w:rPr>
          <w:rStyle w:val="Hyperlink0"/>
        </w:rPr>
        <w:t>info@aerofilms.cz</w:t>
      </w:r>
    </w:hyperlink>
    <w:r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DDF" w:rsidRDefault="00EA4D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BCF" w:rsidRDefault="00C63BCF">
      <w:r>
        <w:separator/>
      </w:r>
    </w:p>
  </w:footnote>
  <w:footnote w:type="continuationSeparator" w:id="0">
    <w:p w:rsidR="00C63BCF" w:rsidRDefault="00C63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DDF" w:rsidRDefault="00EA4D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5C7" w:rsidRDefault="00CE3AF3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715010</wp:posOffset>
              </wp:positionH>
              <wp:positionV relativeFrom="page">
                <wp:posOffset>9645014</wp:posOffset>
              </wp:positionV>
              <wp:extent cx="394977" cy="394977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7" cy="394977"/>
                        <a:chOff x="0" y="0"/>
                        <a:chExt cx="394976" cy="394976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7" cy="3949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5" cy="39497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6,394976">
              <w10:wrap type="none" side="bothSides" anchorx="page" anchory="page"/>
              <v:rect id="_x0000_s1027" style="position:absolute;left:-1;top:-1;width:394976;height:394976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0;top:0;width:394974;height:394974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DDF" w:rsidRDefault="00EA4D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4204DC"/>
    <w:multiLevelType w:val="hybridMultilevel"/>
    <w:tmpl w:val="91D626F0"/>
    <w:numStyleLink w:val="Odrky"/>
  </w:abstractNum>
  <w:abstractNum w:abstractNumId="1" w15:restartNumberingAfterBreak="0">
    <w:nsid w:val="5BAD55BF"/>
    <w:multiLevelType w:val="hybridMultilevel"/>
    <w:tmpl w:val="91D626F0"/>
    <w:styleLink w:val="Odrky"/>
    <w:lvl w:ilvl="0" w:tplc="1F882E2C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0CD938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E43AD6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B879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0CD06E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6C67B8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44F716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441E46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EC5A76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displayBackgroundShape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5C7"/>
    <w:rsid w:val="001B09C9"/>
    <w:rsid w:val="002739A0"/>
    <w:rsid w:val="00283444"/>
    <w:rsid w:val="00327252"/>
    <w:rsid w:val="00375AB3"/>
    <w:rsid w:val="003F27B5"/>
    <w:rsid w:val="0041417E"/>
    <w:rsid w:val="004775CF"/>
    <w:rsid w:val="004D2EF9"/>
    <w:rsid w:val="00503DE7"/>
    <w:rsid w:val="00585CCE"/>
    <w:rsid w:val="005A235D"/>
    <w:rsid w:val="00764F7A"/>
    <w:rsid w:val="007E2B16"/>
    <w:rsid w:val="00884811"/>
    <w:rsid w:val="008925C7"/>
    <w:rsid w:val="008C70C0"/>
    <w:rsid w:val="009A20D2"/>
    <w:rsid w:val="009A26B7"/>
    <w:rsid w:val="009B53C6"/>
    <w:rsid w:val="00A74335"/>
    <w:rsid w:val="00B669C9"/>
    <w:rsid w:val="00C42867"/>
    <w:rsid w:val="00C63BCF"/>
    <w:rsid w:val="00C7349A"/>
    <w:rsid w:val="00C93BF0"/>
    <w:rsid w:val="00CE3AF3"/>
    <w:rsid w:val="00EA4DDF"/>
    <w:rsid w:val="00EE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FD6E25-7207-B54F-90C3-04556D3D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Times New Roman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Odkaz"/>
    <w:rPr>
      <w:rFonts w:ascii="Arial" w:eastAsia="Arial" w:hAnsi="Arial" w:cs="Arial"/>
      <w:color w:val="0000FF"/>
      <w:u w:val="single" w:color="0000FF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EA4D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DDF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EA4D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DDF"/>
    <w:rPr>
      <w:rFonts w:eastAsia="Times New Roman"/>
      <w:color w:val="000000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4775C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739A0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trabantem-tam-a-zase-zpatky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D52D6B-D368-6542-B2BC-BD9A19F8D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kristina Charvatova</cp:lastModifiedBy>
  <cp:revision>2</cp:revision>
  <dcterms:created xsi:type="dcterms:W3CDTF">2019-03-27T11:13:00Z</dcterms:created>
  <dcterms:modified xsi:type="dcterms:W3CDTF">2019-03-27T11:13:00Z</dcterms:modified>
</cp:coreProperties>
</file>