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786" w:rsidRPr="00592786" w:rsidRDefault="00592786" w:rsidP="00D00B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432"/>
        <w:jc w:val="center"/>
        <w:rPr>
          <w:rFonts w:ascii="Calibri" w:hAnsi="Calibri" w:cs="Calibri"/>
          <w:b/>
          <w:bCs/>
          <w:noProof/>
          <w:color w:val="000000"/>
          <w:sz w:val="28"/>
          <w:szCs w:val="28"/>
        </w:rPr>
      </w:pPr>
      <w:r w:rsidRPr="00592786">
        <w:rPr>
          <w:rFonts w:ascii="Calibri" w:hAnsi="Calibri" w:cs="Calibri"/>
          <w:b/>
          <w:bCs/>
          <w:noProof/>
          <w:color w:val="000000"/>
          <w:sz w:val="28"/>
          <w:szCs w:val="28"/>
        </w:rPr>
        <w:t>Francouzský komediální hit Neviditelné dorazí do českých kin v půlce června</w:t>
      </w:r>
    </w:p>
    <w:p w:rsidR="00592786" w:rsidRPr="00592786" w:rsidRDefault="00592786" w:rsidP="00A70F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432"/>
        <w:jc w:val="both"/>
        <w:rPr>
          <w:rFonts w:ascii="Calibri" w:hAnsi="Calibri" w:cs="Calibri"/>
          <w:noProof/>
          <w:color w:val="000000"/>
          <w:sz w:val="22"/>
          <w:szCs w:val="22"/>
        </w:rPr>
      </w:pPr>
    </w:p>
    <w:p w:rsidR="00592786" w:rsidRPr="00592786" w:rsidRDefault="00592786" w:rsidP="00A70F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432"/>
        <w:jc w:val="both"/>
        <w:rPr>
          <w:rFonts w:ascii="Calibri" w:hAnsi="Calibri" w:cs="Calibri"/>
          <w:noProof/>
          <w:color w:val="000000"/>
          <w:sz w:val="22"/>
          <w:szCs w:val="22"/>
        </w:rPr>
      </w:pPr>
      <w:r w:rsidRPr="00964AAC">
        <w:rPr>
          <w:rFonts w:ascii="Calibri" w:hAnsi="Calibri" w:cs="Calibri"/>
          <w:b/>
          <w:noProof/>
          <w:color w:val="000000"/>
          <w:sz w:val="22"/>
          <w:szCs w:val="22"/>
        </w:rPr>
        <w:t>13. června</w:t>
      </w:r>
      <w:r w:rsidRPr="00592786">
        <w:rPr>
          <w:rFonts w:ascii="Calibri" w:hAnsi="Calibri" w:cs="Calibri"/>
          <w:noProof/>
          <w:color w:val="000000"/>
          <w:sz w:val="22"/>
          <w:szCs w:val="22"/>
        </w:rPr>
        <w:t xml:space="preserve"> vstoupí do českých kin francouzská komedie </w:t>
      </w:r>
      <w:r w:rsidRPr="00592786">
        <w:rPr>
          <w:rFonts w:ascii="Calibri" w:hAnsi="Calibri" w:cs="Calibri"/>
          <w:b/>
          <w:bCs/>
          <w:noProof/>
          <w:color w:val="000000"/>
          <w:sz w:val="22"/>
          <w:szCs w:val="22"/>
        </w:rPr>
        <w:t>Neviditelné</w:t>
      </w:r>
      <w:r w:rsidRPr="00592786">
        <w:rPr>
          <w:rFonts w:ascii="Calibri" w:hAnsi="Calibri" w:cs="Calibri"/>
          <w:noProof/>
          <w:color w:val="000000"/>
          <w:sz w:val="22"/>
          <w:szCs w:val="22"/>
        </w:rPr>
        <w:t xml:space="preserve">. Režisér Louis-Julien Petit si pro svůj třetí celovečerní film vybral téma „neviditelných“ žen – sociálních pracovnic a jejich svěřenkyní ve složité životní situaci. Ve své domovské zemi se film stal nečekaným hitem, od jeho lednové premiéry ho vidělo přes milion diváků. Diváci i kritici na snímku oceňují především upřímnost, optimismus a humor, se kterým pojednává o životem ostřílených ženách, </w:t>
      </w:r>
      <w:r w:rsidR="00D00B99">
        <w:rPr>
          <w:rFonts w:ascii="Calibri" w:hAnsi="Calibri" w:cs="Calibri"/>
          <w:noProof/>
          <w:color w:val="000000"/>
          <w:sz w:val="22"/>
          <w:szCs w:val="22"/>
        </w:rPr>
        <w:t>jež</w:t>
      </w:r>
      <w:r w:rsidRPr="00592786">
        <w:rPr>
          <w:rFonts w:ascii="Calibri" w:hAnsi="Calibri" w:cs="Calibri"/>
          <w:noProof/>
          <w:color w:val="000000"/>
          <w:sz w:val="22"/>
          <w:szCs w:val="22"/>
        </w:rPr>
        <w:t xml:space="preserve"> společně bojují proti nepřízni osudu. Portál </w:t>
      </w:r>
      <w:hyperlink r:id="rId6" w:history="1">
        <w:r w:rsidRPr="00A70FB8">
          <w:rPr>
            <w:rStyle w:val="Hypertextovodkaz"/>
            <w:rFonts w:ascii="Calibri" w:hAnsi="Calibri" w:cs="Calibri"/>
            <w:noProof/>
            <w:color w:val="000000" w:themeColor="text1"/>
            <w:sz w:val="22"/>
            <w:szCs w:val="22"/>
          </w:rPr>
          <w:t>Screen</w:t>
        </w:r>
        <w:r w:rsidRPr="00A70FB8">
          <w:rPr>
            <w:rStyle w:val="Hypertextovodkaz"/>
            <w:rFonts w:ascii="Calibri" w:hAnsi="Calibri" w:cs="Calibri"/>
            <w:noProof/>
            <w:color w:val="000000" w:themeColor="text1"/>
            <w:sz w:val="22"/>
            <w:szCs w:val="22"/>
          </w:rPr>
          <w:t xml:space="preserve"> </w:t>
        </w:r>
        <w:r w:rsidRPr="00A70FB8">
          <w:rPr>
            <w:rStyle w:val="Hypertextovodkaz"/>
            <w:rFonts w:ascii="Calibri" w:hAnsi="Calibri" w:cs="Calibri"/>
            <w:noProof/>
            <w:color w:val="000000" w:themeColor="text1"/>
            <w:sz w:val="22"/>
            <w:szCs w:val="22"/>
          </w:rPr>
          <w:t>Daily</w:t>
        </w:r>
      </w:hyperlink>
      <w:r w:rsidRPr="00592786">
        <w:rPr>
          <w:rFonts w:ascii="Calibri" w:hAnsi="Calibri" w:cs="Calibri"/>
          <w:noProof/>
          <w:color w:val="000000"/>
          <w:sz w:val="22"/>
          <w:szCs w:val="22"/>
        </w:rPr>
        <w:t xml:space="preserve"> označil film za „</w:t>
      </w:r>
      <w:r w:rsidRPr="00592786">
        <w:rPr>
          <w:rFonts w:ascii="Calibri" w:hAnsi="Calibri" w:cs="Calibri"/>
          <w:i/>
          <w:iCs/>
          <w:noProof/>
          <w:color w:val="000000"/>
          <w:sz w:val="22"/>
          <w:szCs w:val="22"/>
        </w:rPr>
        <w:t>zábavný a plný empatie</w:t>
      </w:r>
      <w:r w:rsidRPr="00592786">
        <w:rPr>
          <w:rFonts w:ascii="Calibri" w:hAnsi="Calibri" w:cs="Calibri"/>
          <w:noProof/>
          <w:color w:val="000000"/>
          <w:sz w:val="22"/>
          <w:szCs w:val="22"/>
        </w:rPr>
        <w:t xml:space="preserve">“, </w:t>
      </w:r>
      <w:hyperlink r:id="rId7" w:history="1">
        <w:r w:rsidRPr="00A70FB8">
          <w:rPr>
            <w:rStyle w:val="Hypertextovodkaz"/>
            <w:rFonts w:ascii="Calibri" w:hAnsi="Calibri" w:cs="Calibri"/>
            <w:noProof/>
            <w:color w:val="000000" w:themeColor="text1"/>
            <w:sz w:val="22"/>
            <w:szCs w:val="22"/>
          </w:rPr>
          <w:t>Hollywo</w:t>
        </w:r>
        <w:r w:rsidRPr="00A70FB8">
          <w:rPr>
            <w:rStyle w:val="Hypertextovodkaz"/>
            <w:rFonts w:ascii="Calibri" w:hAnsi="Calibri" w:cs="Calibri"/>
            <w:noProof/>
            <w:color w:val="000000" w:themeColor="text1"/>
            <w:sz w:val="22"/>
            <w:szCs w:val="22"/>
          </w:rPr>
          <w:t>o</w:t>
        </w:r>
        <w:r w:rsidRPr="00A70FB8">
          <w:rPr>
            <w:rStyle w:val="Hypertextovodkaz"/>
            <w:rFonts w:ascii="Calibri" w:hAnsi="Calibri" w:cs="Calibri"/>
            <w:noProof/>
            <w:color w:val="000000" w:themeColor="text1"/>
            <w:sz w:val="22"/>
            <w:szCs w:val="22"/>
          </w:rPr>
          <w:t>d Reporter</w:t>
        </w:r>
      </w:hyperlink>
      <w:r w:rsidRPr="00592786">
        <w:rPr>
          <w:rFonts w:ascii="Calibri" w:hAnsi="Calibri" w:cs="Calibri"/>
          <w:noProof/>
          <w:color w:val="000000"/>
          <w:sz w:val="22"/>
          <w:szCs w:val="22"/>
        </w:rPr>
        <w:t xml:space="preserve"> mluv</w:t>
      </w:r>
      <w:r w:rsidR="00A70FB8">
        <w:rPr>
          <w:rFonts w:ascii="Calibri" w:hAnsi="Calibri" w:cs="Calibri"/>
          <w:noProof/>
          <w:color w:val="000000"/>
          <w:sz w:val="22"/>
          <w:szCs w:val="22"/>
        </w:rPr>
        <w:t>í</w:t>
      </w:r>
      <w:r w:rsidRPr="00592786">
        <w:rPr>
          <w:rFonts w:ascii="Calibri" w:hAnsi="Calibri" w:cs="Calibri"/>
          <w:noProof/>
          <w:color w:val="000000"/>
          <w:sz w:val="22"/>
          <w:szCs w:val="22"/>
        </w:rPr>
        <w:t xml:space="preserve"> o „</w:t>
      </w:r>
      <w:r w:rsidRPr="00592786">
        <w:rPr>
          <w:rFonts w:ascii="Calibri" w:hAnsi="Calibri" w:cs="Calibri"/>
          <w:i/>
          <w:iCs/>
          <w:noProof/>
          <w:color w:val="000000"/>
          <w:sz w:val="22"/>
          <w:szCs w:val="22"/>
        </w:rPr>
        <w:t>dojemném a opravdovém</w:t>
      </w:r>
      <w:r w:rsidRPr="00592786">
        <w:rPr>
          <w:rFonts w:ascii="Calibri" w:hAnsi="Calibri" w:cs="Calibri"/>
          <w:noProof/>
          <w:color w:val="000000"/>
          <w:sz w:val="22"/>
          <w:szCs w:val="22"/>
        </w:rPr>
        <w:t xml:space="preserve">“ filmovém zážitku. </w:t>
      </w:r>
    </w:p>
    <w:p w:rsidR="00592786" w:rsidRPr="00592786" w:rsidRDefault="00592786" w:rsidP="00A70F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432"/>
        <w:jc w:val="both"/>
        <w:rPr>
          <w:rFonts w:ascii="Calibri" w:hAnsi="Calibri" w:cs="Calibri"/>
          <w:noProof/>
          <w:color w:val="000000"/>
          <w:sz w:val="22"/>
          <w:szCs w:val="22"/>
        </w:rPr>
      </w:pPr>
    </w:p>
    <w:p w:rsidR="00592786" w:rsidRPr="00592786" w:rsidRDefault="00592786" w:rsidP="00A70F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432"/>
        <w:jc w:val="both"/>
        <w:rPr>
          <w:rFonts w:ascii="Calibri" w:hAnsi="Calibri" w:cs="Calibri"/>
          <w:noProof/>
          <w:color w:val="000000"/>
          <w:sz w:val="22"/>
          <w:szCs w:val="22"/>
        </w:rPr>
      </w:pPr>
      <w:r w:rsidRPr="00592786">
        <w:rPr>
          <w:rFonts w:ascii="Calibri" w:hAnsi="Calibri" w:cs="Calibri"/>
          <w:noProof/>
          <w:color w:val="000000"/>
          <w:sz w:val="22"/>
          <w:szCs w:val="22"/>
        </w:rPr>
        <w:t xml:space="preserve">Představujeme vám český trailer: </w:t>
      </w:r>
      <w:hyperlink r:id="rId8" w:history="1">
        <w:r w:rsidRPr="00592786">
          <w:rPr>
            <w:rFonts w:ascii="Calibri" w:hAnsi="Calibri" w:cs="Calibri"/>
            <w:noProof/>
            <w:color w:val="000000"/>
            <w:sz w:val="22"/>
            <w:szCs w:val="22"/>
            <w:u w:val="single" w:color="000000"/>
          </w:rPr>
          <w:t>https://you</w:t>
        </w:r>
        <w:r w:rsidRPr="00592786">
          <w:rPr>
            <w:rFonts w:ascii="Calibri" w:hAnsi="Calibri" w:cs="Calibri"/>
            <w:noProof/>
            <w:color w:val="000000"/>
            <w:sz w:val="22"/>
            <w:szCs w:val="22"/>
            <w:u w:val="single" w:color="000000"/>
          </w:rPr>
          <w:t>t</w:t>
        </w:r>
        <w:r w:rsidRPr="00592786">
          <w:rPr>
            <w:rFonts w:ascii="Calibri" w:hAnsi="Calibri" w:cs="Calibri"/>
            <w:noProof/>
            <w:color w:val="000000"/>
            <w:sz w:val="22"/>
            <w:szCs w:val="22"/>
            <w:u w:val="single" w:color="000000"/>
          </w:rPr>
          <w:t>u.be</w:t>
        </w:r>
        <w:r w:rsidRPr="00592786">
          <w:rPr>
            <w:rFonts w:ascii="Calibri" w:hAnsi="Calibri" w:cs="Calibri"/>
            <w:noProof/>
            <w:color w:val="000000"/>
            <w:sz w:val="22"/>
            <w:szCs w:val="22"/>
            <w:u w:val="single" w:color="000000"/>
          </w:rPr>
          <w:t>/</w:t>
        </w:r>
        <w:r w:rsidRPr="00592786">
          <w:rPr>
            <w:rFonts w:ascii="Calibri" w:hAnsi="Calibri" w:cs="Calibri"/>
            <w:noProof/>
            <w:color w:val="000000"/>
            <w:sz w:val="22"/>
            <w:szCs w:val="22"/>
            <w:u w:val="single" w:color="000000"/>
          </w:rPr>
          <w:t>Lypo9mM2c8g</w:t>
        </w:r>
      </w:hyperlink>
    </w:p>
    <w:p w:rsidR="00592786" w:rsidRPr="00592786" w:rsidRDefault="00A70FB8" w:rsidP="00A70F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432"/>
        <w:jc w:val="both"/>
        <w:rPr>
          <w:rFonts w:ascii="Calibri" w:hAnsi="Calibri" w:cs="Calibri"/>
          <w:noProof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6295292" cy="3377961"/>
            <wp:effectExtent l="0" t="0" r="4445" b="63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_Neviditelne_foto (kopie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6033" cy="339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FB8" w:rsidRDefault="00A70FB8" w:rsidP="00A70F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432"/>
        <w:jc w:val="both"/>
        <w:rPr>
          <w:rFonts w:ascii="Calibri" w:hAnsi="Calibri" w:cs="Calibri"/>
          <w:noProof/>
          <w:color w:val="000000"/>
          <w:sz w:val="22"/>
          <w:szCs w:val="22"/>
        </w:rPr>
      </w:pPr>
    </w:p>
    <w:p w:rsidR="00D00B99" w:rsidRPr="00D00B99" w:rsidRDefault="00D00B99" w:rsidP="00A70F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432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Calibri" w:hAnsi="Calibri" w:cs="Calibri"/>
          <w:b/>
          <w:noProof/>
          <w:color w:val="000000"/>
          <w:sz w:val="22"/>
          <w:szCs w:val="22"/>
        </w:rPr>
        <w:t xml:space="preserve">Humor jako ochranný štít </w:t>
      </w:r>
    </w:p>
    <w:p w:rsidR="00592786" w:rsidRPr="00592786" w:rsidRDefault="00592786" w:rsidP="00A70F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432"/>
        <w:jc w:val="both"/>
        <w:rPr>
          <w:rFonts w:ascii="Calibri" w:hAnsi="Calibri" w:cs="Calibri"/>
          <w:noProof/>
          <w:color w:val="000000"/>
          <w:sz w:val="22"/>
          <w:szCs w:val="22"/>
        </w:rPr>
      </w:pPr>
      <w:r w:rsidRPr="00592786">
        <w:rPr>
          <w:rFonts w:ascii="Calibri" w:hAnsi="Calibri" w:cs="Calibri"/>
          <w:noProof/>
          <w:color w:val="000000"/>
          <w:sz w:val="22"/>
          <w:szCs w:val="22"/>
        </w:rPr>
        <w:t xml:space="preserve">Manu, Audrey, Hélène a Angélique vedou denní centrum na okraji francouzské metropole. Když má být instituce kvůli úřednímu rozhodnutí uzavřena, berou situaci do vlastních rukou a rozhodnou se udělat vše pro to, aby pomohly svým </w:t>
      </w:r>
      <w:r w:rsidR="009422FD">
        <w:rPr>
          <w:rFonts w:ascii="Calibri" w:hAnsi="Calibri" w:cs="Calibri"/>
          <w:noProof/>
          <w:color w:val="000000"/>
          <w:sz w:val="22"/>
          <w:szCs w:val="22"/>
        </w:rPr>
        <w:t>návštěvnicím</w:t>
      </w:r>
      <w:r w:rsidRPr="00592786">
        <w:rPr>
          <w:rFonts w:ascii="Calibri" w:hAnsi="Calibri" w:cs="Calibri"/>
          <w:noProof/>
          <w:color w:val="000000"/>
          <w:sz w:val="22"/>
          <w:szCs w:val="22"/>
        </w:rPr>
        <w:t xml:space="preserve"> postavit se znovu na vlastní nohy – i když to bude znamenat porušení spousty pravidel. </w:t>
      </w:r>
      <w:r w:rsidRPr="00592786">
        <w:rPr>
          <w:rFonts w:ascii="Calibri" w:hAnsi="Calibri" w:cs="Calibri"/>
          <w:i/>
          <w:iCs/>
          <w:noProof/>
          <w:color w:val="000000"/>
          <w:sz w:val="22"/>
          <w:szCs w:val="22"/>
        </w:rPr>
        <w:t xml:space="preserve">„Chtěl jsem natočit film plný světla a naděje, zaměřený na úzkou skupinu, její soudržnost a vzájemnou podporu tváří v tvář nepřízni osudu. Už jen z úcty k těm ženám, které si často dělají legraci samy ze sebe a odmítají jakoukoli sebelítost. Film Neviditelné používá humor jako ochranný štít. Je to film o bojovnicích, jejichž zbraně nejsou vždy legální a jejichž úspěch tkví ve společném cíli, ve sdíleném dobrodružství,“ </w:t>
      </w:r>
      <w:r w:rsidRPr="00592786">
        <w:rPr>
          <w:rFonts w:ascii="Calibri" w:hAnsi="Calibri" w:cs="Calibri"/>
          <w:noProof/>
          <w:color w:val="000000"/>
          <w:sz w:val="22"/>
          <w:szCs w:val="22"/>
        </w:rPr>
        <w:t xml:space="preserve">říká režisér. </w:t>
      </w:r>
    </w:p>
    <w:p w:rsidR="00592786" w:rsidRDefault="00592786" w:rsidP="00A70F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432"/>
        <w:jc w:val="both"/>
        <w:rPr>
          <w:rFonts w:ascii="Calibri" w:hAnsi="Calibri" w:cs="Calibri"/>
          <w:noProof/>
          <w:color w:val="000000"/>
          <w:sz w:val="22"/>
          <w:szCs w:val="22"/>
        </w:rPr>
      </w:pPr>
    </w:p>
    <w:p w:rsidR="00D00B99" w:rsidRPr="00D00B99" w:rsidRDefault="00D00B99" w:rsidP="00A70F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432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Calibri" w:hAnsi="Calibri" w:cs="Calibri"/>
          <w:b/>
          <w:noProof/>
          <w:color w:val="000000"/>
          <w:sz w:val="22"/>
          <w:szCs w:val="22"/>
        </w:rPr>
        <w:t>Autentické herecké výkony</w:t>
      </w:r>
    </w:p>
    <w:p w:rsidR="00A734E7" w:rsidRPr="00592786" w:rsidRDefault="00592786" w:rsidP="00A70FB8">
      <w:pPr>
        <w:ind w:left="-426" w:right="-432"/>
        <w:jc w:val="both"/>
        <w:rPr>
          <w:rFonts w:ascii="Calibri" w:hAnsi="Calibri" w:cs="Calibri"/>
          <w:noProof/>
          <w:color w:val="000000"/>
          <w:sz w:val="22"/>
          <w:szCs w:val="22"/>
        </w:rPr>
      </w:pPr>
      <w:r w:rsidRPr="00592786">
        <w:rPr>
          <w:rFonts w:ascii="Calibri" w:hAnsi="Calibri" w:cs="Calibri"/>
          <w:noProof/>
          <w:color w:val="000000"/>
          <w:sz w:val="22"/>
          <w:szCs w:val="22"/>
        </w:rPr>
        <w:t xml:space="preserve">Zatímco rolí sociálních pracovnic se zhostily známé francouzské herečky, svěřenkyně centra ztvárnily neherečky, často bývalé ženy bez domova. Právě jejich herecké výkony činí dle </w:t>
      </w:r>
      <w:r w:rsidR="00D00B99">
        <w:rPr>
          <w:rFonts w:ascii="Calibri" w:hAnsi="Calibri" w:cs="Calibri"/>
          <w:noProof/>
          <w:color w:val="000000"/>
          <w:sz w:val="22"/>
          <w:szCs w:val="22"/>
        </w:rPr>
        <w:t>ohlasů</w:t>
      </w:r>
      <w:r w:rsidRPr="00592786">
        <w:rPr>
          <w:rFonts w:ascii="Calibri" w:hAnsi="Calibri" w:cs="Calibri"/>
          <w:noProof/>
          <w:color w:val="000000"/>
          <w:sz w:val="22"/>
          <w:szCs w:val="22"/>
        </w:rPr>
        <w:t xml:space="preserve"> film výjimečným. </w:t>
      </w:r>
      <w:r w:rsidR="00964AAC">
        <w:rPr>
          <w:rFonts w:ascii="Calibri" w:hAnsi="Calibri" w:cs="Calibri"/>
          <w:noProof/>
          <w:color w:val="000000"/>
          <w:sz w:val="22"/>
          <w:szCs w:val="22"/>
        </w:rPr>
        <w:t>Složitým castingem</w:t>
      </w:r>
      <w:r w:rsidRPr="00592786">
        <w:rPr>
          <w:rFonts w:ascii="Calibri" w:hAnsi="Calibri" w:cs="Calibri"/>
          <w:noProof/>
          <w:color w:val="000000"/>
          <w:sz w:val="22"/>
          <w:szCs w:val="22"/>
        </w:rPr>
        <w:t xml:space="preserve"> prošlo </w:t>
      </w:r>
      <w:r w:rsidR="009422FD">
        <w:rPr>
          <w:rFonts w:ascii="Calibri" w:hAnsi="Calibri" w:cs="Calibri"/>
          <w:noProof/>
          <w:color w:val="000000"/>
          <w:sz w:val="22"/>
          <w:szCs w:val="22"/>
        </w:rPr>
        <w:t>sto padesát</w:t>
      </w:r>
      <w:r w:rsidRPr="00592786">
        <w:rPr>
          <w:rFonts w:ascii="Calibri" w:hAnsi="Calibri" w:cs="Calibri"/>
          <w:noProof/>
          <w:color w:val="000000"/>
          <w:sz w:val="22"/>
          <w:szCs w:val="22"/>
        </w:rPr>
        <w:t xml:space="preserve"> žen, na plátně se jich objeví kolem dvacítky. „</w:t>
      </w:r>
      <w:r w:rsidRPr="00592786">
        <w:rPr>
          <w:rFonts w:ascii="Calibri" w:hAnsi="Calibri" w:cs="Calibri"/>
          <w:i/>
          <w:iCs/>
          <w:noProof/>
          <w:color w:val="000000"/>
          <w:sz w:val="22"/>
          <w:szCs w:val="22"/>
        </w:rPr>
        <w:t>Neherečky na sebe v každé scéně strhávají pozornost. Jejich vypodobnění žen, které neměly v životě příliš štěstí, vůbec není skličující, naopak – mají barvitý smysl pro humor a vyzařuje z nich ledový klid, díky kterému zapomen</w:t>
      </w:r>
      <w:r w:rsidR="00964AAC">
        <w:rPr>
          <w:rFonts w:ascii="Calibri" w:hAnsi="Calibri" w:cs="Calibri"/>
          <w:i/>
          <w:iCs/>
          <w:noProof/>
          <w:color w:val="000000"/>
          <w:sz w:val="22"/>
          <w:szCs w:val="22"/>
        </w:rPr>
        <w:t>e</w:t>
      </w:r>
      <w:r w:rsidRPr="00592786">
        <w:rPr>
          <w:rFonts w:ascii="Calibri" w:hAnsi="Calibri" w:cs="Calibri"/>
          <w:i/>
          <w:iCs/>
          <w:noProof/>
          <w:color w:val="000000"/>
          <w:sz w:val="22"/>
          <w:szCs w:val="22"/>
        </w:rPr>
        <w:t xml:space="preserve">te na jejich obtíže. Hýří vtipy, ale zároveň nikdy neskrývají, v jaké situaci se nacházejí,“ </w:t>
      </w:r>
      <w:r w:rsidRPr="00592786">
        <w:rPr>
          <w:rFonts w:ascii="Calibri" w:hAnsi="Calibri" w:cs="Calibri"/>
          <w:noProof/>
          <w:color w:val="000000"/>
          <w:sz w:val="22"/>
          <w:szCs w:val="22"/>
        </w:rPr>
        <w:t>komentoval snímek Hollywood Reporter.</w:t>
      </w:r>
    </w:p>
    <w:p w:rsidR="00A734E7" w:rsidRDefault="00A734E7" w:rsidP="00A70FB8">
      <w:pPr>
        <w:ind w:left="-426" w:right="-715"/>
        <w:jc w:val="both"/>
        <w:rPr>
          <w:rFonts w:ascii="Calibri" w:hAnsi="Calibri" w:cs="Calibri"/>
          <w:noProof/>
          <w:color w:val="000000"/>
          <w:sz w:val="22"/>
          <w:szCs w:val="22"/>
        </w:rPr>
      </w:pPr>
    </w:p>
    <w:p w:rsidR="00C21B20" w:rsidRDefault="00C21B20" w:rsidP="00A70FB8">
      <w:pPr>
        <w:ind w:left="-426" w:right="-715"/>
        <w:jc w:val="both"/>
        <w:rPr>
          <w:rFonts w:ascii="Calibri" w:hAnsi="Calibri" w:cs="Calibri"/>
          <w:noProof/>
        </w:rPr>
      </w:pPr>
    </w:p>
    <w:p w:rsidR="00D00B99" w:rsidRDefault="00D00B99" w:rsidP="00A70FB8">
      <w:pPr>
        <w:ind w:left="-426" w:right="-715"/>
        <w:jc w:val="both"/>
        <w:rPr>
          <w:rFonts w:ascii="Calibri" w:hAnsi="Calibri" w:cs="Calibri"/>
          <w:noProof/>
        </w:rPr>
      </w:pPr>
    </w:p>
    <w:p w:rsidR="00D00B99" w:rsidRDefault="00D00B99" w:rsidP="00A70FB8">
      <w:pPr>
        <w:ind w:left="-426" w:right="-715"/>
        <w:jc w:val="both"/>
        <w:rPr>
          <w:rFonts w:ascii="Calibri" w:hAnsi="Calibri" w:cs="Calibri"/>
          <w:noProof/>
        </w:rPr>
      </w:pPr>
    </w:p>
    <w:p w:rsidR="00D00B99" w:rsidRDefault="00D00B99" w:rsidP="00A70FB8">
      <w:pPr>
        <w:ind w:left="-426" w:right="-715"/>
        <w:jc w:val="both"/>
        <w:rPr>
          <w:rFonts w:ascii="Calibri" w:hAnsi="Calibri" w:cs="Calibri"/>
          <w:noProof/>
        </w:rPr>
      </w:pPr>
    </w:p>
    <w:p w:rsidR="00C21B20" w:rsidRPr="00026990" w:rsidRDefault="00176A5A" w:rsidP="00A70FB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b/>
          <w:bCs/>
          <w:noProof/>
          <w:kern w:val="1"/>
          <w:sz w:val="22"/>
          <w:szCs w:val="22"/>
        </w:rPr>
      </w:pPr>
      <w:r>
        <w:rPr>
          <w:noProof/>
          <w:sz w:val="22"/>
          <w:szCs w:val="22"/>
        </w:rPr>
        <w:lastRenderedPageBreak/>
        <w:pict w14:anchorId="6786768C">
          <v:rect id="_x0000_i1026" alt="" style="width:453.3pt;height:.05pt;mso-width-percent:0;mso-height-percent:0;mso-width-percent:0;mso-height-percent:0" o:hralign="center" o:hrstd="t" o:hr="t" fillcolor="#a0a0a0" stroked="f"/>
        </w:pict>
      </w:r>
    </w:p>
    <w:p w:rsidR="00C21B20" w:rsidRPr="00026990" w:rsidRDefault="00871F5C" w:rsidP="00A70FB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bCs/>
          <w:noProof/>
          <w:kern w:val="1"/>
          <w:sz w:val="22"/>
          <w:szCs w:val="22"/>
        </w:rPr>
      </w:pPr>
      <w:r>
        <w:rPr>
          <w:b/>
          <w:bCs/>
          <w:noProof/>
          <w:kern w:val="1"/>
          <w:sz w:val="22"/>
          <w:szCs w:val="22"/>
        </w:rPr>
        <w:t>Neviditelné</w:t>
      </w:r>
      <w:r w:rsidR="00C21B20" w:rsidRPr="00026990">
        <w:rPr>
          <w:b/>
          <w:bCs/>
          <w:noProof/>
          <w:kern w:val="1"/>
          <w:sz w:val="22"/>
          <w:szCs w:val="22"/>
        </w:rPr>
        <w:t xml:space="preserve"> | </w:t>
      </w:r>
      <w:r>
        <w:rPr>
          <w:bCs/>
          <w:noProof/>
          <w:kern w:val="1"/>
          <w:sz w:val="22"/>
          <w:szCs w:val="22"/>
        </w:rPr>
        <w:t>Les Invisibles</w:t>
      </w:r>
      <w:r w:rsidR="00C21B20" w:rsidRPr="00026990">
        <w:rPr>
          <w:bCs/>
          <w:noProof/>
          <w:kern w:val="1"/>
          <w:sz w:val="22"/>
          <w:szCs w:val="22"/>
        </w:rPr>
        <w:t xml:space="preserve"> </w:t>
      </w:r>
    </w:p>
    <w:p w:rsidR="00C21B20" w:rsidRPr="00871F5C" w:rsidRDefault="00871F5C" w:rsidP="00A70FB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bCs/>
          <w:noProof/>
          <w:kern w:val="2"/>
          <w:sz w:val="22"/>
          <w:szCs w:val="22"/>
        </w:rPr>
      </w:pPr>
      <w:r w:rsidRPr="00871F5C">
        <w:rPr>
          <w:bCs/>
          <w:noProof/>
          <w:kern w:val="2"/>
          <w:sz w:val="22"/>
          <w:szCs w:val="22"/>
        </w:rPr>
        <w:t>Francie /</w:t>
      </w:r>
      <w:r w:rsidR="00D00B99">
        <w:rPr>
          <w:bCs/>
          <w:noProof/>
          <w:kern w:val="2"/>
          <w:sz w:val="22"/>
          <w:szCs w:val="22"/>
        </w:rPr>
        <w:t xml:space="preserve"> </w:t>
      </w:r>
      <w:r w:rsidR="00C21B20" w:rsidRPr="00871F5C">
        <w:rPr>
          <w:bCs/>
          <w:noProof/>
          <w:kern w:val="2"/>
          <w:sz w:val="22"/>
          <w:szCs w:val="22"/>
        </w:rPr>
        <w:t xml:space="preserve">2018 / premiéra: </w:t>
      </w:r>
      <w:r>
        <w:rPr>
          <w:bCs/>
          <w:noProof/>
          <w:kern w:val="2"/>
          <w:sz w:val="22"/>
          <w:szCs w:val="22"/>
        </w:rPr>
        <w:t xml:space="preserve">13. června 2019 </w:t>
      </w:r>
    </w:p>
    <w:p w:rsidR="00C21B20" w:rsidRPr="00026990" w:rsidRDefault="00C21B20" w:rsidP="00A70FB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noProof/>
          <w:kern w:val="2"/>
          <w:sz w:val="22"/>
          <w:szCs w:val="22"/>
        </w:rPr>
      </w:pPr>
    </w:p>
    <w:p w:rsidR="00C21B20" w:rsidRPr="00C21B20" w:rsidRDefault="00C21B20" w:rsidP="00A70FB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  <w:r w:rsidRPr="00C21B20">
        <w:rPr>
          <w:rFonts w:ascii="Arial" w:hAnsi="Arial" w:cs="Arial"/>
          <w:noProof/>
          <w:kern w:val="2"/>
          <w:sz w:val="22"/>
          <w:szCs w:val="22"/>
        </w:rPr>
        <w:t>■</w:t>
      </w:r>
      <w:r w:rsidRPr="00C21B20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Pr="00C21B20">
        <w:rPr>
          <w:rFonts w:ascii="Calibri" w:hAnsi="Calibri" w:cs="Calibri"/>
          <w:b/>
          <w:bCs/>
          <w:noProof/>
          <w:kern w:val="2"/>
          <w:sz w:val="22"/>
          <w:szCs w:val="22"/>
        </w:rPr>
        <w:t>žánr</w:t>
      </w:r>
      <w:r w:rsidRPr="00C21B20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="00871F5C">
        <w:rPr>
          <w:rFonts w:ascii="Calibri" w:hAnsi="Calibri" w:cs="Calibri"/>
          <w:noProof/>
          <w:kern w:val="2"/>
          <w:sz w:val="22"/>
          <w:szCs w:val="22"/>
        </w:rPr>
        <w:t>komedie / drama</w:t>
      </w:r>
    </w:p>
    <w:p w:rsidR="00C21B20" w:rsidRPr="00871F5C" w:rsidRDefault="00C21B20" w:rsidP="00A70FB8">
      <w:pPr>
        <w:ind w:left="-426" w:right="-573"/>
        <w:jc w:val="both"/>
        <w:rPr>
          <w:rFonts w:ascii="Calibri" w:hAnsi="Calibri" w:cs="Calibri"/>
          <w:noProof/>
          <w:color w:val="000000"/>
          <w:kern w:val="1"/>
          <w:sz w:val="22"/>
          <w:szCs w:val="22"/>
        </w:rPr>
      </w:pPr>
      <w:r w:rsidRPr="00C21B20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Pr="00C21B20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 režie </w:t>
      </w:r>
      <w:r w:rsidR="00871F5C">
        <w:rPr>
          <w:rFonts w:ascii="Calibri" w:hAnsi="Calibri" w:cs="Calibri"/>
          <w:noProof/>
          <w:color w:val="000000"/>
          <w:kern w:val="1"/>
          <w:sz w:val="22"/>
          <w:szCs w:val="22"/>
        </w:rPr>
        <w:t xml:space="preserve">Louis-Julien Petit </w:t>
      </w:r>
      <w:r w:rsidR="00871F5C" w:rsidRPr="00C21B20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="00871F5C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scénář </w:t>
      </w:r>
      <w:r w:rsidR="00871F5C">
        <w:rPr>
          <w:rFonts w:ascii="Calibri" w:hAnsi="Calibri" w:cs="Calibri"/>
          <w:noProof/>
          <w:color w:val="000000"/>
          <w:kern w:val="1"/>
          <w:sz w:val="22"/>
          <w:szCs w:val="22"/>
        </w:rPr>
        <w:t xml:space="preserve">Louis-Julien Petit, Marion Doussot </w:t>
      </w:r>
      <w:r w:rsidRPr="00C21B20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Pr="00C21B20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kamera </w:t>
      </w:r>
      <w:r w:rsidR="00871F5C">
        <w:rPr>
          <w:rFonts w:ascii="Calibri" w:hAnsi="Calibri" w:cs="Calibri"/>
          <w:noProof/>
          <w:color w:val="000000"/>
          <w:kern w:val="1"/>
          <w:sz w:val="22"/>
          <w:szCs w:val="22"/>
        </w:rPr>
        <w:t>David Chambille</w:t>
      </w:r>
      <w:r w:rsidRPr="00C21B20">
        <w:rPr>
          <w:rFonts w:ascii="Calibri" w:hAnsi="Calibri" w:cs="Calibri"/>
          <w:noProof/>
          <w:color w:val="000000"/>
          <w:kern w:val="1"/>
          <w:sz w:val="22"/>
          <w:szCs w:val="22"/>
        </w:rPr>
        <w:t xml:space="preserve"> </w:t>
      </w:r>
      <w:r w:rsidRPr="00C21B20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Pr="00C21B20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střih </w:t>
      </w:r>
      <w:r w:rsidR="00871F5C">
        <w:rPr>
          <w:rFonts w:ascii="Calibri" w:hAnsi="Calibri" w:cs="Calibri"/>
          <w:noProof/>
          <w:color w:val="000000"/>
          <w:kern w:val="1"/>
          <w:sz w:val="22"/>
          <w:szCs w:val="22"/>
        </w:rPr>
        <w:t xml:space="preserve">Nathan Delannoy, Antoine Vareille </w:t>
      </w:r>
      <w:r w:rsidR="00871F5C" w:rsidRPr="00C21B20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="00871F5C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hrají </w:t>
      </w:r>
      <w:r w:rsidR="00871F5C">
        <w:rPr>
          <w:rFonts w:ascii="Calibri" w:hAnsi="Calibri" w:cs="Calibri"/>
          <w:noProof/>
          <w:color w:val="000000"/>
          <w:kern w:val="1"/>
          <w:sz w:val="22"/>
          <w:szCs w:val="22"/>
        </w:rPr>
        <w:t xml:space="preserve">Audrey Lamy, Fatsah Bouyahmed, Déborah Lukumuena, Noémi Lvovsky a další… </w:t>
      </w:r>
    </w:p>
    <w:p w:rsidR="00871F5C" w:rsidRPr="00C21B20" w:rsidRDefault="00871F5C" w:rsidP="00A70FB8">
      <w:pPr>
        <w:ind w:left="-426" w:right="-573"/>
        <w:jc w:val="both"/>
        <w:rPr>
          <w:rFonts w:ascii="Calibri" w:hAnsi="Calibri" w:cs="Calibri"/>
          <w:noProof/>
          <w:color w:val="000000"/>
          <w:kern w:val="1"/>
          <w:sz w:val="22"/>
          <w:szCs w:val="22"/>
        </w:rPr>
      </w:pPr>
    </w:p>
    <w:p w:rsidR="00C21B20" w:rsidRPr="00871F5C" w:rsidRDefault="00C21B20" w:rsidP="00A70FB8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sz w:val="22"/>
          <w:szCs w:val="22"/>
        </w:rPr>
      </w:pPr>
      <w:r w:rsidRPr="00871F5C">
        <w:rPr>
          <w:rFonts w:ascii="Arial" w:hAnsi="Arial" w:cs="Arial"/>
          <w:noProof/>
          <w:kern w:val="1"/>
          <w:sz w:val="22"/>
          <w:szCs w:val="22"/>
        </w:rPr>
        <w:t>■</w:t>
      </w:r>
      <w:r w:rsidRPr="00871F5C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871F5C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stránka filmu </w:t>
      </w:r>
      <w:r w:rsidRPr="00871F5C">
        <w:rPr>
          <w:rFonts w:ascii="Calibri" w:hAnsi="Calibri" w:cs="Calibri"/>
          <w:noProof/>
          <w:color w:val="808080"/>
          <w:sz w:val="22"/>
          <w:szCs w:val="22"/>
        </w:rPr>
        <w:t xml:space="preserve"> </w:t>
      </w:r>
      <w:hyperlink r:id="rId10" w:history="1">
        <w:r w:rsidRPr="00871F5C">
          <w:rPr>
            <w:rStyle w:val="Hypertextovodkaz"/>
            <w:rFonts w:ascii="Calibri" w:hAnsi="Calibri" w:cs="Calibri"/>
            <w:noProof/>
            <w:sz w:val="22"/>
            <w:szCs w:val="22"/>
          </w:rPr>
          <w:t>https://www.aerofilms.cz/</w:t>
        </w:r>
        <w:r w:rsidR="00871F5C" w:rsidRPr="00871F5C">
          <w:rPr>
            <w:rStyle w:val="Hypertextovodkaz"/>
            <w:rFonts w:ascii="Calibri" w:hAnsi="Calibri" w:cs="Calibri"/>
            <w:noProof/>
            <w:sz w:val="22"/>
            <w:szCs w:val="22"/>
          </w:rPr>
          <w:t>neviditelne</w:t>
        </w:r>
      </w:hyperlink>
    </w:p>
    <w:p w:rsidR="00871F5C" w:rsidRPr="00871F5C" w:rsidRDefault="00C21B20" w:rsidP="00A70FB8">
      <w:pPr>
        <w:ind w:left="-426" w:right="-772"/>
        <w:rPr>
          <w:rFonts w:ascii="Calibri" w:hAnsi="Calibri" w:cs="Calibri"/>
          <w:noProof/>
          <w:sz w:val="22"/>
          <w:szCs w:val="22"/>
          <w:lang w:eastAsia="cs-CZ"/>
        </w:rPr>
      </w:pPr>
      <w:r w:rsidRPr="00871F5C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871F5C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871F5C">
        <w:rPr>
          <w:rFonts w:ascii="Calibri" w:hAnsi="Calibri" w:cs="Calibri"/>
          <w:b/>
          <w:noProof/>
          <w:sz w:val="22"/>
          <w:szCs w:val="22"/>
        </w:rPr>
        <w:t xml:space="preserve">trailer: </w:t>
      </w:r>
      <w:hyperlink r:id="rId11" w:history="1">
        <w:r w:rsidR="00871F5C" w:rsidRPr="00871F5C">
          <w:rPr>
            <w:rStyle w:val="Hypertextovodkaz"/>
            <w:rFonts w:ascii="Calibri" w:hAnsi="Calibri" w:cs="Calibri"/>
            <w:noProof/>
            <w:sz w:val="22"/>
            <w:szCs w:val="22"/>
          </w:rPr>
          <w:t>https://youtu.be/Lypo9</w:t>
        </w:r>
        <w:r w:rsidR="00871F5C" w:rsidRPr="00871F5C">
          <w:rPr>
            <w:rStyle w:val="Hypertextovodkaz"/>
            <w:rFonts w:ascii="Calibri" w:hAnsi="Calibri" w:cs="Calibri"/>
            <w:noProof/>
            <w:sz w:val="22"/>
            <w:szCs w:val="22"/>
          </w:rPr>
          <w:t>m</w:t>
        </w:r>
        <w:r w:rsidR="00871F5C" w:rsidRPr="00871F5C">
          <w:rPr>
            <w:rStyle w:val="Hypertextovodkaz"/>
            <w:rFonts w:ascii="Calibri" w:hAnsi="Calibri" w:cs="Calibri"/>
            <w:noProof/>
            <w:sz w:val="22"/>
            <w:szCs w:val="22"/>
          </w:rPr>
          <w:t>M2c8g</w:t>
        </w:r>
      </w:hyperlink>
    </w:p>
    <w:p w:rsidR="00871F5C" w:rsidRPr="00871F5C" w:rsidRDefault="00C21B20" w:rsidP="00A70FB8">
      <w:pPr>
        <w:ind w:left="-426"/>
        <w:rPr>
          <w:rFonts w:ascii="Calibri" w:eastAsia="Times New Roman" w:hAnsi="Calibri" w:cs="Calibri"/>
          <w:noProof/>
          <w:sz w:val="22"/>
          <w:szCs w:val="22"/>
          <w:lang w:eastAsia="cs-CZ"/>
        </w:rPr>
      </w:pPr>
      <w:r w:rsidRPr="00871F5C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871F5C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871F5C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materiály ke stažení: </w:t>
      </w:r>
      <w:hyperlink r:id="rId12" w:history="1">
        <w:r w:rsidR="00871F5C" w:rsidRPr="00871F5C">
          <w:rPr>
            <w:rStyle w:val="Hypertextovodkaz"/>
            <w:rFonts w:ascii="Calibri" w:eastAsia="Times New Roman" w:hAnsi="Calibri" w:cs="Calibri"/>
            <w:noProof/>
            <w:sz w:val="22"/>
            <w:szCs w:val="22"/>
            <w:shd w:val="clear" w:color="auto" w:fill="FFFFFF"/>
            <w:lang w:eastAsia="cs-CZ"/>
          </w:rPr>
          <w:t>https://aero.capsa.cz/?slozka=6772</w:t>
        </w:r>
      </w:hyperlink>
      <w:r w:rsidR="00871F5C" w:rsidRPr="00871F5C">
        <w:rPr>
          <w:rFonts w:ascii="Calibri" w:eastAsia="Times New Roman" w:hAnsi="Calibri" w:cs="Calibri"/>
          <w:noProof/>
          <w:color w:val="000000"/>
          <w:sz w:val="22"/>
          <w:szCs w:val="22"/>
          <w:shd w:val="clear" w:color="auto" w:fill="FFFFFF"/>
          <w:lang w:eastAsia="cs-CZ"/>
        </w:rPr>
        <w:t xml:space="preserve"> </w:t>
      </w:r>
    </w:p>
    <w:p w:rsidR="00C21B20" w:rsidRPr="00C21B20" w:rsidRDefault="00C21B20" w:rsidP="00A70FB8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eastAsia="Times New Roman" w:hAnsi="Calibri" w:cs="Calibri"/>
          <w:noProof/>
          <w:sz w:val="22"/>
          <w:szCs w:val="22"/>
          <w:lang w:eastAsia="cs-CZ"/>
        </w:rPr>
      </w:pPr>
    </w:p>
    <w:p w:rsidR="00C21B20" w:rsidRPr="00026990" w:rsidRDefault="00C21B20" w:rsidP="00A70FB8">
      <w:pPr>
        <w:ind w:left="-426"/>
        <w:rPr>
          <w:rFonts w:ascii="Calibri" w:eastAsia="Times New Roman" w:hAnsi="Calibri" w:cs="Calibri"/>
          <w:noProof/>
          <w:sz w:val="22"/>
          <w:szCs w:val="22"/>
          <w:lang w:eastAsia="cs-CZ"/>
        </w:rPr>
      </w:pPr>
    </w:p>
    <w:p w:rsidR="00C21B20" w:rsidRPr="00C21B20" w:rsidRDefault="00C21B20" w:rsidP="00A70FB8">
      <w:pPr>
        <w:ind w:left="-426" w:right="-573"/>
        <w:jc w:val="both"/>
        <w:rPr>
          <w:rFonts w:ascii="Calibri" w:eastAsia="Times New Roman" w:hAnsi="Calibri" w:cs="Calibri"/>
          <w:noProof/>
          <w:color w:val="000000"/>
          <w:sz w:val="22"/>
          <w:szCs w:val="22"/>
          <w:shd w:val="clear" w:color="auto" w:fill="FFFFFF"/>
        </w:rPr>
      </w:pPr>
      <w:r w:rsidRPr="00026990">
        <w:rPr>
          <w:rFonts w:ascii="Arial" w:hAnsi="Arial" w:cs="Arial"/>
          <w:noProof/>
          <w:sz w:val="22"/>
          <w:szCs w:val="22"/>
        </w:rPr>
        <w:t>■</w:t>
      </w:r>
      <w:r w:rsidRPr="00026990">
        <w:rPr>
          <w:rFonts w:ascii="Calibri" w:eastAsia="Lucida Grande" w:hAnsi="Calibri" w:cs="Calibri"/>
          <w:noProof/>
          <w:color w:val="FF0000"/>
          <w:sz w:val="22"/>
          <w:szCs w:val="22"/>
        </w:rPr>
        <w:t xml:space="preserve"> </w:t>
      </w:r>
      <w:r w:rsidRPr="00026990">
        <w:rPr>
          <w:rFonts w:ascii="Calibri" w:eastAsia="Lucida Grande" w:hAnsi="Calibri" w:cs="Calibri"/>
          <w:b/>
          <w:noProof/>
          <w:sz w:val="22"/>
          <w:szCs w:val="22"/>
        </w:rPr>
        <w:t>synopse</w:t>
      </w:r>
    </w:p>
    <w:p w:rsidR="00871F5C" w:rsidRPr="00871F5C" w:rsidRDefault="00871F5C" w:rsidP="00A70F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573"/>
        <w:jc w:val="both"/>
        <w:rPr>
          <w:rFonts w:ascii="Calibri" w:hAnsi="Calibri" w:cs="Calibri"/>
          <w:noProof/>
          <w:color w:val="000000"/>
          <w:sz w:val="22"/>
          <w:szCs w:val="22"/>
          <w:lang w:eastAsia="cs-CZ"/>
        </w:rPr>
      </w:pPr>
      <w:r w:rsidRPr="00871F5C">
        <w:rPr>
          <w:rFonts w:ascii="Calibri" w:hAnsi="Calibri" w:cs="Calibri"/>
          <w:noProof/>
          <w:color w:val="000000"/>
          <w:sz w:val="22"/>
          <w:szCs w:val="22"/>
          <w:lang w:eastAsia="cs-CZ"/>
        </w:rPr>
        <w:t>Citlivá a empatická komedie vypráví o čtyřech pracovnicích, které se v denním centru na předměstí francouzského města snaží pomoci ženám ve složité životní situaci. Když má být centrum kvůli úřednímu rozhodnutí uzavřeno, jeho zaměstnankyně se nevzdávají a berou situaci do vlastních rukou. Od teď udělají vše pro to, aby svým návštěvnicím pomohly postavit se znovu na vlastní nohy, i když to bude znamenat porušení spousty pravidel. Někdy je totiž potřeba spojit síly, postavit se problémů</w:t>
      </w:r>
      <w:bookmarkStart w:id="0" w:name="_GoBack"/>
      <w:bookmarkEnd w:id="0"/>
      <w:r w:rsidRPr="00871F5C">
        <w:rPr>
          <w:rFonts w:ascii="Calibri" w:hAnsi="Calibri" w:cs="Calibri"/>
          <w:noProof/>
          <w:color w:val="000000"/>
          <w:sz w:val="22"/>
          <w:szCs w:val="22"/>
          <w:lang w:eastAsia="cs-CZ"/>
        </w:rPr>
        <w:t>m čelem a jít štěstí naproti! Vnímavý snímek plný humoru, naděje a autentických hereckých výkonů ukazuje, že za každým „neviditelným“ člověkem z okraje společnosti stojí silný příběh a že s pomocí a podporou ostatních lze překonat i ty nejtěžší překážky.</w:t>
      </w:r>
    </w:p>
    <w:p w:rsidR="00C21B20" w:rsidRPr="00026990" w:rsidRDefault="00C21B20" w:rsidP="00A70FB8">
      <w:pPr>
        <w:ind w:left="-426" w:right="-573"/>
        <w:jc w:val="both"/>
        <w:rPr>
          <w:noProof/>
          <w:sz w:val="22"/>
          <w:szCs w:val="22"/>
        </w:rPr>
      </w:pPr>
    </w:p>
    <w:p w:rsidR="00C21B20" w:rsidRPr="00C21B20" w:rsidRDefault="00176A5A" w:rsidP="00A70FB8">
      <w:pPr>
        <w:ind w:left="-426" w:right="-573"/>
        <w:rPr>
          <w:noProof/>
          <w:sz w:val="22"/>
          <w:szCs w:val="22"/>
        </w:rPr>
      </w:pPr>
      <w:r>
        <w:rPr>
          <w:noProof/>
          <w:sz w:val="22"/>
          <w:szCs w:val="22"/>
        </w:rPr>
        <w:pict w14:anchorId="1862D79C">
          <v:rect id="_x0000_i1025" alt="" style="width:453.3pt;height:.05pt;mso-width-percent:0;mso-height-percent:0;mso-width-percent:0;mso-height-percent:0" o:hralign="center" o:hrstd="t" o:hr="t" fillcolor="#a0a0a0" stroked="f"/>
        </w:pict>
      </w:r>
      <w:r w:rsidR="00C21B20" w:rsidRPr="00026990">
        <w:rPr>
          <w:noProof/>
          <w:sz w:val="22"/>
          <w:szCs w:val="22"/>
        </w:rPr>
        <w:t xml:space="preserve">Kontakt pro novináře: Kateřina Dvořáková, </w:t>
      </w:r>
      <w:hyperlink r:id="rId13" w:history="1">
        <w:r w:rsidR="00C21B20" w:rsidRPr="00026990">
          <w:rPr>
            <w:rStyle w:val="Hypertextovodkaz"/>
            <w:noProof/>
            <w:sz w:val="22"/>
            <w:szCs w:val="22"/>
          </w:rPr>
          <w:t>katka@aerofilms.cz</w:t>
        </w:r>
      </w:hyperlink>
      <w:r w:rsidR="00C21B20" w:rsidRPr="00026990">
        <w:rPr>
          <w:noProof/>
          <w:sz w:val="22"/>
          <w:szCs w:val="22"/>
        </w:rPr>
        <w:t xml:space="preserve"> +420 776 130 072, </w:t>
      </w:r>
      <w:hyperlink r:id="rId14" w:history="1">
        <w:r w:rsidR="00C21B20" w:rsidRPr="00026990">
          <w:rPr>
            <w:rStyle w:val="Hypertextovodkaz"/>
            <w:noProof/>
            <w:sz w:val="22"/>
            <w:szCs w:val="22"/>
          </w:rPr>
          <w:t>www.aerofilms.cz</w:t>
        </w:r>
      </w:hyperlink>
      <w:r w:rsidR="00C21B20" w:rsidRPr="00026990">
        <w:rPr>
          <w:rStyle w:val="Hypertextovodkaz"/>
          <w:noProof/>
          <w:sz w:val="22"/>
          <w:szCs w:val="22"/>
        </w:rPr>
        <w:t xml:space="preserve">, </w:t>
      </w:r>
      <w:r w:rsidR="00C21B20">
        <w:rPr>
          <w:noProof/>
          <w:sz w:val="22"/>
          <w:szCs w:val="22"/>
        </w:rPr>
        <w:t>f</w:t>
      </w:r>
      <w:r w:rsidR="00C21B20" w:rsidRPr="00026990">
        <w:rPr>
          <w:noProof/>
          <w:sz w:val="22"/>
          <w:szCs w:val="22"/>
        </w:rPr>
        <w:t xml:space="preserve">otografie v tiskové kvalitě a další materiály ke stažení na </w:t>
      </w:r>
      <w:hyperlink r:id="rId15" w:history="1">
        <w:r w:rsidR="00C21B20" w:rsidRPr="00026990">
          <w:rPr>
            <w:rStyle w:val="Hypertextovodkaz"/>
            <w:noProof/>
            <w:sz w:val="22"/>
            <w:szCs w:val="22"/>
          </w:rPr>
          <w:t>https://aero.capsa.cz</w:t>
        </w:r>
      </w:hyperlink>
      <w:r w:rsidR="00C21B20" w:rsidRPr="00026990">
        <w:rPr>
          <w:noProof/>
          <w:sz w:val="22"/>
          <w:szCs w:val="22"/>
        </w:rPr>
        <w:t xml:space="preserve">  (přístupové údaje na vyžádání).</w:t>
      </w:r>
    </w:p>
    <w:sectPr w:rsidR="00C21B20" w:rsidRPr="00C21B20" w:rsidSect="00C21B20">
      <w:headerReference w:type="default" r:id="rId16"/>
      <w:pgSz w:w="11900" w:h="16840"/>
      <w:pgMar w:top="1417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A5A" w:rsidRDefault="00176A5A" w:rsidP="00C21B20">
      <w:r>
        <w:separator/>
      </w:r>
    </w:p>
  </w:endnote>
  <w:endnote w:type="continuationSeparator" w:id="0">
    <w:p w:rsidR="00176A5A" w:rsidRDefault="00176A5A" w:rsidP="00C2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A5A" w:rsidRDefault="00176A5A" w:rsidP="00C21B20">
      <w:r>
        <w:separator/>
      </w:r>
    </w:p>
  </w:footnote>
  <w:footnote w:type="continuationSeparator" w:id="0">
    <w:p w:rsidR="00176A5A" w:rsidRDefault="00176A5A" w:rsidP="00C21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B20" w:rsidRDefault="00C21B20" w:rsidP="00A70FB8">
    <w:pPr>
      <w:widowControl w:val="0"/>
      <w:tabs>
        <w:tab w:val="left" w:pos="8460"/>
      </w:tabs>
      <w:autoSpaceDE w:val="0"/>
      <w:autoSpaceDN w:val="0"/>
      <w:adjustRightInd w:val="0"/>
      <w:ind w:left="-426" w:right="-857"/>
      <w:jc w:val="both"/>
      <w:rPr>
        <w:sz w:val="22"/>
        <w:szCs w:val="22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C1CD645" wp14:editId="59550349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2"/>
        <w:szCs w:val="22"/>
      </w:rPr>
      <w:t>AEROFILMS</w:t>
    </w:r>
    <w:r>
      <w:rPr>
        <w:sz w:val="22"/>
        <w:szCs w:val="22"/>
      </w:rPr>
      <w:tab/>
    </w:r>
  </w:p>
  <w:p w:rsidR="00C21B20" w:rsidRDefault="00C21B20" w:rsidP="00A70FB8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sz w:val="22"/>
        <w:szCs w:val="22"/>
      </w:rPr>
    </w:pPr>
    <w:r>
      <w:rPr>
        <w:sz w:val="22"/>
        <w:szCs w:val="22"/>
      </w:rPr>
      <w:t>TISKOVÁ ZPRÁVA</w:t>
    </w:r>
  </w:p>
  <w:p w:rsidR="00C21B20" w:rsidRDefault="00871F5C" w:rsidP="00A70FB8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sz w:val="22"/>
        <w:szCs w:val="22"/>
      </w:rPr>
    </w:pPr>
    <w:r>
      <w:rPr>
        <w:sz w:val="22"/>
        <w:szCs w:val="22"/>
      </w:rPr>
      <w:t>16</w:t>
    </w:r>
    <w:r w:rsidR="00C21B20">
      <w:rPr>
        <w:sz w:val="22"/>
        <w:szCs w:val="22"/>
      </w:rPr>
      <w:t xml:space="preserve">. </w:t>
    </w:r>
    <w:r w:rsidR="00A734E7">
      <w:rPr>
        <w:sz w:val="22"/>
        <w:szCs w:val="22"/>
      </w:rPr>
      <w:t>5</w:t>
    </w:r>
    <w:r w:rsidR="00C21B20">
      <w:rPr>
        <w:sz w:val="22"/>
        <w:szCs w:val="22"/>
      </w:rPr>
      <w:t>. 2019</w:t>
    </w:r>
  </w:p>
  <w:p w:rsidR="00C21B20" w:rsidRDefault="00C21B20" w:rsidP="00C21B20">
    <w:pPr>
      <w:pStyle w:val="Zhlav"/>
    </w:pPr>
  </w:p>
  <w:p w:rsidR="00C21B20" w:rsidRDefault="00C21B2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20"/>
    <w:rsid w:val="00176A5A"/>
    <w:rsid w:val="00500B60"/>
    <w:rsid w:val="00592786"/>
    <w:rsid w:val="005B5791"/>
    <w:rsid w:val="00847FFB"/>
    <w:rsid w:val="00871F5C"/>
    <w:rsid w:val="008A6958"/>
    <w:rsid w:val="009422FD"/>
    <w:rsid w:val="00964AAC"/>
    <w:rsid w:val="00A70FB8"/>
    <w:rsid w:val="00A734E7"/>
    <w:rsid w:val="00A91ABD"/>
    <w:rsid w:val="00AA7980"/>
    <w:rsid w:val="00B75437"/>
    <w:rsid w:val="00C21B20"/>
    <w:rsid w:val="00C35C41"/>
    <w:rsid w:val="00D00B99"/>
    <w:rsid w:val="00DB77A7"/>
    <w:rsid w:val="00E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B3A39"/>
  <w14:defaultImageDpi w14:val="32767"/>
  <w15:chartTrackingRefBased/>
  <w15:docId w15:val="{07CCF27D-243B-2948-9BDE-ADF5A165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1B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1B20"/>
  </w:style>
  <w:style w:type="paragraph" w:styleId="Zpat">
    <w:name w:val="footer"/>
    <w:basedOn w:val="Normln"/>
    <w:link w:val="ZpatChar"/>
    <w:uiPriority w:val="99"/>
    <w:unhideWhenUsed/>
    <w:rsid w:val="00C21B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1B20"/>
  </w:style>
  <w:style w:type="character" w:styleId="Hypertextovodkaz">
    <w:name w:val="Hyperlink"/>
    <w:basedOn w:val="Standardnpsmoodstavce"/>
    <w:uiPriority w:val="99"/>
    <w:unhideWhenUsed/>
    <w:rsid w:val="00C21B20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21B20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rsid w:val="00C21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7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ypo9mM2c8g" TargetMode="External"/><Relationship Id="rId13" Type="http://schemas.openxmlformats.org/officeDocument/2006/relationships/hyperlink" Target="mailto:radka@aerofilms.cz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ollywoodreporter.com/review/invisibles-les-invisibles-review-1182318" TargetMode="External"/><Relationship Id="rId12" Type="http://schemas.openxmlformats.org/officeDocument/2006/relationships/hyperlink" Target="https://aero.capsa.cz/?slozka=677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screendaily.com/reviews/invisibles-review/5135987.article" TargetMode="External"/><Relationship Id="rId11" Type="http://schemas.openxmlformats.org/officeDocument/2006/relationships/hyperlink" Target="https://youtu.be/Lypo9mM2c8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aero.capsa.cz" TargetMode="External"/><Relationship Id="rId10" Type="http://schemas.openxmlformats.org/officeDocument/2006/relationships/hyperlink" Target="https://www.aerofilms.cz/neviditelne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G"/><Relationship Id="rId14" Type="http://schemas.openxmlformats.org/officeDocument/2006/relationships/hyperlink" Target="http://www.aerofilm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654</Words>
  <Characters>3539</Characters>
  <Application>Microsoft Office Word</Application>
  <DocSecurity>0</DocSecurity>
  <Lines>64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Kateřina Dvořáková</cp:lastModifiedBy>
  <cp:revision>4</cp:revision>
  <dcterms:created xsi:type="dcterms:W3CDTF">2019-05-16T12:53:00Z</dcterms:created>
  <dcterms:modified xsi:type="dcterms:W3CDTF">2019-05-16T13:35:00Z</dcterms:modified>
</cp:coreProperties>
</file>