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13F31" w:rsidRPr="00F8504C" w:rsidRDefault="00192805" w:rsidP="00F8504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769" cy="4229833"/>
            <wp:effectExtent l="0" t="0" r="127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9_Slunovrat_fot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9353" cy="4254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283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SLUNOVRAT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:rsidR="00D13F31" w:rsidRDefault="00D13F3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Pr="006E193B" w:rsidRDefault="00A14D8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  <w:kern w:val="1"/>
          <w:sz w:val="20"/>
          <w:szCs w:val="20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USA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</w:t>
      </w:r>
      <w:r w:rsidR="0073295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201</w:t>
      </w:r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53367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46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anglická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verze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české</w:t>
      </w:r>
      <w:proofErr w:type="spellEnd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přístupný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od</w:t>
      </w:r>
      <w:proofErr w:type="spellEnd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5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let | DCP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2,</w:t>
      </w:r>
      <w:proofErr w:type="gram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00</w:t>
      </w:r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:</w:t>
      </w:r>
      <w:proofErr w:type="gramEnd"/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A302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</w:t>
      </w:r>
    </w:p>
    <w:p w:rsidR="00D13F31" w:rsidRDefault="00F95C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A14D8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A14D8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srpna</w:t>
      </w:r>
      <w:proofErr w:type="spellEnd"/>
      <w:r w:rsidR="00A14D8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2019 |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:</w:t>
      </w:r>
      <w:r w:rsidR="002329F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30. </w:t>
      </w:r>
      <w:proofErr w:type="spellStart"/>
      <w:r w:rsidR="002329F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července</w:t>
      </w:r>
      <w:proofErr w:type="spellEnd"/>
      <w:r w:rsidR="002329F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2029</w:t>
      </w:r>
    </w:p>
    <w:p w:rsidR="00D1555C" w:rsidRPr="006E193B" w:rsidRDefault="00D1555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  <w:kern w:val="1"/>
          <w:sz w:val="20"/>
          <w:szCs w:val="20"/>
          <w:lang w:val="en-US"/>
        </w:rPr>
      </w:pPr>
    </w:p>
    <w:p w:rsidR="00D13F31" w:rsidRDefault="00F95C75" w:rsidP="001A3023">
      <w:pPr>
        <w:pStyle w:val="Nadpis1"/>
        <w:spacing w:before="0" w:beforeAutospacing="0" w:after="0" w:afterAutospacing="0"/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192805">
        <w:rPr>
          <w:rFonts w:ascii="Arial" w:hAnsi="Arial" w:cs="Arial"/>
          <w:b w:val="0"/>
          <w:bCs w:val="0"/>
          <w:color w:val="111111"/>
          <w:sz w:val="20"/>
          <w:szCs w:val="20"/>
        </w:rPr>
        <w:t>Midsommar</w:t>
      </w:r>
      <w:proofErr w:type="spellEnd"/>
      <w:r w:rsidR="001A3023">
        <w:rPr>
          <w:rFonts w:ascii="Arial" w:hAnsi="Arial" w:cs="Arial"/>
          <w:b w:val="0"/>
          <w:bCs w:val="0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dram</w:t>
      </w:r>
      <w:r w:rsidR="00A14D88">
        <w:rPr>
          <w:rStyle w:val="dn"/>
          <w:rFonts w:ascii="Arial" w:hAnsi="Arial"/>
          <w:kern w:val="1"/>
          <w:sz w:val="20"/>
          <w:szCs w:val="20"/>
          <w:lang w:val="en-US"/>
        </w:rPr>
        <w:t>a/</w:t>
      </w:r>
      <w:proofErr w:type="spellStart"/>
      <w:r w:rsidR="00A14D88">
        <w:rPr>
          <w:rStyle w:val="dn"/>
          <w:rFonts w:ascii="Arial" w:hAnsi="Arial"/>
          <w:kern w:val="1"/>
          <w:sz w:val="20"/>
          <w:szCs w:val="20"/>
          <w:lang w:val="en-US"/>
        </w:rPr>
        <w:t>horor</w:t>
      </w:r>
      <w:bookmarkStart w:id="0" w:name="_GoBack"/>
      <w:bookmarkEnd w:id="0"/>
      <w:proofErr w:type="spellEnd"/>
    </w:p>
    <w:p w:rsidR="00D1555C" w:rsidRDefault="00D1555C" w:rsidP="00050EA2">
      <w:pP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:rsidR="00A14D88" w:rsidRPr="00A14D88" w:rsidRDefault="00F95C75" w:rsidP="00A14D88">
      <w:pPr>
        <w:rPr>
          <w:rFonts w:ascii="Arial" w:hAnsi="Arial"/>
          <w:kern w:val="1"/>
          <w:sz w:val="20"/>
          <w:szCs w:val="20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A14D88">
        <w:rPr>
          <w:rStyle w:val="dn"/>
          <w:rFonts w:ascii="Arial" w:hAnsi="Arial"/>
          <w:kern w:val="1"/>
          <w:sz w:val="20"/>
          <w:szCs w:val="20"/>
          <w:lang w:val="en-US"/>
        </w:rPr>
        <w:t>Ari Aster</w:t>
      </w:r>
      <w:r w:rsidRPr="00050EA2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A14D88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A14D8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scénář</w:t>
      </w:r>
      <w:proofErr w:type="spellEnd"/>
      <w:r w:rsidR="00A14D8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A14D88" w:rsidRPr="00A14D88">
        <w:rPr>
          <w:rStyle w:val="dn"/>
          <w:rFonts w:ascii="Arial" w:hAnsi="Arial"/>
          <w:kern w:val="1"/>
          <w:sz w:val="20"/>
          <w:szCs w:val="20"/>
          <w:lang w:val="en-US"/>
        </w:rPr>
        <w:t>Ari Aster</w:t>
      </w:r>
      <w:r w:rsidR="00A14D88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A14D88">
        <w:rPr>
          <w:rFonts w:ascii="Arial" w:hAnsi="Arial"/>
          <w:kern w:val="1"/>
          <w:sz w:val="20"/>
          <w:szCs w:val="20"/>
        </w:rPr>
        <w:t xml:space="preserve">Pawel </w:t>
      </w:r>
      <w:proofErr w:type="spellStart"/>
      <w:r w:rsidR="00A14D88">
        <w:rPr>
          <w:rFonts w:ascii="Arial" w:hAnsi="Arial"/>
          <w:kern w:val="1"/>
          <w:sz w:val="20"/>
          <w:szCs w:val="20"/>
        </w:rPr>
        <w:t>Pogorzelski</w:t>
      </w:r>
      <w:proofErr w:type="spellEnd"/>
      <w:r w:rsidR="003A763A" w:rsidRPr="003A763A">
        <w:rPr>
          <w:rFonts w:ascii="Arial" w:hAnsi="Arial"/>
          <w:kern w:val="1"/>
          <w:sz w:val="20"/>
          <w:szCs w:val="20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A14D88">
        <w:rPr>
          <w:rFonts w:ascii="Arial" w:hAnsi="Arial"/>
          <w:kern w:val="1"/>
          <w:sz w:val="20"/>
          <w:szCs w:val="20"/>
        </w:rPr>
        <w:t xml:space="preserve">Lucian </w:t>
      </w:r>
      <w:proofErr w:type="spellStart"/>
      <w:r w:rsidR="00A14D88">
        <w:rPr>
          <w:rFonts w:ascii="Arial" w:hAnsi="Arial"/>
          <w:kern w:val="1"/>
          <w:sz w:val="20"/>
          <w:szCs w:val="20"/>
        </w:rPr>
        <w:t>Johnston</w:t>
      </w:r>
      <w:proofErr w:type="spellEnd"/>
      <w:r w:rsidR="003A763A">
        <w:rPr>
          <w:rFonts w:ascii="Arial" w:hAnsi="Arial"/>
          <w:kern w:val="1"/>
          <w:sz w:val="20"/>
          <w:szCs w:val="20"/>
        </w:rPr>
        <w:t xml:space="preserve"> </w:t>
      </w:r>
      <w:r w:rsidR="00050EA2" w:rsidRPr="001C1CB7">
        <w:rPr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050EA2">
        <w:rPr>
          <w:rFonts w:ascii="Arial" w:hAnsi="Arial"/>
          <w:b/>
          <w:bCs/>
          <w:kern w:val="1"/>
          <w:sz w:val="20"/>
          <w:szCs w:val="20"/>
        </w:rPr>
        <w:t xml:space="preserve"> h</w:t>
      </w:r>
      <w:r w:rsidR="00050EA2" w:rsidRPr="001C1CB7">
        <w:rPr>
          <w:rFonts w:ascii="Arial" w:hAnsi="Arial"/>
          <w:b/>
          <w:bCs/>
          <w:kern w:val="1"/>
          <w:sz w:val="20"/>
          <w:szCs w:val="20"/>
        </w:rPr>
        <w:t>rají</w:t>
      </w:r>
      <w:r w:rsidR="00050EA2">
        <w:rPr>
          <w:rFonts w:ascii="Arial" w:hAnsi="Arial"/>
          <w:b/>
          <w:bCs/>
          <w:kern w:val="1"/>
          <w:sz w:val="20"/>
          <w:szCs w:val="20"/>
        </w:rPr>
        <w:t>:</w:t>
      </w:r>
      <w:r w:rsidR="00E92387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A14D88" w:rsidRPr="00A14D88">
        <w:rPr>
          <w:rFonts w:ascii="Arial" w:hAnsi="Arial"/>
          <w:kern w:val="1"/>
          <w:sz w:val="20"/>
          <w:szCs w:val="20"/>
        </w:rPr>
        <w:t xml:space="preserve">Florence </w:t>
      </w:r>
      <w:proofErr w:type="spellStart"/>
      <w:r w:rsidR="00A14D88" w:rsidRPr="00A14D88">
        <w:rPr>
          <w:rFonts w:ascii="Arial" w:hAnsi="Arial"/>
          <w:kern w:val="1"/>
          <w:sz w:val="20"/>
          <w:szCs w:val="20"/>
        </w:rPr>
        <w:t>Pugh</w:t>
      </w:r>
      <w:proofErr w:type="spellEnd"/>
      <w:r w:rsidR="00A14D88" w:rsidRPr="00A14D88">
        <w:rPr>
          <w:rFonts w:ascii="Arial" w:hAnsi="Arial"/>
          <w:kern w:val="1"/>
          <w:sz w:val="20"/>
          <w:szCs w:val="20"/>
        </w:rPr>
        <w:t xml:space="preserve">, </w:t>
      </w:r>
      <w:proofErr w:type="spellStart"/>
      <w:r w:rsidR="00A14D88" w:rsidRPr="00A14D88">
        <w:rPr>
          <w:rFonts w:ascii="Arial" w:hAnsi="Arial"/>
          <w:kern w:val="1"/>
          <w:sz w:val="20"/>
          <w:szCs w:val="20"/>
        </w:rPr>
        <w:t>Will</w:t>
      </w:r>
      <w:proofErr w:type="spellEnd"/>
      <w:r w:rsidR="00A14D88" w:rsidRPr="00A14D88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A14D88" w:rsidRPr="00A14D88">
        <w:rPr>
          <w:rFonts w:ascii="Arial" w:hAnsi="Arial"/>
          <w:kern w:val="1"/>
          <w:sz w:val="20"/>
          <w:szCs w:val="20"/>
        </w:rPr>
        <w:t>Poulter</w:t>
      </w:r>
      <w:proofErr w:type="spellEnd"/>
      <w:r w:rsidR="00A14D88" w:rsidRPr="00A14D88">
        <w:rPr>
          <w:rFonts w:ascii="Arial" w:hAnsi="Arial"/>
          <w:kern w:val="1"/>
          <w:sz w:val="20"/>
          <w:szCs w:val="20"/>
        </w:rPr>
        <w:t xml:space="preserve">, Jack </w:t>
      </w:r>
      <w:proofErr w:type="spellStart"/>
      <w:r w:rsidR="00A14D88" w:rsidRPr="00A14D88">
        <w:rPr>
          <w:rFonts w:ascii="Arial" w:hAnsi="Arial"/>
          <w:kern w:val="1"/>
          <w:sz w:val="20"/>
          <w:szCs w:val="20"/>
        </w:rPr>
        <w:t>Reynor</w:t>
      </w:r>
      <w:proofErr w:type="spellEnd"/>
      <w:r w:rsidR="00A14D88" w:rsidRPr="00A14D88">
        <w:rPr>
          <w:rFonts w:ascii="Arial" w:hAnsi="Arial"/>
          <w:kern w:val="1"/>
          <w:sz w:val="20"/>
          <w:szCs w:val="20"/>
        </w:rPr>
        <w:t xml:space="preserve">, William Jackson </w:t>
      </w:r>
      <w:proofErr w:type="spellStart"/>
      <w:r w:rsidR="00A14D88" w:rsidRPr="00A14D88">
        <w:rPr>
          <w:rFonts w:ascii="Arial" w:hAnsi="Arial"/>
          <w:kern w:val="1"/>
          <w:sz w:val="20"/>
          <w:szCs w:val="20"/>
        </w:rPr>
        <w:t>Harper</w:t>
      </w:r>
      <w:proofErr w:type="spellEnd"/>
      <w:r w:rsidR="00A14D88" w:rsidRPr="00A14D88">
        <w:rPr>
          <w:rFonts w:ascii="Arial" w:hAnsi="Arial"/>
          <w:kern w:val="1"/>
          <w:sz w:val="20"/>
          <w:szCs w:val="20"/>
        </w:rPr>
        <w:t xml:space="preserve">, Julia </w:t>
      </w:r>
      <w:proofErr w:type="spellStart"/>
      <w:r w:rsidR="00A14D88" w:rsidRPr="00A14D88">
        <w:rPr>
          <w:rFonts w:ascii="Arial" w:hAnsi="Arial"/>
          <w:kern w:val="1"/>
          <w:sz w:val="20"/>
          <w:szCs w:val="20"/>
        </w:rPr>
        <w:t>Ragnarsson</w:t>
      </w:r>
      <w:proofErr w:type="spellEnd"/>
      <w:r w:rsidR="00A14D88" w:rsidRPr="00A14D88">
        <w:rPr>
          <w:rFonts w:ascii="Arial" w:hAnsi="Arial"/>
          <w:kern w:val="1"/>
          <w:sz w:val="20"/>
          <w:szCs w:val="20"/>
        </w:rPr>
        <w:t xml:space="preserve">, </w:t>
      </w:r>
      <w:proofErr w:type="spellStart"/>
      <w:r w:rsidR="00A14D88" w:rsidRPr="00A14D88">
        <w:rPr>
          <w:rFonts w:ascii="Arial" w:hAnsi="Arial"/>
          <w:kern w:val="1"/>
          <w:sz w:val="20"/>
          <w:szCs w:val="20"/>
        </w:rPr>
        <w:t>Björn</w:t>
      </w:r>
      <w:proofErr w:type="spellEnd"/>
      <w:r w:rsidR="00A14D88" w:rsidRPr="00A14D88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A14D88" w:rsidRPr="00A14D88">
        <w:rPr>
          <w:rFonts w:ascii="Arial" w:hAnsi="Arial"/>
          <w:kern w:val="1"/>
          <w:sz w:val="20"/>
          <w:szCs w:val="20"/>
        </w:rPr>
        <w:t>Andrésen</w:t>
      </w:r>
      <w:proofErr w:type="spellEnd"/>
      <w:r w:rsidR="00A14D88" w:rsidRPr="00A14D88">
        <w:rPr>
          <w:rFonts w:ascii="Arial" w:hAnsi="Arial"/>
          <w:kern w:val="1"/>
          <w:sz w:val="20"/>
          <w:szCs w:val="20"/>
        </w:rPr>
        <w:t xml:space="preserve">, Anna </w:t>
      </w:r>
      <w:proofErr w:type="spellStart"/>
      <w:r w:rsidR="00A14D88" w:rsidRPr="00A14D88">
        <w:rPr>
          <w:rFonts w:ascii="Arial" w:hAnsi="Arial"/>
          <w:kern w:val="1"/>
          <w:sz w:val="20"/>
          <w:szCs w:val="20"/>
        </w:rPr>
        <w:t>Åström</w:t>
      </w:r>
      <w:proofErr w:type="spellEnd"/>
      <w:r w:rsidR="00A14D88" w:rsidRPr="00A14D88">
        <w:rPr>
          <w:rFonts w:ascii="Arial" w:hAnsi="Arial"/>
          <w:kern w:val="1"/>
          <w:sz w:val="20"/>
          <w:szCs w:val="20"/>
        </w:rPr>
        <w:t xml:space="preserve">, Henrik </w:t>
      </w:r>
      <w:proofErr w:type="spellStart"/>
      <w:r w:rsidR="00A14D88" w:rsidRPr="00A14D88">
        <w:rPr>
          <w:rFonts w:ascii="Arial" w:hAnsi="Arial"/>
          <w:kern w:val="1"/>
          <w:sz w:val="20"/>
          <w:szCs w:val="20"/>
        </w:rPr>
        <w:t>Norlén</w:t>
      </w:r>
      <w:proofErr w:type="spellEnd"/>
      <w:r w:rsidR="00A14D88" w:rsidRPr="00A14D88">
        <w:rPr>
          <w:rFonts w:ascii="Arial" w:hAnsi="Arial"/>
          <w:kern w:val="1"/>
          <w:sz w:val="20"/>
          <w:szCs w:val="20"/>
        </w:rPr>
        <w:t xml:space="preserve">, </w:t>
      </w:r>
      <w:proofErr w:type="spellStart"/>
      <w:r w:rsidR="00A14D88" w:rsidRPr="00A14D88">
        <w:rPr>
          <w:rFonts w:ascii="Arial" w:hAnsi="Arial"/>
          <w:kern w:val="1"/>
          <w:sz w:val="20"/>
          <w:szCs w:val="20"/>
        </w:rPr>
        <w:t>Liv</w:t>
      </w:r>
      <w:proofErr w:type="spellEnd"/>
      <w:r w:rsidR="00A14D88" w:rsidRPr="00A14D88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A14D88" w:rsidRPr="00A14D88">
        <w:rPr>
          <w:rFonts w:ascii="Arial" w:hAnsi="Arial"/>
          <w:kern w:val="1"/>
          <w:sz w:val="20"/>
          <w:szCs w:val="20"/>
        </w:rPr>
        <w:t>Mjönes</w:t>
      </w:r>
      <w:proofErr w:type="spellEnd"/>
      <w:r w:rsidR="00A14D88" w:rsidRPr="00A14D88">
        <w:rPr>
          <w:rFonts w:ascii="Arial" w:hAnsi="Arial"/>
          <w:kern w:val="1"/>
          <w:sz w:val="20"/>
          <w:szCs w:val="20"/>
        </w:rPr>
        <w:t xml:space="preserve">, Louise </w:t>
      </w:r>
      <w:proofErr w:type="spellStart"/>
      <w:r w:rsidR="00A14D88" w:rsidRPr="00A14D88">
        <w:rPr>
          <w:rFonts w:ascii="Arial" w:hAnsi="Arial"/>
          <w:kern w:val="1"/>
          <w:sz w:val="20"/>
          <w:szCs w:val="20"/>
        </w:rPr>
        <w:t>Peterhoff</w:t>
      </w:r>
      <w:proofErr w:type="spellEnd"/>
      <w:r w:rsidR="00A14D88" w:rsidRPr="00A14D88">
        <w:rPr>
          <w:rFonts w:ascii="Arial" w:hAnsi="Arial"/>
          <w:kern w:val="1"/>
          <w:sz w:val="20"/>
          <w:szCs w:val="20"/>
        </w:rPr>
        <w:t xml:space="preserve">, </w:t>
      </w:r>
      <w:proofErr w:type="spellStart"/>
      <w:r w:rsidR="00A14D88" w:rsidRPr="00A14D88">
        <w:rPr>
          <w:rFonts w:ascii="Arial" w:hAnsi="Arial"/>
          <w:kern w:val="1"/>
          <w:sz w:val="20"/>
          <w:szCs w:val="20"/>
        </w:rPr>
        <w:t>Ellora</w:t>
      </w:r>
      <w:proofErr w:type="spellEnd"/>
      <w:r w:rsidR="00A14D88" w:rsidRPr="00A14D88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A14D88" w:rsidRPr="00A14D88">
        <w:rPr>
          <w:rFonts w:ascii="Arial" w:hAnsi="Arial"/>
          <w:kern w:val="1"/>
          <w:sz w:val="20"/>
          <w:szCs w:val="20"/>
        </w:rPr>
        <w:t>Torchia</w:t>
      </w:r>
      <w:proofErr w:type="spellEnd"/>
      <w:r w:rsidR="00A14D88" w:rsidRPr="00A14D88">
        <w:rPr>
          <w:rFonts w:ascii="Arial" w:hAnsi="Arial"/>
          <w:kern w:val="1"/>
          <w:sz w:val="20"/>
          <w:szCs w:val="20"/>
        </w:rPr>
        <w:t xml:space="preserve">, </w:t>
      </w:r>
      <w:proofErr w:type="spellStart"/>
      <w:r w:rsidR="00A14D88" w:rsidRPr="00A14D88">
        <w:rPr>
          <w:rFonts w:ascii="Arial" w:hAnsi="Arial"/>
          <w:kern w:val="1"/>
          <w:sz w:val="20"/>
          <w:szCs w:val="20"/>
        </w:rPr>
        <w:t>Gunnel</w:t>
      </w:r>
      <w:proofErr w:type="spellEnd"/>
      <w:r w:rsidR="00A14D88" w:rsidRPr="00A14D88">
        <w:rPr>
          <w:rFonts w:ascii="Arial" w:hAnsi="Arial"/>
          <w:kern w:val="1"/>
          <w:sz w:val="20"/>
          <w:szCs w:val="20"/>
        </w:rPr>
        <w:t xml:space="preserve"> Fred, Isabelle Grill, </w:t>
      </w:r>
      <w:proofErr w:type="spellStart"/>
      <w:r w:rsidR="00A14D88" w:rsidRPr="00A14D88">
        <w:rPr>
          <w:rFonts w:ascii="Arial" w:hAnsi="Arial"/>
          <w:kern w:val="1"/>
          <w:sz w:val="20"/>
          <w:szCs w:val="20"/>
        </w:rPr>
        <w:t>Anki</w:t>
      </w:r>
      <w:proofErr w:type="spellEnd"/>
      <w:r w:rsidR="00A14D88" w:rsidRPr="00A14D88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A14D88" w:rsidRPr="00A14D88">
        <w:rPr>
          <w:rFonts w:ascii="Arial" w:hAnsi="Arial"/>
          <w:kern w:val="1"/>
          <w:sz w:val="20"/>
          <w:szCs w:val="20"/>
        </w:rPr>
        <w:t>Larsson</w:t>
      </w:r>
      <w:proofErr w:type="spellEnd"/>
      <w:r w:rsidR="00A14D88" w:rsidRPr="00A14D88">
        <w:rPr>
          <w:rFonts w:ascii="Arial" w:hAnsi="Arial"/>
          <w:kern w:val="1"/>
          <w:sz w:val="20"/>
          <w:szCs w:val="20"/>
        </w:rPr>
        <w:t xml:space="preserve">, Lars </w:t>
      </w:r>
      <w:proofErr w:type="spellStart"/>
      <w:r w:rsidR="00A14D88" w:rsidRPr="00A14D88">
        <w:rPr>
          <w:rFonts w:ascii="Arial" w:hAnsi="Arial"/>
          <w:kern w:val="1"/>
          <w:sz w:val="20"/>
          <w:szCs w:val="20"/>
        </w:rPr>
        <w:t>Väringer</w:t>
      </w:r>
      <w:proofErr w:type="spellEnd"/>
      <w:r w:rsidR="00A14D88" w:rsidRPr="00A14D88">
        <w:rPr>
          <w:rFonts w:ascii="Arial" w:hAnsi="Arial"/>
          <w:kern w:val="1"/>
          <w:sz w:val="20"/>
          <w:szCs w:val="20"/>
        </w:rPr>
        <w:t xml:space="preserve">, </w:t>
      </w:r>
      <w:proofErr w:type="spellStart"/>
      <w:r w:rsidR="00A14D88" w:rsidRPr="00A14D88">
        <w:rPr>
          <w:rFonts w:ascii="Arial" w:hAnsi="Arial"/>
          <w:kern w:val="1"/>
          <w:sz w:val="20"/>
          <w:szCs w:val="20"/>
        </w:rPr>
        <w:t>Mats</w:t>
      </w:r>
      <w:proofErr w:type="spellEnd"/>
      <w:r w:rsidR="00A14D88" w:rsidRPr="00A14D88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A14D88" w:rsidRPr="00A14D88">
        <w:rPr>
          <w:rFonts w:ascii="Arial" w:hAnsi="Arial"/>
          <w:kern w:val="1"/>
          <w:sz w:val="20"/>
          <w:szCs w:val="20"/>
        </w:rPr>
        <w:t>Blomgren</w:t>
      </w:r>
      <w:proofErr w:type="spellEnd"/>
      <w:r w:rsidR="00A14D88" w:rsidRPr="00A14D88">
        <w:rPr>
          <w:rFonts w:ascii="Arial" w:hAnsi="Arial"/>
          <w:kern w:val="1"/>
          <w:sz w:val="20"/>
          <w:szCs w:val="20"/>
        </w:rPr>
        <w:t xml:space="preserve">, Vilhelm </w:t>
      </w:r>
      <w:proofErr w:type="spellStart"/>
      <w:r w:rsidR="00A14D88" w:rsidRPr="00A14D88">
        <w:rPr>
          <w:rFonts w:ascii="Arial" w:hAnsi="Arial"/>
          <w:kern w:val="1"/>
          <w:sz w:val="20"/>
          <w:szCs w:val="20"/>
        </w:rPr>
        <w:t>Blomgren</w:t>
      </w:r>
      <w:proofErr w:type="spellEnd"/>
      <w:r w:rsidR="00A14D88" w:rsidRPr="00A14D88">
        <w:rPr>
          <w:rFonts w:ascii="Arial" w:hAnsi="Arial"/>
          <w:kern w:val="1"/>
          <w:sz w:val="20"/>
          <w:szCs w:val="20"/>
        </w:rPr>
        <w:t xml:space="preserve">, </w:t>
      </w:r>
      <w:proofErr w:type="spellStart"/>
      <w:r w:rsidR="00A14D88" w:rsidRPr="00A14D88">
        <w:rPr>
          <w:rFonts w:ascii="Arial" w:hAnsi="Arial"/>
          <w:kern w:val="1"/>
          <w:sz w:val="20"/>
          <w:szCs w:val="20"/>
        </w:rPr>
        <w:t>Tove</w:t>
      </w:r>
      <w:proofErr w:type="spellEnd"/>
      <w:r w:rsidR="00A14D88" w:rsidRPr="00A14D88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A14D88" w:rsidRPr="00A14D88">
        <w:rPr>
          <w:rFonts w:ascii="Arial" w:hAnsi="Arial"/>
          <w:kern w:val="1"/>
          <w:sz w:val="20"/>
          <w:szCs w:val="20"/>
        </w:rPr>
        <w:t>Skeidsvoll</w:t>
      </w:r>
      <w:proofErr w:type="spellEnd"/>
      <w:r w:rsidR="00A14D88" w:rsidRPr="00A14D88">
        <w:rPr>
          <w:rFonts w:ascii="Arial" w:hAnsi="Arial"/>
          <w:kern w:val="1"/>
          <w:sz w:val="20"/>
          <w:szCs w:val="20"/>
        </w:rPr>
        <w:t xml:space="preserve">, </w:t>
      </w:r>
      <w:proofErr w:type="spellStart"/>
      <w:r w:rsidR="00A14D88" w:rsidRPr="00A14D88">
        <w:rPr>
          <w:rFonts w:ascii="Arial" w:hAnsi="Arial"/>
          <w:kern w:val="1"/>
          <w:sz w:val="20"/>
          <w:szCs w:val="20"/>
        </w:rPr>
        <w:t>Anders</w:t>
      </w:r>
      <w:proofErr w:type="spellEnd"/>
      <w:r w:rsidR="00A14D88" w:rsidRPr="00A14D88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A14D88" w:rsidRPr="00A14D88">
        <w:rPr>
          <w:rFonts w:ascii="Arial" w:hAnsi="Arial"/>
          <w:kern w:val="1"/>
          <w:sz w:val="20"/>
          <w:szCs w:val="20"/>
        </w:rPr>
        <w:t>Beckman</w:t>
      </w:r>
      <w:proofErr w:type="spellEnd"/>
      <w:r w:rsidR="00A14D88" w:rsidRPr="00A14D88">
        <w:rPr>
          <w:rFonts w:ascii="Arial" w:hAnsi="Arial"/>
          <w:kern w:val="1"/>
          <w:sz w:val="20"/>
          <w:szCs w:val="20"/>
        </w:rPr>
        <w:t xml:space="preserve">, </w:t>
      </w:r>
      <w:proofErr w:type="spellStart"/>
      <w:r w:rsidR="00A14D88" w:rsidRPr="00A14D88">
        <w:rPr>
          <w:rFonts w:ascii="Arial" w:hAnsi="Arial"/>
          <w:kern w:val="1"/>
          <w:sz w:val="20"/>
          <w:szCs w:val="20"/>
        </w:rPr>
        <w:t>Rebecka</w:t>
      </w:r>
      <w:proofErr w:type="spellEnd"/>
      <w:r w:rsidR="00A14D88" w:rsidRPr="00A14D88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A14D88" w:rsidRPr="00A14D88">
        <w:rPr>
          <w:rFonts w:ascii="Arial" w:hAnsi="Arial"/>
          <w:kern w:val="1"/>
          <w:sz w:val="20"/>
          <w:szCs w:val="20"/>
        </w:rPr>
        <w:t>Johnston</w:t>
      </w:r>
      <w:proofErr w:type="spellEnd"/>
    </w:p>
    <w:p w:rsidR="00192805" w:rsidRDefault="0019280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kern w:val="1"/>
          <w:sz w:val="20"/>
          <w:szCs w:val="20"/>
          <w:lang w:val="en-US"/>
        </w:rPr>
      </w:pPr>
    </w:p>
    <w:p w:rsidR="00D13F31" w:rsidRPr="006E193B" w:rsidRDefault="00F95C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A14D88" w:rsidRPr="00B71D02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https://www.aerofilms.cz/slunovrat/</w:t>
        </w:r>
      </w:hyperlink>
    </w:p>
    <w:p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guest)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:rsidR="00192805" w:rsidRPr="00192805" w:rsidRDefault="00192805" w:rsidP="00B1388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Arial" w:hAnsi="Arial" w:cs="Arial"/>
        </w:rPr>
      </w:pPr>
      <w:r w:rsidRPr="00192805">
        <w:rPr>
          <w:rFonts w:ascii="Arial" w:hAnsi="Arial" w:cs="Arial"/>
        </w:rPr>
        <w:t xml:space="preserve">Vztah Dani a Christiana už nestojí za nic. Možná to ale spraví výlet do severní Skandinávie s partou kamarádů. V odlehlé vesničce odstřihnuté od okolního světa se tu jednou za 90 let, na letní slunovrat, koná speciální slavnost. Mladí Američané si užívají bezstarostné prázdninové veselí v místě, kde slunce nikdy nezapadá. Vše se ale zvrtne, když je vesničané přizvou k rituálům, při kterých se místní ráj na zemi mění v čím dál děsivější peklo. Horor </w:t>
      </w:r>
      <w:proofErr w:type="spellStart"/>
      <w:r w:rsidRPr="00192805">
        <w:rPr>
          <w:rFonts w:ascii="Arial" w:hAnsi="Arial" w:cs="Arial"/>
        </w:rPr>
        <w:t>Ariho</w:t>
      </w:r>
      <w:proofErr w:type="spellEnd"/>
      <w:r w:rsidRPr="00192805">
        <w:rPr>
          <w:rFonts w:ascii="Arial" w:hAnsi="Arial" w:cs="Arial"/>
        </w:rPr>
        <w:t xml:space="preserve"> Astera (Děsivé dědictví) ukazuje, že za bílého dne se mohou odehrávat ty nejtemnější věci.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 xml:space="preserve">proč </w:t>
      </w:r>
      <w:r>
        <w:rPr>
          <w:rStyle w:val="dn"/>
          <w:rFonts w:ascii="Arial" w:hAnsi="Arial"/>
          <w:b/>
          <w:bCs/>
          <w:lang w:val="pt-PT"/>
        </w:rPr>
        <w:t xml:space="preserve">tento </w:t>
      </w:r>
      <w:proofErr w:type="spellStart"/>
      <w:r>
        <w:rPr>
          <w:rStyle w:val="dn"/>
          <w:rFonts w:ascii="Arial" w:hAnsi="Arial"/>
          <w:b/>
          <w:bCs/>
          <w:lang w:val="pt-PT"/>
        </w:rPr>
        <w:t>film</w:t>
      </w:r>
      <w:proofErr w:type="spellEnd"/>
      <w:r>
        <w:rPr>
          <w:rStyle w:val="dn"/>
          <w:rFonts w:ascii="Arial" w:hAnsi="Arial"/>
          <w:b/>
          <w:bCs/>
          <w:lang w:val="pt-PT"/>
        </w:rPr>
        <w:t>?</w:t>
      </w:r>
    </w:p>
    <w:p w:rsidR="002329F3" w:rsidRPr="002329F3" w:rsidRDefault="00B1388F" w:rsidP="002329F3">
      <w:pPr>
        <w:jc w:val="both"/>
        <w:rPr>
          <w:rFonts w:ascii="Arial" w:eastAsia="Arial Unicode MS" w:hAnsi="Arial" w:cs="Arial"/>
          <w:i/>
          <w:iCs/>
          <w:color w:val="000000"/>
          <w:sz w:val="20"/>
          <w:szCs w:val="20"/>
          <w:bdr w:val="nil"/>
        </w:rPr>
      </w:pPr>
      <w:r w:rsidRPr="002329F3">
        <w:rPr>
          <w:rFonts w:ascii="Arial" w:eastAsia="Arial Unicode MS" w:hAnsi="Arial" w:cs="Arial"/>
          <w:i/>
          <w:iCs/>
          <w:color w:val="000000"/>
          <w:sz w:val="20"/>
          <w:szCs w:val="20"/>
          <w:bdr w:val="nil"/>
        </w:rPr>
        <w:t xml:space="preserve">„Kdy naposledy se vám stalo, že jste si při sledování filmu s údivem řekli: ‚Něco takového jsem ještě nikdy neviděl/a’? Mně se to stává stále méně. Když jsem se ale dívala na Slunovrat, tahle věta mi na mysl přicházela neustále. Pohlcující, děsivý, znepokojivý, ale i nečekaně vtipný, nádherně nasnímaný, precizně napsaný a nekonečně originální. Od první minuty jsem fascinovaně zírala na plátno a užívala si tuhle zvrácenou pohanskou slavnost v malebné švédské vesničce. </w:t>
      </w:r>
      <w:proofErr w:type="spellStart"/>
      <w:r w:rsidRPr="002329F3">
        <w:rPr>
          <w:rFonts w:ascii="Arial" w:eastAsia="Arial Unicode MS" w:hAnsi="Arial" w:cs="Arial"/>
          <w:i/>
          <w:iCs/>
          <w:color w:val="000000"/>
          <w:sz w:val="20"/>
          <w:szCs w:val="20"/>
          <w:bdr w:val="nil"/>
        </w:rPr>
        <w:t>Ari</w:t>
      </w:r>
      <w:proofErr w:type="spellEnd"/>
      <w:r w:rsidRPr="002329F3">
        <w:rPr>
          <w:rFonts w:ascii="Arial" w:eastAsia="Arial Unicode MS" w:hAnsi="Arial" w:cs="Arial"/>
          <w:i/>
          <w:iCs/>
          <w:color w:val="000000"/>
          <w:sz w:val="20"/>
          <w:szCs w:val="20"/>
          <w:bdr w:val="nil"/>
        </w:rPr>
        <w:t xml:space="preserve"> Aster pozdvihuje prostou hororovou zápletku na komplexní, a velmi zábavné dílo a inovativně zpracovává témata partnerských vztahů, rodiny, kultů i rituálů. Slunovrat se může pyšně srovnávat s těmi nejlepšími </w:t>
      </w:r>
      <w:proofErr w:type="spellStart"/>
      <w:r w:rsidRPr="002329F3">
        <w:rPr>
          <w:rFonts w:ascii="Arial" w:eastAsia="Arial Unicode MS" w:hAnsi="Arial" w:cs="Arial"/>
          <w:i/>
          <w:iCs/>
          <w:color w:val="000000"/>
          <w:sz w:val="20"/>
          <w:szCs w:val="20"/>
          <w:bdr w:val="nil"/>
        </w:rPr>
        <w:t>flimy</w:t>
      </w:r>
      <w:proofErr w:type="spellEnd"/>
      <w:r w:rsidRPr="002329F3">
        <w:rPr>
          <w:rFonts w:ascii="Arial" w:eastAsia="Arial Unicode MS" w:hAnsi="Arial" w:cs="Arial"/>
          <w:i/>
          <w:iCs/>
          <w:color w:val="000000"/>
          <w:sz w:val="20"/>
          <w:szCs w:val="20"/>
          <w:bdr w:val="nil"/>
        </w:rPr>
        <w:t xml:space="preserve"> </w:t>
      </w:r>
      <w:proofErr w:type="spellStart"/>
      <w:r w:rsidRPr="002329F3">
        <w:rPr>
          <w:rFonts w:ascii="Arial" w:eastAsia="Arial Unicode MS" w:hAnsi="Arial" w:cs="Arial"/>
          <w:i/>
          <w:iCs/>
          <w:color w:val="000000"/>
          <w:sz w:val="20"/>
          <w:szCs w:val="20"/>
          <w:bdr w:val="nil"/>
        </w:rPr>
        <w:t>Triera</w:t>
      </w:r>
      <w:proofErr w:type="spellEnd"/>
      <w:r w:rsidRPr="002329F3">
        <w:rPr>
          <w:rFonts w:ascii="Arial" w:eastAsia="Arial Unicode MS" w:hAnsi="Arial" w:cs="Arial"/>
          <w:i/>
          <w:iCs/>
          <w:color w:val="000000"/>
          <w:sz w:val="20"/>
          <w:szCs w:val="20"/>
          <w:bdr w:val="nil"/>
        </w:rPr>
        <w:t xml:space="preserve"> či </w:t>
      </w:r>
      <w:proofErr w:type="spellStart"/>
      <w:r w:rsidRPr="002329F3">
        <w:rPr>
          <w:rFonts w:ascii="Arial" w:eastAsia="Arial Unicode MS" w:hAnsi="Arial" w:cs="Arial"/>
          <w:i/>
          <w:iCs/>
          <w:color w:val="000000"/>
          <w:sz w:val="20"/>
          <w:szCs w:val="20"/>
          <w:bdr w:val="nil"/>
        </w:rPr>
        <w:t>Noého</w:t>
      </w:r>
      <w:proofErr w:type="spellEnd"/>
      <w:r w:rsidRPr="002329F3">
        <w:rPr>
          <w:rFonts w:ascii="Arial" w:eastAsia="Arial Unicode MS" w:hAnsi="Arial" w:cs="Arial"/>
          <w:i/>
          <w:iCs/>
          <w:color w:val="000000"/>
          <w:sz w:val="20"/>
          <w:szCs w:val="20"/>
          <w:bdr w:val="nil"/>
        </w:rPr>
        <w:t xml:space="preserve"> a definitivně stvrzuje, že </w:t>
      </w:r>
      <w:proofErr w:type="spellStart"/>
      <w:r w:rsidRPr="002329F3">
        <w:rPr>
          <w:rFonts w:ascii="Arial" w:eastAsia="Arial Unicode MS" w:hAnsi="Arial" w:cs="Arial"/>
          <w:i/>
          <w:iCs/>
          <w:color w:val="000000"/>
          <w:sz w:val="20"/>
          <w:szCs w:val="20"/>
          <w:bdr w:val="nil"/>
        </w:rPr>
        <w:t>Ari</w:t>
      </w:r>
      <w:proofErr w:type="spellEnd"/>
      <w:r w:rsidRPr="002329F3">
        <w:rPr>
          <w:rFonts w:ascii="Arial" w:eastAsia="Arial Unicode MS" w:hAnsi="Arial" w:cs="Arial"/>
          <w:i/>
          <w:iCs/>
          <w:color w:val="000000"/>
          <w:sz w:val="20"/>
          <w:szCs w:val="20"/>
          <w:bdr w:val="nil"/>
        </w:rPr>
        <w:t xml:space="preserve"> Aster je jedním z největších režisérských talentů současnosti. Jsem strašně ráda, že právě tohle je první horor, který v </w:t>
      </w:r>
      <w:proofErr w:type="spellStart"/>
      <w:r w:rsidRPr="002329F3">
        <w:rPr>
          <w:rFonts w:ascii="Arial" w:eastAsia="Arial Unicode MS" w:hAnsi="Arial" w:cs="Arial"/>
          <w:i/>
          <w:iCs/>
          <w:color w:val="000000"/>
          <w:sz w:val="20"/>
          <w:szCs w:val="20"/>
          <w:bdr w:val="nil"/>
        </w:rPr>
        <w:t>Aerofilms</w:t>
      </w:r>
      <w:proofErr w:type="spellEnd"/>
      <w:r w:rsidRPr="002329F3">
        <w:rPr>
          <w:rFonts w:ascii="Arial" w:eastAsia="Arial Unicode MS" w:hAnsi="Arial" w:cs="Arial"/>
          <w:i/>
          <w:iCs/>
          <w:color w:val="000000"/>
          <w:sz w:val="20"/>
          <w:szCs w:val="20"/>
          <w:bdr w:val="nil"/>
        </w:rPr>
        <w:t xml:space="preserve"> distribuujeme.“</w:t>
      </w:r>
    </w:p>
    <w:p w:rsidR="0033448B" w:rsidRPr="002329F3" w:rsidRDefault="00192805" w:rsidP="002329F3">
      <w:pPr>
        <w:jc w:val="both"/>
        <w:rPr>
          <w:rFonts w:ascii="Arial" w:eastAsia="Arial Unicode MS" w:hAnsi="Arial" w:cs="Arial"/>
          <w:color w:val="000000"/>
          <w:sz w:val="20"/>
          <w:szCs w:val="20"/>
          <w:bdr w:val="nil"/>
        </w:rPr>
      </w:pPr>
      <w:r>
        <w:rPr>
          <w:rFonts w:ascii="Arial" w:hAnsi="Arial"/>
          <w:sz w:val="20"/>
          <w:szCs w:val="20"/>
          <w:shd w:val="clear" w:color="auto" w:fill="FFFFFF"/>
        </w:rPr>
        <w:t>Kateřina Dvořáková</w:t>
      </w:r>
      <w:r w:rsidR="0033448B" w:rsidRPr="0033448B">
        <w:rPr>
          <w:rFonts w:ascii="Arial" w:hAnsi="Arial"/>
          <w:sz w:val="20"/>
          <w:szCs w:val="20"/>
          <w:shd w:val="clear" w:color="auto" w:fill="FFFFFF"/>
        </w:rPr>
        <w:t xml:space="preserve">, </w:t>
      </w:r>
      <w:proofErr w:type="spellStart"/>
      <w:r w:rsidR="0033448B" w:rsidRPr="0033448B">
        <w:rPr>
          <w:rFonts w:ascii="Arial" w:hAnsi="Arial"/>
          <w:sz w:val="20"/>
          <w:szCs w:val="20"/>
          <w:shd w:val="clear" w:color="auto" w:fill="FFFFFF"/>
        </w:rPr>
        <w:t>Aerofilms</w:t>
      </w:r>
      <w:proofErr w:type="spellEnd"/>
    </w:p>
    <w:p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DCE" w:rsidRDefault="00F46DCE">
      <w:r>
        <w:separator/>
      </w:r>
    </w:p>
  </w:endnote>
  <w:endnote w:type="continuationSeparator" w:id="0">
    <w:p w:rsidR="00F46DCE" w:rsidRDefault="00F4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F31" w:rsidRDefault="00F95C75">
    <w:pPr>
      <w:pStyle w:val="Footer1"/>
      <w:tabs>
        <w:tab w:val="left" w:pos="9132"/>
      </w:tabs>
    </w:pPr>
    <w:r>
      <w:t xml:space="preserve">           </w:t>
    </w:r>
    <w:r>
      <w:rPr>
        <w:rFonts w:ascii="Arial" w:hAnsi="Arial"/>
        <w:sz w:val="26"/>
        <w:szCs w:val="26"/>
      </w:rPr>
      <w:t xml:space="preserve"> </w:t>
    </w: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proofErr w:type="spellStart"/>
    <w:r>
      <w:rPr>
        <w:rFonts w:ascii="Arial" w:hAnsi="Arial"/>
        <w:lang w:val="pt-PT"/>
      </w:rPr>
      <w:t>Jire</w:t>
    </w:r>
    <w:r>
      <w:rPr>
        <w:rFonts w:ascii="Arial" w:hAnsi="Arial"/>
      </w:rPr>
      <w:t>čkova</w:t>
    </w:r>
    <w:proofErr w:type="spellEnd"/>
    <w:r>
      <w:rPr>
        <w:rFonts w:ascii="Arial" w:hAnsi="Arial"/>
      </w:rPr>
      <w:t xml:space="preserve"> 8, Praha 7, tel: 224 947 </w:t>
    </w:r>
    <w:r>
      <w:rPr>
        <w:rFonts w:ascii="Arial" w:hAnsi="Arial"/>
        <w:lang w:val="de-DE"/>
      </w:rPr>
      <w:t xml:space="preserve">566, 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 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DCE" w:rsidRDefault="00F46DCE">
      <w:r>
        <w:separator/>
      </w:r>
    </w:p>
  </w:footnote>
  <w:footnote w:type="continuationSeparator" w:id="0">
    <w:p w:rsidR="00F46DCE" w:rsidRDefault="00F46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isplayBackgroundShape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50EA2"/>
    <w:rsid w:val="00181E8A"/>
    <w:rsid w:val="00192805"/>
    <w:rsid w:val="001A3023"/>
    <w:rsid w:val="001C7ADF"/>
    <w:rsid w:val="001D1C75"/>
    <w:rsid w:val="002329F3"/>
    <w:rsid w:val="002A679E"/>
    <w:rsid w:val="002E010E"/>
    <w:rsid w:val="002E08DE"/>
    <w:rsid w:val="002E53C4"/>
    <w:rsid w:val="0033448B"/>
    <w:rsid w:val="003A763A"/>
    <w:rsid w:val="00404CD7"/>
    <w:rsid w:val="00466A07"/>
    <w:rsid w:val="00533673"/>
    <w:rsid w:val="00553D18"/>
    <w:rsid w:val="0058225B"/>
    <w:rsid w:val="005B28F0"/>
    <w:rsid w:val="005F487E"/>
    <w:rsid w:val="006C7C34"/>
    <w:rsid w:val="006E193B"/>
    <w:rsid w:val="007267B6"/>
    <w:rsid w:val="0073295D"/>
    <w:rsid w:val="007570A9"/>
    <w:rsid w:val="00761AFC"/>
    <w:rsid w:val="007E2DCA"/>
    <w:rsid w:val="00870961"/>
    <w:rsid w:val="008B39A2"/>
    <w:rsid w:val="008D19CE"/>
    <w:rsid w:val="00973106"/>
    <w:rsid w:val="009B0F39"/>
    <w:rsid w:val="00A14D88"/>
    <w:rsid w:val="00A21660"/>
    <w:rsid w:val="00AA78E5"/>
    <w:rsid w:val="00AE26D0"/>
    <w:rsid w:val="00AE385B"/>
    <w:rsid w:val="00B1388F"/>
    <w:rsid w:val="00B32F87"/>
    <w:rsid w:val="00B6177C"/>
    <w:rsid w:val="00C326DA"/>
    <w:rsid w:val="00CB2897"/>
    <w:rsid w:val="00D13F31"/>
    <w:rsid w:val="00D1555C"/>
    <w:rsid w:val="00D30D96"/>
    <w:rsid w:val="00D40167"/>
    <w:rsid w:val="00D70831"/>
    <w:rsid w:val="00DA6283"/>
    <w:rsid w:val="00DE5E7B"/>
    <w:rsid w:val="00E23565"/>
    <w:rsid w:val="00E4620B"/>
    <w:rsid w:val="00E64A01"/>
    <w:rsid w:val="00E92387"/>
    <w:rsid w:val="00EB4F69"/>
    <w:rsid w:val="00ED7860"/>
    <w:rsid w:val="00EF2CFF"/>
    <w:rsid w:val="00F1243C"/>
    <w:rsid w:val="00F46DCE"/>
    <w:rsid w:val="00F67EE2"/>
    <w:rsid w:val="00F8504C"/>
    <w:rsid w:val="00F95C75"/>
    <w:rsid w:val="00FB7209"/>
    <w:rsid w:val="00FC73F1"/>
    <w:rsid w:val="00FD24B5"/>
    <w:rsid w:val="00FD2C97"/>
    <w:rsid w:val="00FD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91847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19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slunovra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F7CA71-89B1-5B4A-8449-CCC0BD4C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2019-07-17T08:46:00Z</dcterms:created>
  <dcterms:modified xsi:type="dcterms:W3CDTF">2019-07-17T08:46:00Z</dcterms:modified>
  <cp:category/>
</cp:coreProperties>
</file>