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200CA" w:rsidRDefault="00C0419E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4139</wp:posOffset>
            </wp:positionV>
            <wp:extent cx="7564002" cy="3139308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4_Tenkrat_podruh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002" cy="313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3F31" w:rsidRPr="00F8504C" w:rsidRDefault="00C0419E" w:rsidP="00F8504C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TENKRÁT PODRUHÉ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:rsidR="00D13F31" w:rsidRDefault="00D13F3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Pr="00E2375D" w:rsidRDefault="00C0419E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</w:rPr>
      </w:pP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Francie</w:t>
      </w:r>
      <w:r w:rsidR="0073295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201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9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="003A763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15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francouzská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české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přístupný</w:t>
      </w:r>
      <w:proofErr w:type="spellEnd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od</w:t>
      </w:r>
      <w:proofErr w:type="spellEnd"/>
      <w:r w:rsidR="0039602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15 let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DCP</w:t>
      </w:r>
      <w:r w:rsidR="00761AFC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 w:rsidRPr="00C0419E">
        <w:rPr>
          <w:rFonts w:ascii="Arial" w:hAnsi="Arial"/>
          <w:b/>
          <w:bCs/>
          <w:kern w:val="1"/>
          <w:sz w:val="20"/>
          <w:szCs w:val="20"/>
        </w:rPr>
        <w:t>2</w:t>
      </w:r>
      <w:r>
        <w:rPr>
          <w:rFonts w:ascii="Arial" w:hAnsi="Arial"/>
          <w:b/>
          <w:bCs/>
          <w:kern w:val="1"/>
          <w:sz w:val="20"/>
          <w:szCs w:val="20"/>
        </w:rPr>
        <w:t>,</w:t>
      </w:r>
      <w:r w:rsidRPr="00C0419E">
        <w:rPr>
          <w:rFonts w:ascii="Arial" w:hAnsi="Arial"/>
          <w:b/>
          <w:bCs/>
          <w:kern w:val="1"/>
          <w:sz w:val="20"/>
          <w:szCs w:val="20"/>
        </w:rPr>
        <w:t>35: 1</w:t>
      </w:r>
      <w:r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</w:p>
    <w:p w:rsidR="00C0419E" w:rsidRPr="00C0419E" w:rsidRDefault="00F95C75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/>
          <w:b/>
          <w:bCs/>
          <w:kern w:val="1"/>
          <w:sz w:val="20"/>
          <w:szCs w:val="20"/>
        </w:rPr>
      </w:pP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 w:rsidR="00746FD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l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edna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20</w:t>
      </w:r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0419E" w:rsidRPr="00C0419E">
        <w:rPr>
          <w:rFonts w:ascii="Arial" w:hAnsi="Arial"/>
          <w:b/>
          <w:bCs/>
          <w:kern w:val="1"/>
          <w:sz w:val="20"/>
          <w:szCs w:val="20"/>
        </w:rPr>
        <w:t>30.</w:t>
      </w:r>
      <w:r w:rsidR="00C0419E">
        <w:rPr>
          <w:rFonts w:ascii="Arial" w:hAnsi="Arial"/>
          <w:b/>
          <w:bCs/>
          <w:kern w:val="1"/>
          <w:sz w:val="20"/>
          <w:szCs w:val="20"/>
        </w:rPr>
        <w:t xml:space="preserve"> května </w:t>
      </w:r>
      <w:r w:rsidR="00C0419E" w:rsidRPr="00C0419E">
        <w:rPr>
          <w:rFonts w:ascii="Arial" w:hAnsi="Arial"/>
          <w:b/>
          <w:bCs/>
          <w:kern w:val="1"/>
          <w:sz w:val="20"/>
          <w:szCs w:val="20"/>
        </w:rPr>
        <w:t>2031</w:t>
      </w:r>
    </w:p>
    <w:p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C0419E">
        <w:rPr>
          <w:rFonts w:ascii="Arial" w:hAnsi="Arial" w:cs="Arial"/>
          <w:b w:val="0"/>
          <w:color w:val="111111"/>
          <w:sz w:val="20"/>
          <w:szCs w:val="20"/>
        </w:rPr>
        <w:t xml:space="preserve">La belle </w:t>
      </w:r>
      <w:proofErr w:type="spellStart"/>
      <w:r w:rsidR="00C0419E">
        <w:rPr>
          <w:rFonts w:ascii="Arial" w:hAnsi="Arial" w:cs="Arial"/>
          <w:b w:val="0"/>
          <w:color w:val="111111"/>
          <w:sz w:val="20"/>
          <w:szCs w:val="20"/>
        </w:rPr>
        <w:t>époque</w:t>
      </w:r>
      <w:proofErr w:type="spellEnd"/>
      <w:r w:rsidR="008810B3">
        <w:rPr>
          <w:rFonts w:ascii="Arial" w:hAnsi="Arial" w:cs="Arial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0419E">
        <w:rPr>
          <w:rStyle w:val="dn"/>
          <w:rFonts w:ascii="Arial" w:hAnsi="Arial"/>
          <w:kern w:val="1"/>
          <w:sz w:val="20"/>
          <w:szCs w:val="20"/>
          <w:lang w:val="en-US"/>
        </w:rPr>
        <w:t>komedie</w:t>
      </w:r>
      <w:proofErr w:type="spellEnd"/>
      <w:r w:rsidR="008810B3">
        <w:rPr>
          <w:rStyle w:val="dn"/>
          <w:rFonts w:ascii="Arial" w:hAnsi="Arial"/>
          <w:kern w:val="1"/>
          <w:sz w:val="20"/>
          <w:szCs w:val="20"/>
          <w:lang w:val="en-US"/>
        </w:rPr>
        <w:t>/</w:t>
      </w:r>
      <w:proofErr w:type="spellStart"/>
      <w:r w:rsidR="00C0419E">
        <w:rPr>
          <w:rStyle w:val="dn"/>
          <w:rFonts w:ascii="Arial" w:hAnsi="Arial"/>
          <w:kern w:val="1"/>
          <w:sz w:val="20"/>
          <w:szCs w:val="20"/>
          <w:lang w:val="en-US"/>
        </w:rPr>
        <w:t>romantický</w:t>
      </w:r>
      <w:bookmarkStart w:id="0" w:name="_GoBack"/>
      <w:bookmarkEnd w:id="0"/>
      <w:proofErr w:type="spellEnd"/>
    </w:p>
    <w:p w:rsidR="00B67319" w:rsidRDefault="00F95C75" w:rsidP="00B67319">
      <w:pPr>
        <w:rPr>
          <w:rFonts w:ascii="Arial" w:hAnsi="Arial"/>
          <w:kern w:val="1"/>
          <w:sz w:val="20"/>
          <w:szCs w:val="20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 w:rsidR="008E3AC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scénář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0419E">
        <w:rPr>
          <w:rFonts w:ascii="Arial" w:hAnsi="Arial"/>
          <w:kern w:val="1"/>
          <w:sz w:val="20"/>
          <w:szCs w:val="20"/>
        </w:rPr>
        <w:t xml:space="preserve">Nicolas </w:t>
      </w:r>
      <w:proofErr w:type="spellStart"/>
      <w:r w:rsidR="00C0419E">
        <w:rPr>
          <w:rFonts w:ascii="Arial" w:hAnsi="Arial"/>
          <w:kern w:val="1"/>
          <w:sz w:val="20"/>
          <w:szCs w:val="20"/>
        </w:rPr>
        <w:t>Bedos</w:t>
      </w:r>
      <w:proofErr w:type="spellEnd"/>
      <w:r w:rsidR="00C0419E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0419E">
        <w:rPr>
          <w:rFonts w:ascii="Arial" w:hAnsi="Arial"/>
          <w:kern w:val="1"/>
          <w:sz w:val="20"/>
          <w:szCs w:val="20"/>
        </w:rPr>
        <w:t>Nicola</w:t>
      </w:r>
      <w:r w:rsidR="00746FD7" w:rsidRPr="00746FD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0419E">
        <w:rPr>
          <w:rFonts w:ascii="Arial" w:hAnsi="Arial"/>
          <w:kern w:val="1"/>
          <w:sz w:val="20"/>
          <w:szCs w:val="20"/>
        </w:rPr>
        <w:t>Bolduc</w:t>
      </w:r>
      <w:proofErr w:type="spellEnd"/>
      <w:r w:rsidR="00746FD7">
        <w:rPr>
          <w:rFonts w:ascii="Arial" w:hAnsi="Arial"/>
          <w:kern w:val="1"/>
          <w:sz w:val="20"/>
          <w:szCs w:val="20"/>
        </w:rPr>
        <w:t xml:space="preserve">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střih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0419E">
        <w:rPr>
          <w:rFonts w:ascii="Arial" w:hAnsi="Arial"/>
          <w:kern w:val="1"/>
          <w:sz w:val="20"/>
          <w:szCs w:val="20"/>
        </w:rPr>
        <w:t xml:space="preserve">Anny </w:t>
      </w:r>
      <w:proofErr w:type="spellStart"/>
      <w:r w:rsidR="00C0419E">
        <w:rPr>
          <w:rFonts w:ascii="Arial" w:hAnsi="Arial"/>
          <w:kern w:val="1"/>
          <w:sz w:val="20"/>
          <w:szCs w:val="20"/>
        </w:rPr>
        <w:t>Danché</w:t>
      </w:r>
      <w:proofErr w:type="spellEnd"/>
      <w:r w:rsidR="00746FD7">
        <w:rPr>
          <w:rFonts w:ascii="Arial" w:hAnsi="Arial"/>
          <w:kern w:val="1"/>
          <w:sz w:val="20"/>
          <w:szCs w:val="20"/>
        </w:rPr>
        <w:t xml:space="preserve"> </w:t>
      </w:r>
      <w:r w:rsidR="00050EA2" w:rsidRPr="001C1CB7">
        <w:rPr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050EA2">
        <w:rPr>
          <w:rFonts w:ascii="Arial" w:hAnsi="Arial"/>
          <w:b/>
          <w:bCs/>
          <w:kern w:val="1"/>
          <w:sz w:val="20"/>
          <w:szCs w:val="20"/>
        </w:rPr>
        <w:t xml:space="preserve"> h</w:t>
      </w:r>
      <w:r w:rsidR="00050EA2" w:rsidRPr="001C1CB7">
        <w:rPr>
          <w:rFonts w:ascii="Arial" w:hAnsi="Arial"/>
          <w:b/>
          <w:bCs/>
          <w:kern w:val="1"/>
          <w:sz w:val="20"/>
          <w:szCs w:val="20"/>
        </w:rPr>
        <w:t>rají</w:t>
      </w:r>
      <w:r w:rsidR="00050EA2">
        <w:rPr>
          <w:rFonts w:ascii="Arial" w:hAnsi="Arial"/>
          <w:b/>
          <w:bCs/>
          <w:kern w:val="1"/>
          <w:sz w:val="20"/>
          <w:szCs w:val="20"/>
        </w:rPr>
        <w:t>:</w:t>
      </w:r>
      <w:r w:rsidR="00E92387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C0419E" w:rsidRPr="00C0419E">
        <w:rPr>
          <w:rFonts w:ascii="Arial" w:hAnsi="Arial"/>
          <w:kern w:val="1"/>
          <w:sz w:val="20"/>
          <w:szCs w:val="20"/>
        </w:rPr>
        <w:t xml:space="preserve">Daniel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Auteuil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Guillaume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Canet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Doria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Tillier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Fanny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Ardant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Pierre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Arditi</w:t>
      </w:r>
      <w:proofErr w:type="spellEnd"/>
      <w:r w:rsidR="00C0419E" w:rsidRPr="00C0419E">
        <w:rPr>
          <w:rFonts w:ascii="Arial" w:hAnsi="Arial"/>
          <w:kern w:val="1"/>
          <w:sz w:val="20"/>
          <w:szCs w:val="20"/>
        </w:rPr>
        <w:t xml:space="preserve">, Denis </w:t>
      </w:r>
      <w:proofErr w:type="spellStart"/>
      <w:r w:rsidR="00C0419E" w:rsidRPr="00C0419E">
        <w:rPr>
          <w:rFonts w:ascii="Arial" w:hAnsi="Arial"/>
          <w:kern w:val="1"/>
          <w:sz w:val="20"/>
          <w:szCs w:val="20"/>
        </w:rPr>
        <w:t>Podalydès</w:t>
      </w:r>
      <w:proofErr w:type="spellEnd"/>
    </w:p>
    <w:p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C0419E" w:rsidRPr="009D174B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https://www.aerofilms.cz/tenkrat-podruhe/</w:t>
        </w:r>
      </w:hyperlink>
    </w:p>
    <w:p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guest)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:rsidR="00C0419E" w:rsidRPr="00C0419E" w:rsidRDefault="00C0419E" w:rsidP="00C0419E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C0419E">
        <w:rPr>
          <w:rFonts w:ascii="Arial" w:hAnsi="Arial" w:cs="Arial"/>
        </w:rPr>
        <w:t xml:space="preserve">Jakou dobu byste chtěli zažít, kdybyste měli tu možnost? Před tuto otázku je postaven Victor, když od svého syna dostane dárkový poukaz agentury </w:t>
      </w:r>
      <w:proofErr w:type="spellStart"/>
      <w:r w:rsidRPr="00C0419E">
        <w:rPr>
          <w:rFonts w:ascii="Arial" w:hAnsi="Arial" w:cs="Arial"/>
        </w:rPr>
        <w:t>Time</w:t>
      </w:r>
      <w:proofErr w:type="spellEnd"/>
      <w:r w:rsidRPr="00C0419E">
        <w:rPr>
          <w:rFonts w:ascii="Arial" w:hAnsi="Arial" w:cs="Arial"/>
        </w:rPr>
        <w:t xml:space="preserve"> </w:t>
      </w:r>
      <w:proofErr w:type="spellStart"/>
      <w:r w:rsidRPr="00C0419E">
        <w:rPr>
          <w:rFonts w:ascii="Arial" w:hAnsi="Arial" w:cs="Arial"/>
        </w:rPr>
        <w:t>Travelers</w:t>
      </w:r>
      <w:proofErr w:type="spellEnd"/>
      <w:r w:rsidRPr="00C0419E">
        <w:rPr>
          <w:rFonts w:ascii="Arial" w:hAnsi="Arial" w:cs="Arial"/>
        </w:rPr>
        <w:t>. Ta s pomocí filmových kulis a herců dokáže zinscenovat jakoukoli epochu a zprostředkovat svým klientům setkání se slavnými osobnostmi dějin dle jejich přání. Zatímco jiní zákazníci se chtějí podívat na dvůr Ludvíka XVI. či povečeřet s Hitlerem, Victor touží vrátit se do nespoutaných sedmdesátých let</w:t>
      </w:r>
      <w:r>
        <w:rPr>
          <w:rFonts w:ascii="Arial" w:hAnsi="Arial" w:cs="Arial"/>
        </w:rPr>
        <w:t>,</w:t>
      </w:r>
      <w:r w:rsidRPr="00C0419E">
        <w:rPr>
          <w:rFonts w:ascii="Arial" w:hAnsi="Arial" w:cs="Arial"/>
        </w:rPr>
        <w:t xml:space="preserve"> a ještě jednou prožít první rande se svou ženou – dobu, kdy v něm dokázala vidět víc než jen nudného páprdu v pruhovaném pyžamu. Chytrá a zábavná love story vypráví o tom, co by se mohlo stát, kdybychom si mohli zopakovat ty </w:t>
      </w:r>
      <w:r w:rsidR="00781216">
        <w:rPr>
          <w:rFonts w:ascii="Arial" w:hAnsi="Arial" w:cs="Arial"/>
        </w:rPr>
        <w:t>n</w:t>
      </w:r>
      <w:r w:rsidRPr="00C0419E">
        <w:rPr>
          <w:rFonts w:ascii="Arial" w:hAnsi="Arial" w:cs="Arial"/>
        </w:rPr>
        <w:t>ejkrásnější okamžiky. Je to potřeba k tomu, abychom se znovu zamilovali?</w:t>
      </w:r>
    </w:p>
    <w:p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</w:rPr>
      </w:pPr>
    </w:p>
    <w:p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 xml:space="preserve">proč </w:t>
      </w:r>
      <w:r>
        <w:rPr>
          <w:rStyle w:val="dn"/>
          <w:rFonts w:ascii="Arial" w:hAnsi="Arial"/>
          <w:b/>
          <w:bCs/>
          <w:lang w:val="pt-PT"/>
        </w:rPr>
        <w:t xml:space="preserve">tento </w:t>
      </w:r>
      <w:proofErr w:type="spellStart"/>
      <w:r>
        <w:rPr>
          <w:rStyle w:val="dn"/>
          <w:rFonts w:ascii="Arial" w:hAnsi="Arial"/>
          <w:b/>
          <w:bCs/>
          <w:lang w:val="pt-PT"/>
        </w:rPr>
        <w:t>film</w:t>
      </w:r>
      <w:proofErr w:type="spellEnd"/>
      <w:r>
        <w:rPr>
          <w:rStyle w:val="dn"/>
          <w:rFonts w:ascii="Arial" w:hAnsi="Arial"/>
          <w:b/>
          <w:bCs/>
          <w:lang w:val="pt-PT"/>
        </w:rPr>
        <w:t>?</w:t>
      </w:r>
    </w:p>
    <w:p w:rsidR="00C0419E" w:rsidRPr="00C0419E" w:rsidRDefault="00C0419E" w:rsidP="00C0419E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„Dobrá a chytrá romantická komedie je ohrožený druh. Je to žánr </w:t>
      </w:r>
      <w:proofErr w:type="spellStart"/>
      <w:proofErr w:type="gramStart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>tzv</w:t>
      </w:r>
      <w:r w:rsidR="00781216">
        <w:rPr>
          <w:rFonts w:ascii="Arial" w:hAnsi="Arial"/>
          <w:i/>
          <w:iCs/>
          <w:sz w:val="20"/>
          <w:szCs w:val="20"/>
          <w:shd w:val="clear" w:color="auto" w:fill="FFFFFF"/>
        </w:rPr>
        <w:t>.</w:t>
      </w:r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>,pro</w:t>
      </w:r>
      <w:proofErr w:type="spellEnd"/>
      <w:proofErr w:type="gramEnd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všechny‘, potěší mladé i staré, ženy i muže a hodí se zkrátka pro jakoukoli situaci, kdy si člověk chce dopřát trochu oddychu a nestydět se u toho. Filmoví producenti tohle dobře vědí, a tak se každý rok dostane do kin hromada více či méně úspěšných pokusů o tenhle typ filmu. Chytrá romantická komedie je ovšem zapeklitá disciplína. Vychytat tu tenkou hranici mezi humorem dobrým a trapným, vybudovat potřebnou chemii mezi charismatickými protagonisty, a </w:t>
      </w:r>
      <w:proofErr w:type="spellStart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>nedejbože</w:t>
      </w:r>
      <w:proofErr w:type="spellEnd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vymyslet originální zápletku umí ve filmové branži jen málokdo. A tak málokterý z těchto pokusů vyjde a divákovi nakonec nezbyde nic jiného než vrátit se po stopadesáté k Lásce nebeské a v případě nejvyšší nouze možná i k Deníku </w:t>
      </w:r>
      <w:proofErr w:type="spellStart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>Bridget</w:t>
      </w:r>
      <w:proofErr w:type="spellEnd"/>
      <w:r w:rsidRPr="00C0419E">
        <w:rPr>
          <w:rFonts w:ascii="Arial" w:hAnsi="Arial"/>
          <w:i/>
          <w:iCs/>
          <w:sz w:val="20"/>
          <w:szCs w:val="20"/>
          <w:shd w:val="clear" w:color="auto" w:fill="FFFFFF"/>
        </w:rPr>
        <w:t xml:space="preserve"> Jonesové. My pro vás ovšem máme skvělou zprávu. Tenhle hvězdný, ale nepočetný seznam se právě rozšiřuje o film Tenkrát podruhé.“</w:t>
      </w:r>
    </w:p>
    <w:p w:rsidR="006F47C6" w:rsidRPr="006F47C6" w:rsidRDefault="006F47C6" w:rsidP="006F47C6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</w:p>
    <w:p w:rsidR="0033448B" w:rsidRPr="00B67319" w:rsidRDefault="00C0419E" w:rsidP="0033448B">
      <w:pPr>
        <w:rPr>
          <w:rFonts w:ascii="Arial" w:hAnsi="Arial"/>
          <w:i/>
          <w:iCs/>
          <w:sz w:val="20"/>
          <w:szCs w:val="20"/>
          <w:shd w:val="clear" w:color="auto" w:fill="FFFFFF"/>
        </w:rPr>
      </w:pPr>
      <w:r>
        <w:rPr>
          <w:rFonts w:ascii="Arial" w:hAnsi="Arial"/>
          <w:sz w:val="20"/>
          <w:szCs w:val="20"/>
          <w:shd w:val="clear" w:color="auto" w:fill="FFFFFF"/>
        </w:rPr>
        <w:t>Radka Urbancová</w:t>
      </w:r>
      <w:r w:rsidR="0033448B" w:rsidRPr="0033448B">
        <w:rPr>
          <w:rFonts w:ascii="Arial" w:hAnsi="Arial"/>
          <w:sz w:val="20"/>
          <w:szCs w:val="20"/>
          <w:shd w:val="clear" w:color="auto" w:fill="FFFFFF"/>
        </w:rPr>
        <w:t xml:space="preserve">, </w:t>
      </w:r>
      <w:proofErr w:type="spellStart"/>
      <w:r w:rsidR="0033448B" w:rsidRPr="0033448B">
        <w:rPr>
          <w:rFonts w:ascii="Arial" w:hAnsi="Arial"/>
          <w:sz w:val="20"/>
          <w:szCs w:val="20"/>
          <w:shd w:val="clear" w:color="auto" w:fill="FFFFFF"/>
        </w:rPr>
        <w:t>Aerofilms</w:t>
      </w:r>
      <w:proofErr w:type="spellEnd"/>
    </w:p>
    <w:p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854" w:rsidRDefault="00606854">
      <w:r>
        <w:separator/>
      </w:r>
    </w:p>
  </w:endnote>
  <w:endnote w:type="continuationSeparator" w:id="0">
    <w:p w:rsidR="00606854" w:rsidRDefault="0060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:rsidR="00D13F31" w:rsidRP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 xml:space="preserve">Zuzana </w:t>
    </w:r>
    <w:proofErr w:type="spellStart"/>
    <w:r>
      <w:rPr>
        <w:rFonts w:ascii="Arial" w:hAnsi="Arial"/>
        <w:lang w:val="de-DE"/>
      </w:rPr>
      <w:t>Pudilov</w:t>
    </w:r>
    <w:proofErr w:type="spellEnd"/>
    <w:r>
      <w:rPr>
        <w:rFonts w:ascii="Arial" w:hAnsi="Arial"/>
      </w:rPr>
      <w:t>á</w:t>
    </w:r>
    <w:r w:rsidR="00481B71">
      <w:rPr>
        <w:rFonts w:ascii="Arial" w:hAnsi="Arial"/>
      </w:rPr>
      <w:t xml:space="preserve"> </w:t>
    </w:r>
    <w:r>
      <w:rPr>
        <w:rFonts w:ascii="Arial" w:hAnsi="Arial"/>
      </w:rPr>
      <w:t>(</w:t>
    </w:r>
    <w:hyperlink r:id="rId1" w:history="1">
      <w:r>
        <w:rPr>
          <w:rStyle w:val="Hyperlink0"/>
        </w:rPr>
        <w:t>info@aerofilms.cz</w:t>
      </w:r>
    </w:hyperlink>
    <w:r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AC2" w:rsidRDefault="008E3A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854" w:rsidRDefault="00606854">
      <w:r>
        <w:separator/>
      </w:r>
    </w:p>
  </w:footnote>
  <w:footnote w:type="continuationSeparator" w:id="0">
    <w:p w:rsidR="00606854" w:rsidRDefault="00606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50EA2"/>
    <w:rsid w:val="000C15A0"/>
    <w:rsid w:val="00181E8A"/>
    <w:rsid w:val="00183CA2"/>
    <w:rsid w:val="001A27F0"/>
    <w:rsid w:val="001A3023"/>
    <w:rsid w:val="001C7ADF"/>
    <w:rsid w:val="001D1C75"/>
    <w:rsid w:val="002A679E"/>
    <w:rsid w:val="002E010E"/>
    <w:rsid w:val="002E08DE"/>
    <w:rsid w:val="002E53C4"/>
    <w:rsid w:val="0033448B"/>
    <w:rsid w:val="0039602A"/>
    <w:rsid w:val="003A763A"/>
    <w:rsid w:val="003E3EBD"/>
    <w:rsid w:val="00433826"/>
    <w:rsid w:val="00466A07"/>
    <w:rsid w:val="00481B71"/>
    <w:rsid w:val="00497A6F"/>
    <w:rsid w:val="004B6304"/>
    <w:rsid w:val="00553D18"/>
    <w:rsid w:val="00560657"/>
    <w:rsid w:val="0058225B"/>
    <w:rsid w:val="00606854"/>
    <w:rsid w:val="006200CA"/>
    <w:rsid w:val="006E193B"/>
    <w:rsid w:val="006F47C6"/>
    <w:rsid w:val="007267B6"/>
    <w:rsid w:val="0073295D"/>
    <w:rsid w:val="00746FD7"/>
    <w:rsid w:val="007570A9"/>
    <w:rsid w:val="00761AFC"/>
    <w:rsid w:val="00781216"/>
    <w:rsid w:val="007E2DCA"/>
    <w:rsid w:val="00870961"/>
    <w:rsid w:val="008810B3"/>
    <w:rsid w:val="008B39A2"/>
    <w:rsid w:val="008C2489"/>
    <w:rsid w:val="008D19CE"/>
    <w:rsid w:val="008E3AC2"/>
    <w:rsid w:val="00973106"/>
    <w:rsid w:val="009B0F39"/>
    <w:rsid w:val="00A21660"/>
    <w:rsid w:val="00A72322"/>
    <w:rsid w:val="00AA78E5"/>
    <w:rsid w:val="00AE26D0"/>
    <w:rsid w:val="00AE385B"/>
    <w:rsid w:val="00B32F87"/>
    <w:rsid w:val="00B67319"/>
    <w:rsid w:val="00BC557D"/>
    <w:rsid w:val="00C0419E"/>
    <w:rsid w:val="00C66BA2"/>
    <w:rsid w:val="00D13F31"/>
    <w:rsid w:val="00D1555C"/>
    <w:rsid w:val="00D30D96"/>
    <w:rsid w:val="00D40167"/>
    <w:rsid w:val="00D70831"/>
    <w:rsid w:val="00DE5E7B"/>
    <w:rsid w:val="00E23565"/>
    <w:rsid w:val="00E2375D"/>
    <w:rsid w:val="00E4620B"/>
    <w:rsid w:val="00E64A01"/>
    <w:rsid w:val="00E70F34"/>
    <w:rsid w:val="00E92387"/>
    <w:rsid w:val="00EB4F69"/>
    <w:rsid w:val="00ED7860"/>
    <w:rsid w:val="00EF2CFF"/>
    <w:rsid w:val="00F1243C"/>
    <w:rsid w:val="00F67EE2"/>
    <w:rsid w:val="00F8504C"/>
    <w:rsid w:val="00F95C75"/>
    <w:rsid w:val="00FB7209"/>
    <w:rsid w:val="00FC73F1"/>
    <w:rsid w:val="00FD24B5"/>
    <w:rsid w:val="00FD2C97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9A158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tenkrat-podruh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D5B59-1B0A-164E-AEDC-EE591D23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2019-11-22T13:08:00Z</dcterms:created>
  <dcterms:modified xsi:type="dcterms:W3CDTF">2019-11-22T13:08:00Z</dcterms:modified>
  <cp:category/>
</cp:coreProperties>
</file>