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2CB7B1DC" w:rsidR="00D13F31" w:rsidRPr="00835AD5" w:rsidRDefault="006C510C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4F16C1BF" wp14:editId="1245D05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4028365"/>
            <wp:effectExtent l="0" t="0" r="0" b="0"/>
            <wp:wrapSquare wrapText="bothSides"/>
            <wp:docPr id="12305725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72508" name="Obrázek 12305725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225" cy="404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99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ZÓNA ZÁJMU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4F0428EF" w14:textId="5AFC0B2E" w:rsidR="00945E3F" w:rsidRPr="00945E3F" w:rsidRDefault="00FB599F" w:rsidP="00945E3F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A71D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A71D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</w:t>
      </w:r>
      <w:r w:rsidR="00EA71D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Fonts w:ascii="Arial" w:hAnsi="Arial"/>
          <w:b/>
          <w:bCs/>
          <w:kern w:val="1"/>
          <w:sz w:val="20"/>
          <w:szCs w:val="20"/>
        </w:rPr>
        <w:t>přístupný od 12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15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února</w:t>
      </w:r>
      <w:proofErr w:type="spellEnd"/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6C510C" w:rsidRPr="006C510C">
        <w:rPr>
          <w:rFonts w:ascii="Arial" w:hAnsi="Arial"/>
          <w:b/>
          <w:bCs/>
          <w:kern w:val="1"/>
          <w:sz w:val="20"/>
          <w:szCs w:val="20"/>
        </w:rPr>
        <w:t>17.</w:t>
      </w:r>
      <w:r w:rsidR="006C510C">
        <w:rPr>
          <w:rFonts w:ascii="Arial" w:hAnsi="Arial"/>
          <w:b/>
          <w:bCs/>
          <w:kern w:val="1"/>
          <w:sz w:val="20"/>
          <w:szCs w:val="20"/>
        </w:rPr>
        <w:t xml:space="preserve"> října </w:t>
      </w:r>
      <w:r w:rsidR="006C510C" w:rsidRPr="006C510C">
        <w:rPr>
          <w:rFonts w:ascii="Arial" w:hAnsi="Arial"/>
          <w:b/>
          <w:bCs/>
          <w:kern w:val="1"/>
          <w:sz w:val="20"/>
          <w:szCs w:val="20"/>
        </w:rPr>
        <w:t>2038</w:t>
      </w:r>
    </w:p>
    <w:p w14:paraId="6BCD7BF2" w14:textId="2BFE9B8D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6C510C" w:rsidRPr="006C510C">
        <w:rPr>
          <w:rFonts w:ascii="Arial" w:hAnsi="Arial" w:cs="Arial"/>
          <w:b w:val="0"/>
          <w:color w:val="111111"/>
          <w:sz w:val="20"/>
          <w:szCs w:val="20"/>
        </w:rPr>
        <w:t>The</w:t>
      </w:r>
      <w:proofErr w:type="spellEnd"/>
      <w:r w:rsidR="006C510C" w:rsidRPr="006C510C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6C510C" w:rsidRPr="006C510C">
        <w:rPr>
          <w:rFonts w:ascii="Arial" w:hAnsi="Arial" w:cs="Arial"/>
          <w:b w:val="0"/>
          <w:color w:val="111111"/>
          <w:sz w:val="20"/>
          <w:szCs w:val="20"/>
        </w:rPr>
        <w:t>Zone</w:t>
      </w:r>
      <w:proofErr w:type="spellEnd"/>
      <w:r w:rsidR="006C510C" w:rsidRPr="006C510C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6C510C" w:rsidRPr="006C510C">
        <w:rPr>
          <w:rFonts w:ascii="Arial" w:hAnsi="Arial" w:cs="Arial"/>
          <w:b w:val="0"/>
          <w:color w:val="111111"/>
          <w:sz w:val="20"/>
          <w:szCs w:val="20"/>
        </w:rPr>
        <w:t>of</w:t>
      </w:r>
      <w:proofErr w:type="spellEnd"/>
      <w:r w:rsidR="006C510C" w:rsidRPr="006C510C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6C510C" w:rsidRPr="006C510C">
        <w:rPr>
          <w:rFonts w:ascii="Arial" w:hAnsi="Arial" w:cs="Arial"/>
          <w:b w:val="0"/>
          <w:color w:val="111111"/>
          <w:sz w:val="20"/>
          <w:szCs w:val="20"/>
        </w:rPr>
        <w:t>Interest</w:t>
      </w:r>
      <w:proofErr w:type="spellEnd"/>
      <w:r w:rsidR="006C510C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6C510C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4518F630" w14:textId="00E96ADC" w:rsidR="00EB1824" w:rsidRPr="006C510C" w:rsidRDefault="00F95C75" w:rsidP="006C510C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C510C">
        <w:rPr>
          <w:rFonts w:ascii="Arial" w:hAnsi="Arial"/>
          <w:kern w:val="1"/>
          <w:sz w:val="20"/>
          <w:szCs w:val="20"/>
        </w:rPr>
        <w:t xml:space="preserve">Jonathan </w:t>
      </w:r>
      <w:proofErr w:type="spellStart"/>
      <w:r w:rsidR="006C510C">
        <w:rPr>
          <w:rFonts w:ascii="Arial" w:hAnsi="Arial"/>
          <w:kern w:val="1"/>
          <w:sz w:val="20"/>
          <w:szCs w:val="20"/>
        </w:rPr>
        <w:t>Glazer</w:t>
      </w:r>
      <w:proofErr w:type="spellEnd"/>
      <w:r w:rsidR="00AC4979" w:rsidRPr="00AC4979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6C510C">
        <w:rPr>
          <w:rStyle w:val="dn"/>
          <w:rFonts w:ascii="Arial" w:hAnsi="Arial"/>
          <w:kern w:val="1"/>
          <w:sz w:val="20"/>
          <w:szCs w:val="20"/>
        </w:rPr>
        <w:t xml:space="preserve">Jonathan </w:t>
      </w:r>
      <w:proofErr w:type="spellStart"/>
      <w:r w:rsidR="006C510C">
        <w:rPr>
          <w:rStyle w:val="dn"/>
          <w:rFonts w:ascii="Arial" w:hAnsi="Arial"/>
          <w:kern w:val="1"/>
          <w:sz w:val="20"/>
          <w:szCs w:val="20"/>
        </w:rPr>
        <w:t>Glazer</w:t>
      </w:r>
      <w:proofErr w:type="spellEnd"/>
      <w:r w:rsidR="00AC4979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C510C" w:rsidRPr="006C510C">
        <w:rPr>
          <w:rFonts w:ascii="Arial" w:hAnsi="Arial"/>
          <w:kern w:val="1"/>
          <w:sz w:val="20"/>
          <w:szCs w:val="20"/>
        </w:rPr>
        <w:t xml:space="preserve">Lukasz </w:t>
      </w:r>
      <w:proofErr w:type="spellStart"/>
      <w:r w:rsidR="006C510C" w:rsidRPr="006C510C">
        <w:rPr>
          <w:rFonts w:ascii="Arial" w:hAnsi="Arial"/>
          <w:kern w:val="1"/>
          <w:sz w:val="20"/>
          <w:szCs w:val="20"/>
        </w:rPr>
        <w:t>Zal</w:t>
      </w:r>
      <w:proofErr w:type="spellEnd"/>
      <w:r w:rsidR="006C510C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C510C" w:rsidRPr="006C510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Mica Levi</w:t>
      </w:r>
      <w:r w:rsidR="006C510C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r w:rsidR="006C510C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6C510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="006C510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>Paul Watts</w:t>
      </w:r>
      <w:r w:rsidR="006C510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6C510C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6C510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6C510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Sandra </w:t>
      </w:r>
      <w:proofErr w:type="spellStart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>Hüller</w:t>
      </w:r>
      <w:proofErr w:type="spellEnd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Christian Friedel, Ralph </w:t>
      </w:r>
      <w:proofErr w:type="spellStart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>Herforth</w:t>
      </w:r>
      <w:proofErr w:type="spellEnd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Freya </w:t>
      </w:r>
      <w:proofErr w:type="spellStart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>Kreutzkam</w:t>
      </w:r>
      <w:proofErr w:type="spellEnd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Max Beck, Ralf </w:t>
      </w:r>
      <w:proofErr w:type="spellStart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>Zillmann</w:t>
      </w:r>
      <w:proofErr w:type="spellEnd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Imogen </w:t>
      </w:r>
      <w:proofErr w:type="spellStart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>Kogge</w:t>
      </w:r>
      <w:proofErr w:type="spellEnd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Stephanie </w:t>
      </w:r>
      <w:proofErr w:type="spellStart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>Petrowitz</w:t>
      </w:r>
      <w:proofErr w:type="spellEnd"/>
      <w:r w:rsidR="006C510C" w:rsidRPr="006C510C">
        <w:rPr>
          <w:rStyle w:val="dn"/>
          <w:rFonts w:ascii="Arial" w:hAnsi="Arial"/>
          <w:kern w:val="1"/>
          <w:sz w:val="20"/>
          <w:szCs w:val="20"/>
          <w:lang w:val="en-US"/>
        </w:rPr>
        <w:t>, Marie Rosa</w:t>
      </w:r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6ACAAD2F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6C510C" w:rsidRPr="00B24118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https://www.aerofilms.cz/zona-zajmu/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6BF8F976" w14:textId="666D9111" w:rsidR="00EA71DE" w:rsidRDefault="00FB599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FB599F">
        <w:rPr>
          <w:rFonts w:ascii="Arial" w:hAnsi="Arial" w:cs="Arial"/>
        </w:rPr>
        <w:t xml:space="preserve">Rudolf, Hedwiga a jejich děti žijí ve velkém domě s krásnou, udržovanou zahradou. Každý den slaví společnou večeří, vzpomínají na milovanou Itálii, užívají si víkendové výlety k vodě a procházky s přáteli. Zpoza zdí jejich domova se však ozývají znepokojivé zvuky a občas něčí zoufalý křik. Rudolf </w:t>
      </w:r>
      <w:proofErr w:type="spellStart"/>
      <w:r w:rsidRPr="00FB599F">
        <w:rPr>
          <w:rFonts w:ascii="Arial" w:hAnsi="Arial" w:cs="Arial"/>
        </w:rPr>
        <w:t>Höss</w:t>
      </w:r>
      <w:proofErr w:type="spellEnd"/>
      <w:r w:rsidRPr="00FB599F">
        <w:rPr>
          <w:rFonts w:ascii="Arial" w:hAnsi="Arial" w:cs="Arial"/>
        </w:rPr>
        <w:t xml:space="preserve"> je totiž velitel koncentračního tábora v Osvětimi. Mrazivý snímek Jonathana </w:t>
      </w:r>
      <w:proofErr w:type="spellStart"/>
      <w:r w:rsidRPr="00FB599F">
        <w:rPr>
          <w:rFonts w:ascii="Arial" w:hAnsi="Arial" w:cs="Arial"/>
        </w:rPr>
        <w:t>Glazera</w:t>
      </w:r>
      <w:proofErr w:type="spellEnd"/>
      <w:r w:rsidRPr="00FB599F">
        <w:rPr>
          <w:rFonts w:ascii="Arial" w:hAnsi="Arial" w:cs="Arial"/>
        </w:rPr>
        <w:t xml:space="preserve"> o banalitě zla si díky svému výjimečnému zpracování odvezl Velkou cenu z festivalu v Cannes.</w:t>
      </w:r>
    </w:p>
    <w:p w14:paraId="5D0FB8E3" w14:textId="77777777" w:rsidR="00FB599F" w:rsidRDefault="00FB599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AE99F14" w14:textId="77777777" w:rsidR="00A40353" w:rsidRPr="00C641CB" w:rsidRDefault="00A40353" w:rsidP="00A40353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68E9FC9C" w14:textId="150EA75E" w:rsidR="00A40353" w:rsidRPr="00A40353" w:rsidRDefault="00FB599F" w:rsidP="00A4035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  <w:r>
        <w:rPr>
          <w:rFonts w:ascii="Arial" w:eastAsia="Arial" w:hAnsi="Arial" w:cs="Arial"/>
          <w:i/>
          <w:iCs/>
        </w:rPr>
        <w:t>„</w:t>
      </w:r>
      <w:r w:rsidRPr="00FB599F">
        <w:rPr>
          <w:rFonts w:ascii="Arial" w:eastAsia="Arial" w:hAnsi="Arial" w:cs="Arial"/>
          <w:i/>
          <w:iCs/>
        </w:rPr>
        <w:t xml:space="preserve">Možná máte pocit, že filmů popisujících hrůzy druhé světové války už jste viděli nad hlavu. Zóna zájmu se ale představě válečného filmu zcela vymyká. Neobjeví se v něm jediná explicitní násilná scéna. Na zem vás ale položí to, co uslyšíte jakoby ledabyle v pozadí. Všechno zlo se k vám dostane v podobě znepokojujících zvuků, děsivých křiků a praskání ohně odněkud za zdí. Za ošklivou betonovou zdí hyzdící Hedwigy </w:t>
      </w:r>
      <w:proofErr w:type="spellStart"/>
      <w:r w:rsidRPr="00FB599F">
        <w:rPr>
          <w:rFonts w:ascii="Arial" w:eastAsia="Arial" w:hAnsi="Arial" w:cs="Arial"/>
          <w:i/>
          <w:iCs/>
        </w:rPr>
        <w:t>vymazlenou</w:t>
      </w:r>
      <w:proofErr w:type="spellEnd"/>
      <w:r w:rsidRPr="00FB599F">
        <w:rPr>
          <w:rFonts w:ascii="Arial" w:eastAsia="Arial" w:hAnsi="Arial" w:cs="Arial"/>
          <w:i/>
          <w:iCs/>
        </w:rPr>
        <w:t xml:space="preserve"> zahradu, kterou si tolik přála. Skrze scény z manželského života </w:t>
      </w:r>
      <w:proofErr w:type="spellStart"/>
      <w:r w:rsidRPr="00FB599F">
        <w:rPr>
          <w:rFonts w:ascii="Arial" w:eastAsia="Arial" w:hAnsi="Arial" w:cs="Arial"/>
          <w:i/>
          <w:iCs/>
        </w:rPr>
        <w:t>Hössových</w:t>
      </w:r>
      <w:proofErr w:type="spellEnd"/>
      <w:r w:rsidRPr="00FB599F">
        <w:rPr>
          <w:rFonts w:ascii="Arial" w:eastAsia="Arial" w:hAnsi="Arial" w:cs="Arial"/>
          <w:i/>
          <w:iCs/>
        </w:rPr>
        <w:t xml:space="preserve"> k vám dolehne všechna tíha a úzkost historie. Sandra </w:t>
      </w:r>
      <w:proofErr w:type="spellStart"/>
      <w:r w:rsidRPr="00FB599F">
        <w:rPr>
          <w:rFonts w:ascii="Arial" w:eastAsia="Arial" w:hAnsi="Arial" w:cs="Arial"/>
          <w:i/>
          <w:iCs/>
        </w:rPr>
        <w:t>Hüller</w:t>
      </w:r>
      <w:proofErr w:type="spellEnd"/>
      <w:r w:rsidRPr="00FB599F">
        <w:rPr>
          <w:rFonts w:ascii="Arial" w:eastAsia="Arial" w:hAnsi="Arial" w:cs="Arial"/>
          <w:i/>
          <w:iCs/>
        </w:rPr>
        <w:t xml:space="preserve"> (v roli Hedwigy) opět hraje jako královna. Výjimečnost filmu podtrhuje i několik nominací na Oscara a Zlaté glóby. A pokud by existovala cena o nejvíc nervy drásající úvodní scénu, vyhrál by ji určitě.</w:t>
      </w:r>
      <w:r>
        <w:rPr>
          <w:rFonts w:ascii="Arial" w:eastAsia="Arial" w:hAnsi="Arial" w:cs="Arial"/>
          <w:i/>
          <w:iCs/>
        </w:rPr>
        <w:t>“</w:t>
      </w:r>
      <w:r w:rsidR="00EA71DE" w:rsidRPr="00EA71DE">
        <w:rPr>
          <w:rFonts w:ascii="Arial" w:eastAsia="Arial" w:hAnsi="Arial" w:cs="Arial"/>
          <w:i/>
          <w:iCs/>
        </w:rPr>
        <w:br/>
      </w:r>
      <w:r>
        <w:rPr>
          <w:rFonts w:ascii="Arial" w:eastAsia="Arial" w:hAnsi="Arial" w:cs="Arial"/>
        </w:rPr>
        <w:t>Sabina</w:t>
      </w:r>
      <w:r w:rsidR="00EA71DE" w:rsidRPr="00EA71DE">
        <w:rPr>
          <w:rFonts w:ascii="Arial" w:eastAsia="Arial" w:hAnsi="Arial" w:cs="Arial"/>
        </w:rPr>
        <w:t xml:space="preserve"> C</w:t>
      </w:r>
      <w:r>
        <w:rPr>
          <w:rFonts w:ascii="Arial" w:eastAsia="Arial" w:hAnsi="Arial" w:cs="Arial"/>
        </w:rPr>
        <w:t>oufalová</w:t>
      </w:r>
      <w:r w:rsidR="00EA71DE" w:rsidRPr="00EA71DE">
        <w:rPr>
          <w:rFonts w:ascii="Arial" w:eastAsia="Arial" w:hAnsi="Arial" w:cs="Arial"/>
        </w:rPr>
        <w:t xml:space="preserve">, </w:t>
      </w:r>
      <w:proofErr w:type="spellStart"/>
      <w:r w:rsidR="00EA71DE" w:rsidRPr="00EA71DE">
        <w:rPr>
          <w:rFonts w:ascii="Arial" w:eastAsia="Arial" w:hAnsi="Arial" w:cs="Arial"/>
        </w:rPr>
        <w:t>Aerofilms</w:t>
      </w:r>
      <w:proofErr w:type="spellEnd"/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78C2" w14:textId="77777777" w:rsidR="006E4F4F" w:rsidRDefault="006E4F4F">
      <w:r>
        <w:separator/>
      </w:r>
    </w:p>
  </w:endnote>
  <w:endnote w:type="continuationSeparator" w:id="0">
    <w:p w14:paraId="2D94C5DE" w14:textId="77777777" w:rsidR="006E4F4F" w:rsidRDefault="006E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B514" w14:textId="77777777" w:rsidR="00FB599F" w:rsidRDefault="00FB59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3EF4F279" w:rsidR="00D13F31" w:rsidRPr="00481B71" w:rsidRDefault="00EA71DE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 w:rsidR="00F95C75"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EB96" w14:textId="77777777" w:rsidR="00FB599F" w:rsidRDefault="00FB59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0749" w14:textId="77777777" w:rsidR="006E4F4F" w:rsidRDefault="006E4F4F">
      <w:r>
        <w:separator/>
      </w:r>
    </w:p>
  </w:footnote>
  <w:footnote w:type="continuationSeparator" w:id="0">
    <w:p w14:paraId="760B5C05" w14:textId="77777777" w:rsidR="006E4F4F" w:rsidRDefault="006E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32339169">
    <w:abstractNumId w:val="1"/>
  </w:num>
  <w:num w:numId="2" w16cid:durableId="161994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404ACD"/>
    <w:rsid w:val="00433826"/>
    <w:rsid w:val="00466A07"/>
    <w:rsid w:val="00481B71"/>
    <w:rsid w:val="00497A6F"/>
    <w:rsid w:val="004B6304"/>
    <w:rsid w:val="004D51E8"/>
    <w:rsid w:val="00514829"/>
    <w:rsid w:val="00553D18"/>
    <w:rsid w:val="00560657"/>
    <w:rsid w:val="00575AB9"/>
    <w:rsid w:val="0058225B"/>
    <w:rsid w:val="00603572"/>
    <w:rsid w:val="00606854"/>
    <w:rsid w:val="006200CA"/>
    <w:rsid w:val="006675D2"/>
    <w:rsid w:val="00667969"/>
    <w:rsid w:val="006C510C"/>
    <w:rsid w:val="006E193B"/>
    <w:rsid w:val="006E4F4F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305F"/>
    <w:rsid w:val="00781216"/>
    <w:rsid w:val="007900B7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45E3F"/>
    <w:rsid w:val="00973106"/>
    <w:rsid w:val="009B0F39"/>
    <w:rsid w:val="009C3C25"/>
    <w:rsid w:val="009E0BB4"/>
    <w:rsid w:val="009F1B4D"/>
    <w:rsid w:val="00A21660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C6C91"/>
    <w:rsid w:val="00DE5E7B"/>
    <w:rsid w:val="00E23565"/>
    <w:rsid w:val="00E2375D"/>
    <w:rsid w:val="00E274DF"/>
    <w:rsid w:val="00E4620B"/>
    <w:rsid w:val="00E553B4"/>
    <w:rsid w:val="00E64A01"/>
    <w:rsid w:val="00E70F34"/>
    <w:rsid w:val="00E75715"/>
    <w:rsid w:val="00E86215"/>
    <w:rsid w:val="00E92387"/>
    <w:rsid w:val="00EA71DE"/>
    <w:rsid w:val="00EB1824"/>
    <w:rsid w:val="00EB4F69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599F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zona-zajm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2024-02-26T12:11:00Z</dcterms:created>
  <dcterms:modified xsi:type="dcterms:W3CDTF">2024-02-26T12:11:00Z</dcterms:modified>
  <cp:category/>
</cp:coreProperties>
</file>