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5039" w:rsidRPr="005E3081" w:rsidRDefault="00EE5039" w:rsidP="00C12527">
      <w:pPr>
        <w:ind w:left="-1701"/>
        <w:jc w:val="center"/>
        <w:rPr>
          <w:noProof/>
          <w:lang w:val="en-US"/>
        </w:rPr>
      </w:pPr>
      <w:r w:rsidRPr="005E3081">
        <w:rPr>
          <w:noProof/>
          <w:lang w:val="en-US"/>
        </w:rPr>
        <w:drawing>
          <wp:inline distT="0" distB="0" distL="0" distR="0">
            <wp:extent cx="7412437" cy="10490658"/>
            <wp:effectExtent l="0" t="0" r="444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kát A1-18.jpg"/>
                    <pic:cNvPicPr/>
                  </pic:nvPicPr>
                  <pic:blipFill>
                    <a:blip r:embed="rId6" cstate="screen">
                      <a:extLst>
                        <a:ext uri="{28A0092B-C50C-407E-A947-70E740481C1C}">
                          <a14:useLocalDpi xmlns:a14="http://schemas.microsoft.com/office/drawing/2010/main"/>
                        </a:ext>
                      </a:extLst>
                    </a:blip>
                    <a:stretch>
                      <a:fillRect/>
                    </a:stretch>
                  </pic:blipFill>
                  <pic:spPr>
                    <a:xfrm>
                      <a:off x="0" y="0"/>
                      <a:ext cx="7412437" cy="10490658"/>
                    </a:xfrm>
                    <a:prstGeom prst="rect">
                      <a:avLst/>
                    </a:prstGeom>
                  </pic:spPr>
                </pic:pic>
              </a:graphicData>
            </a:graphic>
          </wp:inline>
        </w:drawing>
      </w:r>
    </w:p>
    <w:p w:rsidR="008477CC" w:rsidRPr="005E3081" w:rsidRDefault="00CE65AB" w:rsidP="008477CC">
      <w:pPr>
        <w:ind w:left="-1701"/>
        <w:rPr>
          <w:noProof/>
          <w:lang w:val="en-US"/>
        </w:rPr>
      </w:pPr>
      <w:r w:rsidRPr="005E3081">
        <w:rPr>
          <w:noProof/>
          <w:lang w:val="en-US"/>
        </w:rPr>
        <w:lastRenderedPageBreak/>
        <w:drawing>
          <wp:inline distT="0" distB="0" distL="0" distR="0">
            <wp:extent cx="7390292" cy="3697200"/>
            <wp:effectExtent l="0" t="0" r="1270" b="0"/>
            <wp:docPr id="11" name="Obrázek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01_Neviditelne_foto.JPG"/>
                    <pic:cNvPicPr/>
                  </pic:nvPicPr>
                  <pic:blipFill>
                    <a:blip r:embed="rId7" cstate="screen">
                      <a:extLst>
                        <a:ext uri="{28A0092B-C50C-407E-A947-70E740481C1C}">
                          <a14:useLocalDpi xmlns:a14="http://schemas.microsoft.com/office/drawing/2010/main"/>
                        </a:ext>
                      </a:extLst>
                    </a:blip>
                    <a:stretch>
                      <a:fillRect/>
                    </a:stretch>
                  </pic:blipFill>
                  <pic:spPr>
                    <a:xfrm>
                      <a:off x="0" y="0"/>
                      <a:ext cx="7390292" cy="3697200"/>
                    </a:xfrm>
                    <a:prstGeom prst="rect">
                      <a:avLst/>
                    </a:prstGeom>
                  </pic:spPr>
                </pic:pic>
              </a:graphicData>
            </a:graphic>
          </wp:inline>
        </w:drawing>
      </w:r>
    </w:p>
    <w:p w:rsidR="008477CC" w:rsidRPr="005E3081" w:rsidRDefault="008477CC" w:rsidP="008477CC">
      <w:pPr>
        <w:rPr>
          <w:noProof/>
          <w:lang w:val="en-US"/>
        </w:rPr>
      </w:pPr>
    </w:p>
    <w:p w:rsidR="00030CE2" w:rsidRPr="005E3081" w:rsidRDefault="00030CE2" w:rsidP="00B10710">
      <w:pPr>
        <w:pStyle w:val="p1"/>
        <w:ind w:left="-993" w:right="-772"/>
        <w:rPr>
          <w:rFonts w:ascii="Verdana" w:hAnsi="Verdana" w:cs="Verdana"/>
          <w:noProof/>
          <w:color w:val="7F7F7F"/>
          <w:sz w:val="36"/>
          <w:szCs w:val="36"/>
          <w:lang w:val="en-US"/>
        </w:rPr>
      </w:pPr>
      <w:r w:rsidRPr="005E3081">
        <w:rPr>
          <w:rFonts w:ascii="Verdana" w:hAnsi="Verdana" w:cs="Verdana"/>
          <w:noProof/>
          <w:color w:val="7F7F7F"/>
          <w:sz w:val="36"/>
          <w:szCs w:val="36"/>
          <w:lang w:val="en-US"/>
        </w:rPr>
        <w:t>PRESSKIT</w:t>
      </w:r>
    </w:p>
    <w:p w:rsidR="00B10710" w:rsidRPr="00B10710" w:rsidRDefault="00B10710" w:rsidP="00B10710">
      <w:pPr>
        <w:ind w:left="-993"/>
      </w:pPr>
      <w:r>
        <w:rPr>
          <w:rFonts w:ascii="Verdana" w:hAnsi="Verdana" w:cs="Verdana"/>
          <w:noProof/>
          <w:color w:val="000000"/>
          <w:sz w:val="36"/>
          <w:szCs w:val="36"/>
          <w:lang w:val="en-US"/>
        </w:rPr>
        <w:t>DALEKO OD REYKJAVÍKU</w:t>
      </w:r>
      <w:r w:rsidR="002B748E" w:rsidRPr="005E3081">
        <w:rPr>
          <w:rFonts w:ascii="Verdana" w:hAnsi="Verdana" w:cs="Verdana"/>
          <w:noProof/>
          <w:color w:val="000000"/>
          <w:sz w:val="36"/>
          <w:szCs w:val="36"/>
          <w:lang w:val="en-US"/>
        </w:rPr>
        <w:t xml:space="preserve"> </w:t>
      </w:r>
      <w:r w:rsidR="002B748E" w:rsidRPr="00B10710">
        <w:rPr>
          <w:rFonts w:ascii="Verdana" w:hAnsi="Verdana" w:cs="Verdana"/>
          <w:noProof/>
          <w:color w:val="808080"/>
          <w:sz w:val="36"/>
          <w:szCs w:val="36"/>
          <w:lang w:val="en-US"/>
        </w:rPr>
        <w:t>|</w:t>
      </w:r>
      <w:r w:rsidR="002B748E" w:rsidRPr="00B10710">
        <w:rPr>
          <w:rFonts w:ascii="Verdana" w:hAnsi="Verdana" w:cs="Verdana"/>
          <w:noProof/>
          <w:color w:val="7F7F7F" w:themeColor="text1" w:themeTint="80"/>
          <w:sz w:val="36"/>
          <w:szCs w:val="36"/>
          <w:lang w:val="en-US"/>
        </w:rPr>
        <w:t xml:space="preserve"> </w:t>
      </w:r>
      <w:r w:rsidRPr="00B10710">
        <w:rPr>
          <w:rFonts w:ascii="Arial" w:hAnsi="Arial" w:cs="Arial"/>
          <w:bCs/>
          <w:color w:val="7F7F7F" w:themeColor="text1" w:themeTint="80"/>
          <w:spacing w:val="3"/>
          <w:sz w:val="36"/>
          <w:szCs w:val="36"/>
          <w:shd w:val="clear" w:color="auto" w:fill="FFFFFF"/>
        </w:rPr>
        <w:t>HÉRAÐIÐ</w:t>
      </w:r>
    </w:p>
    <w:p w:rsidR="002B748E" w:rsidRPr="005E3081" w:rsidRDefault="002B748E" w:rsidP="007C2B29">
      <w:pPr>
        <w:pStyle w:val="p1"/>
        <w:ind w:left="-993" w:right="-772"/>
        <w:rPr>
          <w:rFonts w:ascii="Verdana" w:eastAsia="MS Mincho" w:hAnsi="Verdana"/>
          <w:noProof/>
          <w:sz w:val="36"/>
          <w:szCs w:val="36"/>
          <w:lang w:val="en-US"/>
        </w:rPr>
      </w:pPr>
    </w:p>
    <w:p w:rsidR="007F4314" w:rsidRPr="005E3081" w:rsidRDefault="007F4314" w:rsidP="007F4314">
      <w:pPr>
        <w:tabs>
          <w:tab w:val="left" w:pos="12491"/>
        </w:tabs>
        <w:ind w:right="-772"/>
        <w:rPr>
          <w:rFonts w:ascii="Verdana" w:hAnsi="Verdana" w:cs="Verdana"/>
          <w:noProof/>
          <w:sz w:val="20"/>
          <w:szCs w:val="20"/>
          <w:lang w:val="en-US"/>
        </w:rPr>
      </w:pPr>
    </w:p>
    <w:p w:rsidR="008477CC" w:rsidRPr="00B10710" w:rsidRDefault="00B10710" w:rsidP="007C2B29">
      <w:pPr>
        <w:tabs>
          <w:tab w:val="left" w:pos="12491"/>
        </w:tabs>
        <w:ind w:left="-993" w:right="-772"/>
        <w:rPr>
          <w:rFonts w:ascii="Verdana" w:hAnsi="Verdana" w:cs="Verdana"/>
          <w:noProof/>
          <w:sz w:val="20"/>
          <w:szCs w:val="20"/>
          <w:lang w:val="en-US"/>
        </w:rPr>
      </w:pPr>
      <w:r w:rsidRPr="00B10710">
        <w:rPr>
          <w:rFonts w:ascii="Verdana" w:hAnsi="Verdana" w:cs="Verdana"/>
          <w:noProof/>
          <w:sz w:val="20"/>
          <w:szCs w:val="20"/>
          <w:lang w:val="en-US"/>
        </w:rPr>
        <w:t>Drama</w:t>
      </w:r>
      <w:r w:rsidR="00CE65AB" w:rsidRPr="00B10710">
        <w:rPr>
          <w:rFonts w:ascii="Verdana" w:hAnsi="Verdana" w:cs="Verdana"/>
          <w:noProof/>
          <w:sz w:val="20"/>
          <w:szCs w:val="20"/>
          <w:lang w:val="en-US"/>
        </w:rPr>
        <w:t>,</w:t>
      </w:r>
      <w:r w:rsidR="008477CC" w:rsidRPr="00B10710">
        <w:rPr>
          <w:rFonts w:ascii="Verdana" w:hAnsi="Verdana" w:cs="Verdana"/>
          <w:noProof/>
          <w:sz w:val="20"/>
          <w:szCs w:val="20"/>
          <w:lang w:val="en-US"/>
        </w:rPr>
        <w:t xml:space="preserve"> </w:t>
      </w:r>
      <w:r w:rsidRPr="00B10710">
        <w:rPr>
          <w:rFonts w:ascii="Verdana" w:hAnsi="Verdana" w:cs="Verdana"/>
          <w:noProof/>
          <w:sz w:val="20"/>
          <w:szCs w:val="20"/>
          <w:lang w:val="en-US"/>
        </w:rPr>
        <w:t>Island</w:t>
      </w:r>
      <w:r w:rsidR="008477CC" w:rsidRPr="00B10710">
        <w:rPr>
          <w:rFonts w:ascii="Verdana" w:hAnsi="Verdana" w:cs="Verdana"/>
          <w:noProof/>
          <w:sz w:val="20"/>
          <w:szCs w:val="20"/>
          <w:lang w:val="en-US"/>
        </w:rPr>
        <w:t>, 201</w:t>
      </w:r>
      <w:r w:rsidR="007F4314" w:rsidRPr="00B10710">
        <w:rPr>
          <w:rFonts w:ascii="Verdana" w:hAnsi="Verdana" w:cs="Verdana"/>
          <w:noProof/>
          <w:sz w:val="20"/>
          <w:szCs w:val="20"/>
          <w:lang w:val="en-US"/>
        </w:rPr>
        <w:t>9</w:t>
      </w:r>
    </w:p>
    <w:p w:rsidR="008477CC" w:rsidRPr="00B10710" w:rsidRDefault="00B10710" w:rsidP="007C2B29">
      <w:pPr>
        <w:tabs>
          <w:tab w:val="left" w:pos="12491"/>
        </w:tabs>
        <w:ind w:left="-993" w:right="-772"/>
        <w:rPr>
          <w:rFonts w:ascii="Verdana" w:hAnsi="Verdana" w:cs="Verdana"/>
          <w:noProof/>
          <w:sz w:val="20"/>
          <w:szCs w:val="20"/>
          <w:lang w:val="en-US"/>
        </w:rPr>
      </w:pPr>
      <w:r w:rsidRPr="00B10710">
        <w:rPr>
          <w:rFonts w:ascii="Verdana" w:hAnsi="Verdana" w:cs="Verdana"/>
          <w:noProof/>
          <w:sz w:val="20"/>
          <w:szCs w:val="20"/>
          <w:lang w:val="en-US"/>
        </w:rPr>
        <w:t>92</w:t>
      </w:r>
      <w:r w:rsidR="008477CC" w:rsidRPr="00B10710">
        <w:rPr>
          <w:rFonts w:ascii="Verdana" w:hAnsi="Verdana" w:cs="Verdana"/>
          <w:noProof/>
          <w:sz w:val="20"/>
          <w:szCs w:val="20"/>
          <w:lang w:val="en-US"/>
        </w:rPr>
        <w:t xml:space="preserve"> min</w:t>
      </w:r>
    </w:p>
    <w:p w:rsidR="008477CC" w:rsidRPr="00B10710" w:rsidRDefault="008477CC" w:rsidP="007C2B29">
      <w:pPr>
        <w:tabs>
          <w:tab w:val="left" w:pos="12491"/>
        </w:tabs>
        <w:ind w:left="-993" w:right="-772"/>
        <w:rPr>
          <w:rFonts w:ascii="Verdana" w:hAnsi="Verdana" w:cs="Verdana"/>
          <w:noProof/>
          <w:sz w:val="20"/>
          <w:szCs w:val="20"/>
          <w:lang w:val="en-US"/>
        </w:rPr>
      </w:pPr>
    </w:p>
    <w:p w:rsidR="008477CC" w:rsidRPr="00B10710" w:rsidRDefault="008477CC" w:rsidP="007C2B29">
      <w:pPr>
        <w:tabs>
          <w:tab w:val="left" w:pos="12491"/>
        </w:tabs>
        <w:ind w:left="-993" w:right="-772"/>
        <w:rPr>
          <w:rStyle w:val="dn"/>
          <w:rFonts w:ascii="Verdana" w:hAnsi="Verdana" w:cs="Arial"/>
          <w:noProof/>
          <w:kern w:val="1"/>
          <w:sz w:val="20"/>
          <w:szCs w:val="20"/>
          <w:lang w:val="en-US"/>
        </w:rPr>
      </w:pPr>
      <w:r w:rsidRPr="00B10710">
        <w:rPr>
          <w:rFonts w:ascii="Verdana" w:hAnsi="Verdana" w:cs="Verdana"/>
          <w:noProof/>
          <w:color w:val="B2B2B2"/>
          <w:sz w:val="20"/>
          <w:szCs w:val="20"/>
          <w:lang w:val="en-US"/>
        </w:rPr>
        <w:t>Režie</w:t>
      </w:r>
      <w:r w:rsidR="00F1452D" w:rsidRPr="00B10710">
        <w:rPr>
          <w:rFonts w:ascii="Verdana" w:hAnsi="Verdana" w:cs="Verdana"/>
          <w:noProof/>
          <w:color w:val="B2B2B2"/>
          <w:sz w:val="20"/>
          <w:szCs w:val="20"/>
          <w:lang w:val="en-US"/>
        </w:rPr>
        <w:t xml:space="preserve"> a scénář</w:t>
      </w:r>
      <w:r w:rsidRPr="00B10710">
        <w:rPr>
          <w:rFonts w:ascii="Verdana" w:hAnsi="Verdana" w:cs="Verdana"/>
          <w:noProof/>
          <w:color w:val="B2B2B2"/>
          <w:sz w:val="20"/>
          <w:szCs w:val="20"/>
          <w:lang w:val="en-US"/>
        </w:rPr>
        <w:t>:</w:t>
      </w:r>
      <w:r w:rsidRPr="00B10710">
        <w:rPr>
          <w:rFonts w:ascii="Verdana" w:hAnsi="Verdana" w:cs="Verdana"/>
          <w:noProof/>
          <w:color w:val="141413"/>
          <w:sz w:val="20"/>
          <w:szCs w:val="20"/>
          <w:lang w:val="en-US"/>
        </w:rPr>
        <w:t xml:space="preserve"> </w:t>
      </w:r>
      <w:r w:rsidR="00B10710" w:rsidRPr="00B10710">
        <w:rPr>
          <w:rStyle w:val="dn"/>
          <w:rFonts w:ascii="Verdana" w:hAnsi="Verdana" w:cs="Arial"/>
          <w:noProof/>
          <w:kern w:val="1"/>
          <w:sz w:val="20"/>
          <w:szCs w:val="20"/>
          <w:lang w:val="en-US"/>
        </w:rPr>
        <w:t>Grímur Hákonarson</w:t>
      </w:r>
    </w:p>
    <w:p w:rsidR="008477CC" w:rsidRPr="00B10710" w:rsidRDefault="008477CC" w:rsidP="007C2B29">
      <w:pPr>
        <w:tabs>
          <w:tab w:val="left" w:pos="12491"/>
        </w:tabs>
        <w:ind w:left="-993" w:right="-772"/>
        <w:rPr>
          <w:rFonts w:ascii="Verdana" w:eastAsia="ArialMT" w:hAnsi="Verdana" w:cs="Verdana"/>
          <w:noProof/>
          <w:color w:val="141413"/>
          <w:kern w:val="1"/>
          <w:sz w:val="20"/>
          <w:szCs w:val="20"/>
          <w:lang w:val="en-US"/>
        </w:rPr>
      </w:pPr>
      <w:r w:rsidRPr="00B10710">
        <w:rPr>
          <w:rFonts w:ascii="Verdana" w:hAnsi="Verdana" w:cs="Verdana"/>
          <w:noProof/>
          <w:color w:val="B2B2B2"/>
          <w:sz w:val="20"/>
          <w:szCs w:val="20"/>
          <w:lang w:val="en-US"/>
        </w:rPr>
        <w:t>Kamera:</w:t>
      </w:r>
      <w:r w:rsidRPr="00B10710">
        <w:rPr>
          <w:rFonts w:ascii="Verdana" w:hAnsi="Verdana" w:cs="Verdana"/>
          <w:noProof/>
          <w:color w:val="141413"/>
          <w:sz w:val="20"/>
          <w:szCs w:val="20"/>
          <w:lang w:val="en-US"/>
        </w:rPr>
        <w:t xml:space="preserve"> </w:t>
      </w:r>
      <w:r w:rsidR="00B10710" w:rsidRPr="00B10710">
        <w:rPr>
          <w:rStyle w:val="dn"/>
          <w:rFonts w:ascii="Verdana" w:hAnsi="Verdana"/>
          <w:noProof/>
          <w:kern w:val="2"/>
          <w:sz w:val="20"/>
          <w:szCs w:val="20"/>
          <w:lang w:val="en-US"/>
        </w:rPr>
        <w:t>Mart Taniel</w:t>
      </w:r>
    </w:p>
    <w:p w:rsidR="00A54A94" w:rsidRPr="00B10710" w:rsidRDefault="008477CC" w:rsidP="007C2B29">
      <w:pPr>
        <w:tabs>
          <w:tab w:val="left" w:pos="12491"/>
        </w:tabs>
        <w:ind w:left="-993" w:right="-772"/>
        <w:rPr>
          <w:rStyle w:val="dn"/>
          <w:rFonts w:ascii="Verdana" w:hAnsi="Verdana"/>
          <w:noProof/>
          <w:kern w:val="2"/>
          <w:sz w:val="20"/>
          <w:szCs w:val="20"/>
          <w:lang w:val="en-US"/>
        </w:rPr>
      </w:pPr>
      <w:r w:rsidRPr="00B10710">
        <w:rPr>
          <w:rFonts w:ascii="Verdana" w:hAnsi="Verdana" w:cs="Verdana"/>
          <w:noProof/>
          <w:color w:val="B2B2B2"/>
          <w:sz w:val="20"/>
          <w:szCs w:val="20"/>
          <w:lang w:val="en-US"/>
        </w:rPr>
        <w:t xml:space="preserve">Střih: </w:t>
      </w:r>
      <w:r w:rsidR="00B10710" w:rsidRPr="00B10710">
        <w:rPr>
          <w:rStyle w:val="dn"/>
          <w:rFonts w:ascii="Verdana" w:hAnsi="Verdana"/>
          <w:noProof/>
          <w:kern w:val="2"/>
          <w:sz w:val="20"/>
          <w:szCs w:val="20"/>
          <w:lang w:val="en-US"/>
        </w:rPr>
        <w:t xml:space="preserve">Kristján </w:t>
      </w:r>
      <w:proofErr w:type="spellStart"/>
      <w:r w:rsidR="00B10710" w:rsidRPr="00B10710">
        <w:rPr>
          <w:rFonts w:ascii="Verdana" w:hAnsi="Verdana"/>
          <w:kern w:val="1"/>
          <w:sz w:val="20"/>
          <w:szCs w:val="20"/>
        </w:rPr>
        <w:t>Loðmfjörð</w:t>
      </w:r>
      <w:proofErr w:type="spellEnd"/>
    </w:p>
    <w:p w:rsidR="008477CC" w:rsidRPr="00B10710" w:rsidRDefault="006B05DD" w:rsidP="007C2B29">
      <w:pPr>
        <w:tabs>
          <w:tab w:val="left" w:pos="12491"/>
        </w:tabs>
        <w:ind w:left="-993" w:right="-772"/>
        <w:rPr>
          <w:rFonts w:ascii="Verdana" w:hAnsi="Verdana" w:cs="Arial"/>
          <w:bCs/>
          <w:noProof/>
          <w:kern w:val="1"/>
          <w:sz w:val="20"/>
          <w:szCs w:val="20"/>
          <w:lang w:val="en-US"/>
        </w:rPr>
      </w:pPr>
      <w:r w:rsidRPr="00B10710">
        <w:rPr>
          <w:rFonts w:ascii="Verdana" w:hAnsi="Verdana" w:cs="Verdana"/>
          <w:noProof/>
          <w:color w:val="B2B2B2"/>
          <w:sz w:val="20"/>
          <w:szCs w:val="20"/>
          <w:lang w:val="en-US"/>
        </w:rPr>
        <w:t>Hrají:</w:t>
      </w:r>
      <w:r w:rsidRPr="00B10710">
        <w:rPr>
          <w:rStyle w:val="dn"/>
          <w:rFonts w:ascii="Verdana" w:hAnsi="Verdana"/>
          <w:noProof/>
          <w:kern w:val="2"/>
          <w:sz w:val="20"/>
          <w:szCs w:val="20"/>
          <w:lang w:val="en-US"/>
        </w:rPr>
        <w:t xml:space="preserve"> </w:t>
      </w:r>
      <w:proofErr w:type="spellStart"/>
      <w:r w:rsidR="00B10710" w:rsidRPr="00B10710">
        <w:rPr>
          <w:rFonts w:ascii="Verdana" w:hAnsi="Verdana"/>
          <w:kern w:val="1"/>
          <w:sz w:val="20"/>
          <w:szCs w:val="20"/>
        </w:rPr>
        <w:t>Arndís</w:t>
      </w:r>
      <w:proofErr w:type="spellEnd"/>
      <w:r w:rsidR="00B10710" w:rsidRPr="00B10710">
        <w:rPr>
          <w:rFonts w:ascii="Verdana" w:hAnsi="Verdana"/>
          <w:kern w:val="1"/>
          <w:sz w:val="20"/>
          <w:szCs w:val="20"/>
        </w:rPr>
        <w:t xml:space="preserve"> </w:t>
      </w:r>
      <w:proofErr w:type="spellStart"/>
      <w:r w:rsidR="00B10710" w:rsidRPr="00B10710">
        <w:rPr>
          <w:rFonts w:ascii="Verdana" w:hAnsi="Verdana"/>
          <w:kern w:val="1"/>
          <w:sz w:val="20"/>
          <w:szCs w:val="20"/>
        </w:rPr>
        <w:t>Hrönn</w:t>
      </w:r>
      <w:proofErr w:type="spellEnd"/>
      <w:r w:rsidR="00B10710" w:rsidRPr="00B10710">
        <w:rPr>
          <w:rFonts w:ascii="Verdana" w:hAnsi="Verdana"/>
          <w:kern w:val="1"/>
          <w:sz w:val="20"/>
          <w:szCs w:val="20"/>
        </w:rPr>
        <w:t xml:space="preserve"> </w:t>
      </w:r>
      <w:proofErr w:type="spellStart"/>
      <w:r w:rsidR="00B10710" w:rsidRPr="00B10710">
        <w:rPr>
          <w:rFonts w:ascii="Verdana" w:hAnsi="Verdana"/>
          <w:kern w:val="1"/>
          <w:sz w:val="20"/>
          <w:szCs w:val="20"/>
        </w:rPr>
        <w:t>Egilsdóttir</w:t>
      </w:r>
      <w:proofErr w:type="spellEnd"/>
      <w:r w:rsidR="00B10710" w:rsidRPr="00B10710">
        <w:rPr>
          <w:rFonts w:ascii="Verdana" w:hAnsi="Verdana"/>
          <w:kern w:val="1"/>
          <w:sz w:val="20"/>
          <w:szCs w:val="20"/>
        </w:rPr>
        <w:t xml:space="preserve">, </w:t>
      </w:r>
      <w:proofErr w:type="spellStart"/>
      <w:r w:rsidR="00B10710" w:rsidRPr="00B10710">
        <w:rPr>
          <w:rFonts w:ascii="Verdana" w:hAnsi="Verdana"/>
          <w:kern w:val="1"/>
          <w:sz w:val="20"/>
          <w:szCs w:val="20"/>
        </w:rPr>
        <w:t>Þorsteinn</w:t>
      </w:r>
      <w:proofErr w:type="spellEnd"/>
      <w:r w:rsidR="00B10710" w:rsidRPr="00B10710">
        <w:rPr>
          <w:rFonts w:ascii="Verdana" w:hAnsi="Verdana"/>
          <w:kern w:val="1"/>
          <w:sz w:val="20"/>
          <w:szCs w:val="20"/>
        </w:rPr>
        <w:t xml:space="preserve"> </w:t>
      </w:r>
      <w:proofErr w:type="spellStart"/>
      <w:r w:rsidR="00B10710" w:rsidRPr="00B10710">
        <w:rPr>
          <w:rFonts w:ascii="Verdana" w:hAnsi="Verdana"/>
          <w:kern w:val="1"/>
          <w:sz w:val="20"/>
          <w:szCs w:val="20"/>
        </w:rPr>
        <w:t>Bachmann</w:t>
      </w:r>
      <w:proofErr w:type="spellEnd"/>
      <w:r w:rsidR="00B10710" w:rsidRPr="00B10710">
        <w:rPr>
          <w:rFonts w:ascii="Verdana" w:hAnsi="Verdana"/>
          <w:kern w:val="1"/>
          <w:sz w:val="20"/>
          <w:szCs w:val="20"/>
        </w:rPr>
        <w:t xml:space="preserve">, </w:t>
      </w:r>
      <w:proofErr w:type="spellStart"/>
      <w:r w:rsidR="00B10710" w:rsidRPr="00B10710">
        <w:rPr>
          <w:rFonts w:ascii="Verdana" w:hAnsi="Verdana"/>
          <w:kern w:val="1"/>
          <w:sz w:val="20"/>
          <w:szCs w:val="20"/>
        </w:rPr>
        <w:t>Sigurður</w:t>
      </w:r>
      <w:proofErr w:type="spellEnd"/>
      <w:r w:rsidR="00B10710" w:rsidRPr="00B10710">
        <w:rPr>
          <w:rFonts w:ascii="Verdana" w:hAnsi="Verdana"/>
          <w:kern w:val="1"/>
          <w:sz w:val="20"/>
          <w:szCs w:val="20"/>
        </w:rPr>
        <w:t xml:space="preserve"> </w:t>
      </w:r>
      <w:proofErr w:type="spellStart"/>
      <w:r w:rsidR="00B10710" w:rsidRPr="00B10710">
        <w:rPr>
          <w:rFonts w:ascii="Verdana" w:hAnsi="Verdana"/>
          <w:kern w:val="1"/>
          <w:sz w:val="20"/>
          <w:szCs w:val="20"/>
        </w:rPr>
        <w:t>Sigurjónsson</w:t>
      </w:r>
      <w:proofErr w:type="spellEnd"/>
      <w:r w:rsidR="00B10710" w:rsidRPr="00B10710">
        <w:rPr>
          <w:rFonts w:ascii="Verdana" w:hAnsi="Verdana"/>
          <w:kern w:val="1"/>
          <w:sz w:val="20"/>
          <w:szCs w:val="20"/>
        </w:rPr>
        <w:t xml:space="preserve">, </w:t>
      </w:r>
      <w:proofErr w:type="spellStart"/>
      <w:r w:rsidR="00B10710" w:rsidRPr="00B10710">
        <w:rPr>
          <w:rFonts w:ascii="Verdana" w:hAnsi="Verdana"/>
          <w:kern w:val="1"/>
          <w:sz w:val="20"/>
          <w:szCs w:val="20"/>
        </w:rPr>
        <w:t>Alfrun</w:t>
      </w:r>
      <w:proofErr w:type="spellEnd"/>
      <w:r w:rsidR="00B10710" w:rsidRPr="00B10710">
        <w:rPr>
          <w:rFonts w:ascii="Verdana" w:hAnsi="Verdana"/>
          <w:kern w:val="1"/>
          <w:sz w:val="20"/>
          <w:szCs w:val="20"/>
        </w:rPr>
        <w:t xml:space="preserve"> Rose, </w:t>
      </w:r>
      <w:proofErr w:type="spellStart"/>
      <w:r w:rsidR="00B10710" w:rsidRPr="00B10710">
        <w:rPr>
          <w:rFonts w:ascii="Verdana" w:hAnsi="Verdana"/>
          <w:kern w:val="1"/>
          <w:sz w:val="20"/>
          <w:szCs w:val="20"/>
        </w:rPr>
        <w:t>Hafdís</w:t>
      </w:r>
      <w:proofErr w:type="spellEnd"/>
      <w:r w:rsidR="00B10710" w:rsidRPr="00B10710">
        <w:rPr>
          <w:rFonts w:ascii="Verdana" w:hAnsi="Verdana"/>
          <w:kern w:val="1"/>
          <w:sz w:val="20"/>
          <w:szCs w:val="20"/>
        </w:rPr>
        <w:t xml:space="preserve"> Helga </w:t>
      </w:r>
      <w:proofErr w:type="spellStart"/>
      <w:r w:rsidR="00B10710" w:rsidRPr="00B10710">
        <w:rPr>
          <w:rFonts w:ascii="Verdana" w:hAnsi="Verdana"/>
          <w:kern w:val="1"/>
          <w:sz w:val="20"/>
          <w:szCs w:val="20"/>
        </w:rPr>
        <w:t>Helgadóttir</w:t>
      </w:r>
      <w:proofErr w:type="spellEnd"/>
      <w:r w:rsidR="00B10710" w:rsidRPr="00B10710">
        <w:rPr>
          <w:rFonts w:ascii="Verdana" w:hAnsi="Verdana"/>
          <w:kern w:val="1"/>
          <w:sz w:val="20"/>
          <w:szCs w:val="20"/>
        </w:rPr>
        <w:t xml:space="preserve">, </w:t>
      </w:r>
      <w:proofErr w:type="spellStart"/>
      <w:r w:rsidR="00B10710" w:rsidRPr="00B10710">
        <w:rPr>
          <w:rFonts w:ascii="Verdana" w:hAnsi="Verdana"/>
          <w:kern w:val="1"/>
          <w:sz w:val="20"/>
          <w:szCs w:val="20"/>
        </w:rPr>
        <w:t>Þorsteinn</w:t>
      </w:r>
      <w:proofErr w:type="spellEnd"/>
      <w:r w:rsidR="00B10710" w:rsidRPr="00B10710">
        <w:rPr>
          <w:rFonts w:ascii="Verdana" w:hAnsi="Verdana"/>
          <w:kern w:val="1"/>
          <w:sz w:val="20"/>
          <w:szCs w:val="20"/>
        </w:rPr>
        <w:t xml:space="preserve"> </w:t>
      </w:r>
      <w:proofErr w:type="spellStart"/>
      <w:r w:rsidR="00B10710" w:rsidRPr="00B10710">
        <w:rPr>
          <w:rFonts w:ascii="Verdana" w:hAnsi="Verdana"/>
          <w:kern w:val="1"/>
          <w:sz w:val="20"/>
          <w:szCs w:val="20"/>
        </w:rPr>
        <w:t>Gunnar</w:t>
      </w:r>
      <w:proofErr w:type="spellEnd"/>
      <w:r w:rsidR="00B10710" w:rsidRPr="00B10710">
        <w:rPr>
          <w:rFonts w:ascii="Verdana" w:hAnsi="Verdana"/>
          <w:kern w:val="1"/>
          <w:sz w:val="20"/>
          <w:szCs w:val="20"/>
        </w:rPr>
        <w:t xml:space="preserve"> </w:t>
      </w:r>
      <w:proofErr w:type="spellStart"/>
      <w:r w:rsidR="00B10710" w:rsidRPr="00B10710">
        <w:rPr>
          <w:rFonts w:ascii="Verdana" w:hAnsi="Verdana"/>
          <w:kern w:val="1"/>
          <w:sz w:val="20"/>
          <w:szCs w:val="20"/>
        </w:rPr>
        <w:t>Bjarnason</w:t>
      </w:r>
      <w:proofErr w:type="spellEnd"/>
    </w:p>
    <w:p w:rsidR="008477CC" w:rsidRPr="00B10710" w:rsidRDefault="008477CC" w:rsidP="007C2B29">
      <w:pPr>
        <w:tabs>
          <w:tab w:val="left" w:pos="12491"/>
        </w:tabs>
        <w:ind w:left="-993" w:right="-772"/>
        <w:rPr>
          <w:rFonts w:ascii="Verdana" w:hAnsi="Verdana" w:cs="Verdana"/>
          <w:noProof/>
          <w:sz w:val="20"/>
          <w:szCs w:val="20"/>
          <w:lang w:val="en-US"/>
        </w:rPr>
      </w:pPr>
    </w:p>
    <w:p w:rsidR="008477CC" w:rsidRPr="00B10710" w:rsidRDefault="008477CC" w:rsidP="007C2B29">
      <w:pPr>
        <w:tabs>
          <w:tab w:val="left" w:pos="12491"/>
        </w:tabs>
        <w:ind w:left="-993" w:right="-772"/>
        <w:rPr>
          <w:rFonts w:ascii="Verdana" w:hAnsi="Verdana" w:cs="Verdana"/>
          <w:noProof/>
          <w:color w:val="000000"/>
          <w:sz w:val="20"/>
          <w:szCs w:val="20"/>
          <w:lang w:val="en-US"/>
        </w:rPr>
      </w:pPr>
      <w:r w:rsidRPr="00B10710">
        <w:rPr>
          <w:rFonts w:ascii="Verdana" w:hAnsi="Verdana" w:cs="Verdana"/>
          <w:noProof/>
          <w:color w:val="A6A6A6"/>
          <w:sz w:val="20"/>
          <w:szCs w:val="20"/>
          <w:lang w:val="en-US"/>
        </w:rPr>
        <w:t>Premiéra</w:t>
      </w:r>
      <w:r w:rsidRPr="00B10710">
        <w:rPr>
          <w:rFonts w:ascii="Verdana" w:hAnsi="Verdana" w:cs="Verdana"/>
          <w:noProof/>
          <w:color w:val="808080"/>
          <w:sz w:val="20"/>
          <w:szCs w:val="20"/>
          <w:lang w:val="en-US"/>
        </w:rPr>
        <w:t xml:space="preserve">: </w:t>
      </w:r>
      <w:r w:rsidR="00B10710" w:rsidRPr="00B10710">
        <w:rPr>
          <w:rFonts w:ascii="Verdana" w:hAnsi="Verdana" w:cs="Verdana"/>
          <w:noProof/>
          <w:sz w:val="20"/>
          <w:szCs w:val="20"/>
          <w:lang w:val="en-US"/>
        </w:rPr>
        <w:t xml:space="preserve">23. ledna 2019 </w:t>
      </w:r>
    </w:p>
    <w:p w:rsidR="008477CC" w:rsidRPr="00B10710" w:rsidRDefault="008477CC" w:rsidP="007C2B29">
      <w:pPr>
        <w:tabs>
          <w:tab w:val="left" w:pos="12491"/>
        </w:tabs>
        <w:ind w:left="-993" w:right="-772"/>
        <w:rPr>
          <w:rFonts w:ascii="Verdana" w:hAnsi="Verdana" w:cs="Verdana"/>
          <w:noProof/>
          <w:color w:val="000000"/>
          <w:sz w:val="20"/>
          <w:szCs w:val="20"/>
          <w:lang w:val="en-US"/>
        </w:rPr>
      </w:pPr>
    </w:p>
    <w:p w:rsidR="008477CC" w:rsidRPr="00B10710" w:rsidRDefault="008477CC" w:rsidP="007C2B29">
      <w:pPr>
        <w:tabs>
          <w:tab w:val="left" w:pos="12491"/>
        </w:tabs>
        <w:ind w:left="-993" w:right="-772"/>
        <w:rPr>
          <w:rFonts w:ascii="Verdana" w:hAnsi="Verdana" w:cs="Verdana"/>
          <w:noProof/>
          <w:color w:val="000000"/>
          <w:sz w:val="20"/>
          <w:szCs w:val="20"/>
          <w:lang w:val="en-US"/>
        </w:rPr>
      </w:pPr>
      <w:r w:rsidRPr="00B10710">
        <w:rPr>
          <w:rFonts w:ascii="Verdana" w:hAnsi="Verdana" w:cs="Verdana"/>
          <w:noProof/>
          <w:color w:val="808080"/>
          <w:sz w:val="20"/>
          <w:szCs w:val="20"/>
          <w:lang w:val="en-US"/>
        </w:rPr>
        <w:t xml:space="preserve">Distribuce ČR: </w:t>
      </w:r>
      <w:r w:rsidR="007F4314" w:rsidRPr="00B10710">
        <w:rPr>
          <w:rFonts w:ascii="Verdana" w:hAnsi="Verdana" w:cs="Verdana"/>
          <w:noProof/>
          <w:color w:val="000000"/>
          <w:sz w:val="20"/>
          <w:szCs w:val="20"/>
          <w:lang w:val="en-US"/>
        </w:rPr>
        <w:t>Aerofilms</w:t>
      </w:r>
    </w:p>
    <w:p w:rsidR="00DE6F58" w:rsidRPr="00B10710" w:rsidRDefault="00DE6F58" w:rsidP="00DE6F58">
      <w:pPr>
        <w:rPr>
          <w:rFonts w:ascii="Verdana" w:hAnsi="Verdana" w:cs="Verdana"/>
          <w:noProof/>
          <w:sz w:val="20"/>
          <w:szCs w:val="20"/>
          <w:lang w:val="en-US"/>
        </w:rPr>
      </w:pPr>
    </w:p>
    <w:p w:rsidR="00DE6F58" w:rsidRPr="00B10710" w:rsidRDefault="000B4A1B" w:rsidP="00DE6F58">
      <w:pPr>
        <w:ind w:left="-993"/>
        <w:rPr>
          <w:rFonts w:ascii="Verdana" w:hAnsi="Verdana"/>
          <w:noProof/>
          <w:sz w:val="20"/>
          <w:szCs w:val="20"/>
          <w:lang w:val="en-US"/>
        </w:rPr>
      </w:pPr>
      <w:r w:rsidRPr="00B10710">
        <w:rPr>
          <w:rFonts w:ascii="Verdana" w:hAnsi="Verdana" w:cs="Verdana"/>
          <w:noProof/>
          <w:color w:val="808080"/>
          <w:sz w:val="20"/>
          <w:szCs w:val="20"/>
          <w:lang w:val="en-US"/>
        </w:rPr>
        <w:t>Trailer</w:t>
      </w:r>
      <w:r w:rsidR="006B05DD" w:rsidRPr="00B10710">
        <w:rPr>
          <w:rFonts w:ascii="Verdana" w:hAnsi="Verdana" w:cs="Verdana"/>
          <w:noProof/>
          <w:color w:val="A6A6A6"/>
          <w:sz w:val="20"/>
          <w:szCs w:val="20"/>
          <w:lang w:val="en-US"/>
        </w:rPr>
        <w:t xml:space="preserve">: </w:t>
      </w:r>
      <w:hyperlink r:id="rId8" w:history="1">
        <w:r w:rsidR="00B10710" w:rsidRPr="00B10710">
          <w:rPr>
            <w:rStyle w:val="Hypertextovodkaz"/>
            <w:rFonts w:ascii="Verdana" w:hAnsi="Verdana"/>
            <w:sz w:val="20"/>
            <w:szCs w:val="20"/>
            <w:u w:val="single"/>
          </w:rPr>
          <w:t>https://youtu.be/TB5yMD6A-a0</w:t>
        </w:r>
      </w:hyperlink>
      <w:r w:rsidR="00B10710" w:rsidRPr="00B10710">
        <w:rPr>
          <w:rFonts w:ascii="Verdana" w:hAnsi="Verdana"/>
          <w:sz w:val="20"/>
          <w:szCs w:val="20"/>
        </w:rPr>
        <w:t xml:space="preserve"> </w:t>
      </w:r>
    </w:p>
    <w:p w:rsidR="006B05DD" w:rsidRPr="00B10710" w:rsidRDefault="00D712D3" w:rsidP="007C2B29">
      <w:pPr>
        <w:ind w:left="-993" w:right="-772"/>
        <w:rPr>
          <w:rFonts w:ascii="Verdana" w:hAnsi="Verdana"/>
          <w:noProof/>
          <w:sz w:val="20"/>
          <w:szCs w:val="20"/>
          <w:lang w:val="en-US"/>
        </w:rPr>
      </w:pPr>
      <w:r w:rsidRPr="00B10710">
        <w:rPr>
          <w:rStyle w:val="Hypertextovodkaz"/>
          <w:rFonts w:ascii="Verdana" w:hAnsi="Verdana"/>
          <w:noProof/>
          <w:sz w:val="20"/>
          <w:szCs w:val="20"/>
          <w:u w:val="single"/>
          <w:lang w:val="en-US"/>
        </w:rPr>
        <w:t xml:space="preserve"> </w:t>
      </w:r>
    </w:p>
    <w:p w:rsidR="000B4A1B" w:rsidRPr="00B10710" w:rsidRDefault="006B05DD" w:rsidP="007C2B29">
      <w:pPr>
        <w:ind w:left="-993" w:right="-772"/>
        <w:rPr>
          <w:rFonts w:ascii="Verdana" w:hAnsi="Verdana"/>
          <w:noProof/>
          <w:sz w:val="20"/>
          <w:szCs w:val="20"/>
          <w:lang w:val="en-US"/>
        </w:rPr>
      </w:pPr>
      <w:r w:rsidRPr="00B10710">
        <w:rPr>
          <w:rFonts w:ascii="Verdana" w:hAnsi="Verdana"/>
          <w:noProof/>
          <w:sz w:val="20"/>
          <w:szCs w:val="20"/>
          <w:lang w:val="en-US"/>
        </w:rPr>
        <w:t xml:space="preserve"> </w:t>
      </w:r>
    </w:p>
    <w:p w:rsidR="00E5756F" w:rsidRPr="00B10710" w:rsidRDefault="008477CC" w:rsidP="00DE6F58">
      <w:pPr>
        <w:tabs>
          <w:tab w:val="left" w:pos="12491"/>
        </w:tabs>
        <w:ind w:left="-993" w:right="-772"/>
        <w:rPr>
          <w:rFonts w:ascii="Verdana" w:hAnsi="Verdana"/>
          <w:noProof/>
          <w:sz w:val="20"/>
          <w:szCs w:val="20"/>
          <w:lang w:val="en-US"/>
        </w:rPr>
      </w:pPr>
      <w:r w:rsidRPr="00B10710">
        <w:rPr>
          <w:rFonts w:ascii="Verdana" w:hAnsi="Verdana" w:cs="Verdana"/>
          <w:noProof/>
          <w:color w:val="808080"/>
          <w:sz w:val="20"/>
          <w:szCs w:val="20"/>
          <w:lang w:val="en-US"/>
        </w:rPr>
        <w:t xml:space="preserve">Více informací o filmu: </w:t>
      </w:r>
      <w:hyperlink r:id="rId9" w:history="1"/>
      <w:r w:rsidR="00B10710" w:rsidRPr="00B10710">
        <w:rPr>
          <w:rFonts w:ascii="Verdana" w:hAnsi="Verdana"/>
          <w:sz w:val="20"/>
          <w:szCs w:val="20"/>
        </w:rPr>
        <w:t xml:space="preserve"> </w:t>
      </w:r>
      <w:hyperlink r:id="rId10" w:history="1">
        <w:r w:rsidR="00B10710" w:rsidRPr="00B10710">
          <w:rPr>
            <w:rStyle w:val="Hypertextovodkaz"/>
            <w:rFonts w:ascii="Verdana" w:hAnsi="Verdana"/>
            <w:noProof/>
            <w:sz w:val="20"/>
            <w:szCs w:val="20"/>
            <w:u w:val="single"/>
            <w:lang w:val="en-US"/>
          </w:rPr>
          <w:t>https://www.aerofilms.cz/daleko-od-reykjaviku/</w:t>
        </w:r>
      </w:hyperlink>
      <w:r w:rsidR="00B10710" w:rsidRPr="00B10710">
        <w:rPr>
          <w:rStyle w:val="Hypertextovodkaz"/>
          <w:rFonts w:ascii="Verdana" w:hAnsi="Verdana"/>
          <w:noProof/>
          <w:sz w:val="20"/>
          <w:szCs w:val="20"/>
          <w:u w:val="single"/>
          <w:lang w:val="en-US"/>
        </w:rPr>
        <w:t xml:space="preserve"> </w:t>
      </w:r>
      <w:r w:rsidR="003A2888" w:rsidRPr="00B10710">
        <w:rPr>
          <w:rFonts w:ascii="Verdana" w:hAnsi="Verdana"/>
          <w:noProof/>
          <w:sz w:val="20"/>
          <w:szCs w:val="20"/>
          <w:lang w:val="en-US"/>
        </w:rPr>
        <w:t xml:space="preserve"> </w:t>
      </w:r>
    </w:p>
    <w:p w:rsidR="00E5756F" w:rsidRPr="00B10710" w:rsidRDefault="00E5756F" w:rsidP="007C2B29">
      <w:pPr>
        <w:tabs>
          <w:tab w:val="left" w:pos="12491"/>
        </w:tabs>
        <w:ind w:right="-772" w:hanging="993"/>
        <w:rPr>
          <w:rFonts w:ascii="Verdana" w:hAnsi="Verdana"/>
          <w:noProof/>
          <w:sz w:val="20"/>
          <w:szCs w:val="20"/>
          <w:lang w:val="en-US"/>
        </w:rPr>
      </w:pPr>
    </w:p>
    <w:p w:rsidR="00E5756F" w:rsidRPr="00B10710" w:rsidRDefault="00E5756F" w:rsidP="007C2B29">
      <w:pPr>
        <w:tabs>
          <w:tab w:val="left" w:pos="12491"/>
        </w:tabs>
        <w:ind w:right="-772" w:hanging="993"/>
        <w:rPr>
          <w:rFonts w:ascii="Verdana" w:hAnsi="Verdana"/>
          <w:noProof/>
          <w:sz w:val="20"/>
          <w:szCs w:val="20"/>
          <w:lang w:val="en-US"/>
        </w:rPr>
      </w:pPr>
    </w:p>
    <w:p w:rsidR="00E5756F" w:rsidRPr="00B10710" w:rsidRDefault="00E5756F" w:rsidP="007C2B29">
      <w:pPr>
        <w:tabs>
          <w:tab w:val="left" w:pos="12491"/>
        </w:tabs>
        <w:ind w:right="-772" w:hanging="993"/>
        <w:rPr>
          <w:rFonts w:ascii="Verdana" w:hAnsi="Verdana"/>
          <w:noProof/>
          <w:sz w:val="20"/>
          <w:szCs w:val="20"/>
          <w:lang w:val="en-US"/>
        </w:rPr>
      </w:pPr>
    </w:p>
    <w:p w:rsidR="00DE6F58" w:rsidRPr="00B10710" w:rsidRDefault="00DE6F58" w:rsidP="007C2B29">
      <w:pPr>
        <w:tabs>
          <w:tab w:val="left" w:pos="12491"/>
        </w:tabs>
        <w:ind w:right="-772" w:hanging="993"/>
        <w:rPr>
          <w:rFonts w:ascii="Verdana" w:hAnsi="Verdana"/>
          <w:noProof/>
          <w:sz w:val="20"/>
          <w:szCs w:val="20"/>
          <w:lang w:val="en-US"/>
        </w:rPr>
      </w:pPr>
    </w:p>
    <w:p w:rsidR="00DE6F58" w:rsidRPr="005E3081" w:rsidRDefault="00DE6F58" w:rsidP="007C2B29">
      <w:pPr>
        <w:tabs>
          <w:tab w:val="left" w:pos="12491"/>
        </w:tabs>
        <w:ind w:right="-772" w:hanging="993"/>
        <w:rPr>
          <w:rFonts w:ascii="Verdana" w:hAnsi="Verdana"/>
          <w:noProof/>
          <w:sz w:val="20"/>
          <w:szCs w:val="20"/>
          <w:lang w:val="en-US"/>
        </w:rPr>
      </w:pPr>
    </w:p>
    <w:p w:rsidR="00DE6F58" w:rsidRPr="005E3081" w:rsidRDefault="00DE6F58" w:rsidP="007C2B29">
      <w:pPr>
        <w:tabs>
          <w:tab w:val="left" w:pos="12491"/>
        </w:tabs>
        <w:ind w:right="-772" w:hanging="993"/>
        <w:rPr>
          <w:rFonts w:ascii="Verdana" w:hAnsi="Verdana"/>
          <w:noProof/>
          <w:sz w:val="20"/>
          <w:szCs w:val="20"/>
          <w:lang w:val="en-US"/>
        </w:rPr>
      </w:pPr>
    </w:p>
    <w:p w:rsidR="00DE6F58" w:rsidRPr="005E3081" w:rsidRDefault="00DE6F58" w:rsidP="007C2B29">
      <w:pPr>
        <w:tabs>
          <w:tab w:val="left" w:pos="12491"/>
        </w:tabs>
        <w:ind w:right="-772" w:hanging="993"/>
        <w:rPr>
          <w:rFonts w:ascii="Verdana" w:hAnsi="Verdana"/>
          <w:noProof/>
          <w:sz w:val="20"/>
          <w:szCs w:val="20"/>
          <w:lang w:val="en-US"/>
        </w:rPr>
      </w:pPr>
    </w:p>
    <w:p w:rsidR="00DE6F58" w:rsidRPr="005E3081" w:rsidRDefault="00DE6F58" w:rsidP="007C2B29">
      <w:pPr>
        <w:tabs>
          <w:tab w:val="left" w:pos="12491"/>
        </w:tabs>
        <w:ind w:right="-772" w:hanging="993"/>
        <w:rPr>
          <w:rFonts w:ascii="Verdana" w:hAnsi="Verdana"/>
          <w:noProof/>
          <w:sz w:val="20"/>
          <w:szCs w:val="20"/>
          <w:lang w:val="en-US"/>
        </w:rPr>
      </w:pPr>
    </w:p>
    <w:p w:rsidR="00DE6F58" w:rsidRPr="005E3081" w:rsidRDefault="00DE6F58" w:rsidP="007C2B29">
      <w:pPr>
        <w:tabs>
          <w:tab w:val="left" w:pos="12491"/>
        </w:tabs>
        <w:ind w:right="-772" w:hanging="993"/>
        <w:rPr>
          <w:rFonts w:ascii="Verdana" w:hAnsi="Verdana"/>
          <w:noProof/>
          <w:sz w:val="20"/>
          <w:szCs w:val="20"/>
          <w:lang w:val="en-US"/>
        </w:rPr>
      </w:pPr>
    </w:p>
    <w:p w:rsidR="00DE6F58" w:rsidRPr="005E3081" w:rsidRDefault="00DE6F58" w:rsidP="007C2B29">
      <w:pPr>
        <w:tabs>
          <w:tab w:val="left" w:pos="12491"/>
        </w:tabs>
        <w:ind w:right="-772" w:hanging="993"/>
        <w:rPr>
          <w:rFonts w:ascii="Verdana" w:hAnsi="Verdana"/>
          <w:noProof/>
          <w:sz w:val="20"/>
          <w:szCs w:val="20"/>
          <w:lang w:val="en-US"/>
        </w:rPr>
      </w:pPr>
    </w:p>
    <w:p w:rsidR="003A2888" w:rsidRPr="005E3081" w:rsidRDefault="003A2888" w:rsidP="007C2B29">
      <w:pPr>
        <w:tabs>
          <w:tab w:val="left" w:pos="12491"/>
        </w:tabs>
        <w:ind w:right="-772" w:hanging="993"/>
        <w:rPr>
          <w:rFonts w:ascii="Verdana" w:hAnsi="Verdana"/>
          <w:noProof/>
          <w:sz w:val="20"/>
          <w:szCs w:val="20"/>
          <w:lang w:val="en-US"/>
        </w:rPr>
      </w:pPr>
    </w:p>
    <w:p w:rsidR="00DE6F58" w:rsidRPr="005E3081" w:rsidRDefault="00DE6F58" w:rsidP="007C2B29">
      <w:pPr>
        <w:tabs>
          <w:tab w:val="left" w:pos="12491"/>
        </w:tabs>
        <w:ind w:right="-772" w:hanging="993"/>
        <w:rPr>
          <w:rFonts w:ascii="Verdana" w:hAnsi="Verdana"/>
          <w:noProof/>
          <w:sz w:val="20"/>
          <w:szCs w:val="20"/>
          <w:lang w:val="en-US"/>
        </w:rPr>
      </w:pPr>
    </w:p>
    <w:p w:rsidR="00E5756F" w:rsidRPr="005E3081" w:rsidRDefault="00E5756F" w:rsidP="007C2B29">
      <w:pPr>
        <w:tabs>
          <w:tab w:val="left" w:pos="12491"/>
        </w:tabs>
        <w:ind w:right="-772" w:hanging="993"/>
        <w:rPr>
          <w:rFonts w:ascii="Verdana" w:hAnsi="Verdana"/>
          <w:noProof/>
          <w:sz w:val="20"/>
          <w:szCs w:val="20"/>
          <w:lang w:val="en-US"/>
        </w:rPr>
      </w:pPr>
    </w:p>
    <w:p w:rsidR="00E5756F" w:rsidRPr="005E3081" w:rsidRDefault="00E5756F" w:rsidP="007C2B29">
      <w:pPr>
        <w:tabs>
          <w:tab w:val="left" w:pos="12491"/>
        </w:tabs>
        <w:ind w:right="-772" w:hanging="993"/>
        <w:rPr>
          <w:rFonts w:ascii="Verdana" w:hAnsi="Verdana"/>
          <w:noProof/>
          <w:sz w:val="20"/>
          <w:szCs w:val="20"/>
          <w:lang w:val="en-US"/>
        </w:rPr>
      </w:pPr>
    </w:p>
    <w:p w:rsidR="009E3E87" w:rsidRPr="005E3081" w:rsidRDefault="009E3E87" w:rsidP="007C2B29">
      <w:pPr>
        <w:tabs>
          <w:tab w:val="left" w:pos="12491"/>
        </w:tabs>
        <w:ind w:right="-772" w:hanging="993"/>
        <w:rPr>
          <w:rFonts w:ascii="Verdana" w:hAnsi="Verdana"/>
          <w:noProof/>
          <w:sz w:val="20"/>
          <w:szCs w:val="20"/>
          <w:lang w:val="en-US"/>
        </w:rPr>
      </w:pPr>
    </w:p>
    <w:p w:rsidR="00F1452D" w:rsidRPr="005E3081" w:rsidRDefault="00F1452D" w:rsidP="00F1452D">
      <w:pPr>
        <w:tabs>
          <w:tab w:val="left" w:pos="12491"/>
        </w:tabs>
        <w:ind w:right="-772" w:hanging="993"/>
        <w:rPr>
          <w:rFonts w:ascii="Verdana" w:hAnsi="Verdana" w:cs="Verdana"/>
          <w:noProof/>
          <w:sz w:val="20"/>
          <w:szCs w:val="20"/>
          <w:lang w:val="en-US"/>
        </w:rPr>
      </w:pPr>
      <w:r w:rsidRPr="005E3081">
        <w:rPr>
          <w:rFonts w:ascii="Verdana" w:hAnsi="Verdana" w:cs="Verdana"/>
          <w:noProof/>
          <w:color w:val="808080"/>
          <w:sz w:val="20"/>
          <w:szCs w:val="20"/>
          <w:lang w:val="en-US"/>
        </w:rPr>
        <w:t>PRESS KONTAKT:</w:t>
      </w:r>
    </w:p>
    <w:p w:rsidR="00F1452D" w:rsidRPr="005E3081" w:rsidRDefault="00DE6F58" w:rsidP="00F1452D">
      <w:pPr>
        <w:tabs>
          <w:tab w:val="left" w:pos="12491"/>
        </w:tabs>
        <w:ind w:left="-993" w:right="-772"/>
        <w:rPr>
          <w:rStyle w:val="Hypertextovodkaz"/>
          <w:rFonts w:ascii="Verdana" w:hAnsi="Verdana" w:cs="Verdana"/>
          <w:noProof/>
          <w:sz w:val="20"/>
          <w:szCs w:val="20"/>
          <w:lang w:val="en-US"/>
        </w:rPr>
      </w:pPr>
      <w:r w:rsidRPr="005E3081">
        <w:rPr>
          <w:rFonts w:ascii="Verdana" w:hAnsi="Verdana" w:cs="Verdana"/>
          <w:noProof/>
          <w:sz w:val="20"/>
          <w:szCs w:val="20"/>
          <w:lang w:val="en-US"/>
        </w:rPr>
        <w:t>Aerofilms</w:t>
      </w:r>
      <w:r w:rsidR="00F1452D" w:rsidRPr="005E3081">
        <w:rPr>
          <w:rFonts w:ascii="Verdana" w:hAnsi="Verdana" w:cs="Verdana"/>
          <w:noProof/>
          <w:sz w:val="20"/>
          <w:szCs w:val="20"/>
          <w:lang w:val="en-US"/>
        </w:rPr>
        <w:t xml:space="preserve"> | </w:t>
      </w:r>
      <w:r w:rsidRPr="005E3081">
        <w:rPr>
          <w:rFonts w:ascii="Verdana" w:hAnsi="Verdana"/>
          <w:noProof/>
          <w:sz w:val="20"/>
          <w:szCs w:val="20"/>
          <w:lang w:val="en-US"/>
        </w:rPr>
        <w:t xml:space="preserve">Kateřina Dvořáková </w:t>
      </w:r>
      <w:r w:rsidR="00F1452D" w:rsidRPr="005E3081">
        <w:rPr>
          <w:rFonts w:ascii="Verdana" w:hAnsi="Verdana"/>
          <w:noProof/>
          <w:sz w:val="20"/>
          <w:szCs w:val="20"/>
          <w:lang w:val="en-US"/>
        </w:rPr>
        <w:t xml:space="preserve">| </w:t>
      </w:r>
      <w:hyperlink r:id="rId11" w:history="1">
        <w:r w:rsidRPr="005E3081">
          <w:rPr>
            <w:rStyle w:val="Hypertextovodkaz"/>
            <w:rFonts w:ascii="Verdana" w:hAnsi="Verdana"/>
            <w:noProof/>
            <w:sz w:val="20"/>
            <w:szCs w:val="20"/>
            <w:lang w:val="en-US"/>
          </w:rPr>
          <w:t>katka@aerofilms.cz</w:t>
        </w:r>
      </w:hyperlink>
      <w:r w:rsidR="00F1452D" w:rsidRPr="005E3081">
        <w:rPr>
          <w:rFonts w:ascii="Verdana" w:hAnsi="Verdana"/>
          <w:noProof/>
          <w:sz w:val="20"/>
          <w:szCs w:val="20"/>
          <w:lang w:val="en-US"/>
        </w:rPr>
        <w:t xml:space="preserve"> | +420</w:t>
      </w:r>
      <w:r w:rsidRPr="005E3081">
        <w:rPr>
          <w:rFonts w:ascii="Verdana" w:hAnsi="Verdana"/>
          <w:noProof/>
          <w:sz w:val="20"/>
          <w:szCs w:val="20"/>
          <w:lang w:val="en-US"/>
        </w:rPr>
        <w:t> 776 130 072</w:t>
      </w:r>
    </w:p>
    <w:p w:rsidR="009E3E87" w:rsidRPr="005E3081" w:rsidRDefault="00F1452D" w:rsidP="00F1452D">
      <w:pPr>
        <w:tabs>
          <w:tab w:val="left" w:pos="12491"/>
        </w:tabs>
        <w:ind w:left="-993" w:right="-772"/>
        <w:rPr>
          <w:rFonts w:ascii="Verdana" w:hAnsi="Verdana" w:cs="Verdana"/>
          <w:noProof/>
          <w:color w:val="808080"/>
          <w:sz w:val="20"/>
          <w:szCs w:val="20"/>
          <w:lang w:val="en-US"/>
        </w:rPr>
      </w:pPr>
      <w:r w:rsidRPr="005E3081">
        <w:rPr>
          <w:rStyle w:val="Hypertextovodkaz"/>
          <w:rFonts w:ascii="Verdana" w:hAnsi="Verdana" w:cs="Verdana"/>
          <w:noProof/>
          <w:color w:val="808080"/>
          <w:sz w:val="20"/>
          <w:szCs w:val="20"/>
          <w:lang w:val="en-US"/>
        </w:rPr>
        <w:t>Fotografie v tiskové kvalitě a další materiály ke stažení najdete na úložném systému aero.capsa.cz (přístupové údaje na vyžádání).</w:t>
      </w:r>
    </w:p>
    <w:p w:rsidR="008477CC" w:rsidRPr="005E3081" w:rsidRDefault="00E5756F" w:rsidP="00F1452D">
      <w:pPr>
        <w:ind w:left="-1701" w:right="-772"/>
        <w:rPr>
          <w:noProof/>
          <w:lang w:val="en-US"/>
        </w:rPr>
      </w:pPr>
      <w:r w:rsidRPr="005E3081">
        <w:rPr>
          <w:noProof/>
          <w:lang w:val="en-US"/>
        </w:rPr>
        <w:lastRenderedPageBreak/>
        <w:drawing>
          <wp:inline distT="0" distB="0" distL="0" distR="0">
            <wp:extent cx="7397443" cy="370118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3_Devadesatky.jpg"/>
                    <pic:cNvPicPr/>
                  </pic:nvPicPr>
                  <pic:blipFill>
                    <a:blip r:embed="rId12" cstate="screen">
                      <a:extLst>
                        <a:ext uri="{28A0092B-C50C-407E-A947-70E740481C1C}">
                          <a14:useLocalDpi xmlns:a14="http://schemas.microsoft.com/office/drawing/2010/main"/>
                        </a:ext>
                      </a:extLst>
                    </a:blip>
                    <a:stretch>
                      <a:fillRect/>
                    </a:stretch>
                  </pic:blipFill>
                  <pic:spPr>
                    <a:xfrm>
                      <a:off x="0" y="0"/>
                      <a:ext cx="7397443" cy="3701189"/>
                    </a:xfrm>
                    <a:prstGeom prst="rect">
                      <a:avLst/>
                    </a:prstGeom>
                  </pic:spPr>
                </pic:pic>
              </a:graphicData>
            </a:graphic>
          </wp:inline>
        </w:drawing>
      </w:r>
    </w:p>
    <w:p w:rsidR="008477CC" w:rsidRPr="005E3081" w:rsidRDefault="008477CC" w:rsidP="007C2B29">
      <w:pPr>
        <w:ind w:right="-772"/>
        <w:rPr>
          <w:noProof/>
          <w:lang w:val="en-US"/>
        </w:rPr>
      </w:pPr>
    </w:p>
    <w:p w:rsidR="008477CC" w:rsidRPr="005E3081" w:rsidRDefault="008477CC" w:rsidP="007C2B29">
      <w:pPr>
        <w:tabs>
          <w:tab w:val="left" w:pos="1172"/>
        </w:tabs>
        <w:ind w:left="-61" w:right="-772" w:hanging="993"/>
        <w:rPr>
          <w:rFonts w:ascii="Verdana" w:hAnsi="Verdana"/>
          <w:noProof/>
          <w:sz w:val="36"/>
          <w:szCs w:val="36"/>
          <w:lang w:val="en-US"/>
        </w:rPr>
      </w:pPr>
      <w:r w:rsidRPr="005E3081">
        <w:rPr>
          <w:rFonts w:ascii="Verdana" w:hAnsi="Verdana"/>
          <w:noProof/>
          <w:sz w:val="36"/>
          <w:szCs w:val="36"/>
          <w:lang w:val="en-US"/>
        </w:rPr>
        <w:t>SYNOPSE</w:t>
      </w:r>
    </w:p>
    <w:p w:rsidR="006B05DD" w:rsidRPr="005E3081" w:rsidRDefault="006B05DD" w:rsidP="00765C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rPr>
          <w:rFonts w:ascii="Helvetica" w:hAnsi="Helvetica" w:cs="Helvetica"/>
          <w:noProof/>
          <w:color w:val="000000"/>
          <w:sz w:val="22"/>
          <w:szCs w:val="22"/>
          <w:lang w:val="en-US"/>
        </w:rPr>
      </w:pPr>
    </w:p>
    <w:p w:rsidR="00B10710" w:rsidRPr="00B10710" w:rsidRDefault="00B10710" w:rsidP="00B10710">
      <w:pPr>
        <w:pStyle w:val="WW-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993" w:right="-772"/>
        <w:jc w:val="both"/>
        <w:rPr>
          <w:rFonts w:ascii="Verdana" w:hAnsi="Verdana" w:cs="Arial"/>
        </w:rPr>
      </w:pPr>
      <w:r w:rsidRPr="00B10710">
        <w:rPr>
          <w:rFonts w:ascii="Verdana" w:hAnsi="Verdana" w:cs="Arial"/>
        </w:rPr>
        <w:t xml:space="preserve">Mlčenlivá Inge vlastní malé hospodářství v odlehlé vesničce na severu Islandu. Vlivem nečekaných událostí přijde během pár dnů o většinu životních jistot a ocitá se až po uši v dluzích. Její neštěstí z velké části způsobilo chamtivé farmářské družstvo, jehož vedení kvůli zisku šikanuje místní chovatele. Když ale zažene do kouta dosud nenápadnou ženu, narazí na tvrdý odpor. Inge už nemá co ztratit a vydává se do boje. Beze strachu a plná odhodlání využívá všechny dostupné zbraně – ostré příspěvky na </w:t>
      </w:r>
      <w:proofErr w:type="spellStart"/>
      <w:r w:rsidRPr="00B10710">
        <w:rPr>
          <w:rFonts w:ascii="Verdana" w:hAnsi="Verdana" w:cs="Arial"/>
        </w:rPr>
        <w:t>Facebooku</w:t>
      </w:r>
      <w:proofErr w:type="spellEnd"/>
      <w:r w:rsidRPr="00B10710">
        <w:rPr>
          <w:rFonts w:ascii="Verdana" w:hAnsi="Verdana" w:cs="Arial"/>
        </w:rPr>
        <w:t>, mléko i zásoby hnoje. Příběh o silné a tvrdohlavé ženě se odehrává v kulisách překrásné islandské krajiny a je protkán jemnou severskou absurditou. </w:t>
      </w:r>
    </w:p>
    <w:p w:rsidR="008477CC" w:rsidRPr="00B10710" w:rsidRDefault="008477CC" w:rsidP="00B10710">
      <w:pPr>
        <w:tabs>
          <w:tab w:val="left" w:pos="1172"/>
        </w:tabs>
        <w:ind w:left="-993" w:right="-772"/>
        <w:jc w:val="both"/>
        <w:rPr>
          <w:rFonts w:ascii="Verdana" w:hAnsi="Verdana"/>
          <w:noProof/>
          <w:sz w:val="36"/>
          <w:szCs w:val="36"/>
          <w:lang w:val="en-US"/>
        </w:rPr>
      </w:pPr>
    </w:p>
    <w:p w:rsidR="000B1CF8" w:rsidRPr="00B10710" w:rsidRDefault="008477CC" w:rsidP="00B10710">
      <w:pPr>
        <w:tabs>
          <w:tab w:val="left" w:pos="1172"/>
        </w:tabs>
        <w:ind w:left="-993" w:right="-772"/>
        <w:jc w:val="both"/>
        <w:rPr>
          <w:rFonts w:ascii="Verdana" w:hAnsi="Verdana"/>
          <w:noProof/>
          <w:sz w:val="36"/>
          <w:szCs w:val="36"/>
          <w:lang w:val="en-US"/>
        </w:rPr>
      </w:pPr>
      <w:r w:rsidRPr="00B10710">
        <w:rPr>
          <w:rFonts w:ascii="Verdana" w:hAnsi="Verdana"/>
          <w:noProof/>
          <w:sz w:val="36"/>
          <w:szCs w:val="36"/>
          <w:lang w:val="en-US"/>
        </w:rPr>
        <w:t>PROČ TENTO FILM</w:t>
      </w:r>
    </w:p>
    <w:p w:rsidR="000B1CF8" w:rsidRPr="00B10710" w:rsidRDefault="000B1CF8" w:rsidP="00B10710">
      <w:pPr>
        <w:tabs>
          <w:tab w:val="left" w:pos="1172"/>
        </w:tabs>
        <w:ind w:left="-993" w:right="-772"/>
        <w:jc w:val="both"/>
        <w:rPr>
          <w:rFonts w:ascii="Verdana" w:hAnsi="Verdana"/>
          <w:i/>
          <w:noProof/>
          <w:color w:val="000000"/>
          <w:sz w:val="20"/>
          <w:szCs w:val="20"/>
          <w:lang w:val="en-US"/>
        </w:rPr>
      </w:pPr>
    </w:p>
    <w:p w:rsidR="00B10710" w:rsidRPr="00B10710" w:rsidRDefault="00B10710" w:rsidP="00B10710">
      <w:pPr>
        <w:ind w:left="-993" w:right="-772"/>
        <w:jc w:val="both"/>
        <w:rPr>
          <w:rFonts w:ascii="Verdana" w:hAnsi="Verdana"/>
          <w:i/>
          <w:iCs/>
          <w:sz w:val="20"/>
          <w:szCs w:val="20"/>
          <w:shd w:val="clear" w:color="auto" w:fill="FFFFFF"/>
        </w:rPr>
      </w:pPr>
      <w:bookmarkStart w:id="0" w:name="_Hlk1132689"/>
      <w:bookmarkStart w:id="1" w:name="_Hlk531105415"/>
      <w:r w:rsidRPr="00B10710">
        <w:rPr>
          <w:rFonts w:ascii="Verdana" w:hAnsi="Verdana"/>
          <w:i/>
          <w:iCs/>
          <w:sz w:val="20"/>
          <w:szCs w:val="20"/>
          <w:shd w:val="clear" w:color="auto" w:fill="FFFFFF"/>
        </w:rPr>
        <w:t xml:space="preserve">„Při sledování Daleko od Reykjavíku jsem si vzpomněla na dva další skvělé filmy, které mi příběh tvrdohlavé farmářky Inge připomněl. Prvním byly Tři billboardy kousek za </w:t>
      </w:r>
      <w:proofErr w:type="spellStart"/>
      <w:r w:rsidRPr="00B10710">
        <w:rPr>
          <w:rFonts w:ascii="Verdana" w:hAnsi="Verdana"/>
          <w:i/>
          <w:iCs/>
          <w:sz w:val="20"/>
          <w:szCs w:val="20"/>
          <w:shd w:val="clear" w:color="auto" w:fill="FFFFFF"/>
        </w:rPr>
        <w:t>Ebbingem</w:t>
      </w:r>
      <w:proofErr w:type="spellEnd"/>
      <w:r w:rsidRPr="00B10710">
        <w:rPr>
          <w:rFonts w:ascii="Verdana" w:hAnsi="Verdana"/>
          <w:i/>
          <w:iCs/>
          <w:sz w:val="20"/>
          <w:szCs w:val="20"/>
          <w:shd w:val="clear" w:color="auto" w:fill="FFFFFF"/>
        </w:rPr>
        <w:t xml:space="preserve"> – díky silné ženské hrdince, která se odhodlaně vydává do boje, připravena použít i pěkně neortodoxní zbraně. Druhým pak byly Divoké historky – kvůli výbornému vyobrazení “toho” momentu, kdy člověku rupnou nervy a jedná bez jakýchkoliv zábran. Ale dost přirovnání. Daleko od Reykjavíku je hlavně působivý film se silným lidským příběhem a specifickou atmosférou, kterou umí vytvořit jen severští tvůrci. Těžko se popisuje, nějaké znaky mě ale přece jen napadají – málomluvní, ale opravdoví a charismatičtí hrdinové, okouzlující kulisy drsné severské krajiny a jemný humor a absurdita. To vše má režisér </w:t>
      </w:r>
      <w:proofErr w:type="spellStart"/>
      <w:r w:rsidRPr="00B10710">
        <w:rPr>
          <w:rFonts w:ascii="Verdana" w:hAnsi="Verdana"/>
          <w:i/>
          <w:iCs/>
          <w:sz w:val="20"/>
          <w:szCs w:val="20"/>
          <w:shd w:val="clear" w:color="auto" w:fill="FFFFFF"/>
        </w:rPr>
        <w:t>Grímur</w:t>
      </w:r>
      <w:proofErr w:type="spellEnd"/>
      <w:r w:rsidRPr="00B10710">
        <w:rPr>
          <w:rFonts w:ascii="Verdana" w:hAnsi="Verdana"/>
          <w:i/>
          <w:iCs/>
          <w:sz w:val="20"/>
          <w:szCs w:val="20"/>
          <w:shd w:val="clear" w:color="auto" w:fill="FFFFFF"/>
        </w:rPr>
        <w:t xml:space="preserve"> </w:t>
      </w:r>
      <w:proofErr w:type="spellStart"/>
      <w:r w:rsidRPr="00B10710">
        <w:rPr>
          <w:rFonts w:ascii="Verdana" w:hAnsi="Verdana"/>
          <w:i/>
          <w:iCs/>
          <w:sz w:val="20"/>
          <w:szCs w:val="20"/>
          <w:shd w:val="clear" w:color="auto" w:fill="FFFFFF"/>
        </w:rPr>
        <w:t>Hákonarson</w:t>
      </w:r>
      <w:proofErr w:type="spellEnd"/>
      <w:r w:rsidRPr="00B10710">
        <w:rPr>
          <w:rFonts w:ascii="Verdana" w:hAnsi="Verdana"/>
          <w:i/>
          <w:iCs/>
          <w:sz w:val="20"/>
          <w:szCs w:val="20"/>
          <w:shd w:val="clear" w:color="auto" w:fill="FFFFFF"/>
        </w:rPr>
        <w:t xml:space="preserve"> v malíku a svým třetím celovečerním filmem potvrzuje režijní talent a vypravěčský um, kterým nás ohromil už u svého předchozího snímku Berani.“</w:t>
      </w:r>
    </w:p>
    <w:p w:rsidR="00DE6F58" w:rsidRPr="00B10710" w:rsidRDefault="00DE6F58" w:rsidP="00B10710">
      <w:pPr>
        <w:ind w:left="-993" w:right="-772" w:firstLine="334"/>
        <w:jc w:val="both"/>
        <w:rPr>
          <w:rFonts w:ascii="Verdana" w:hAnsi="Verdana" w:cs="Arial"/>
          <w:noProof/>
          <w:color w:val="222222"/>
          <w:sz w:val="20"/>
          <w:szCs w:val="20"/>
          <w:shd w:val="clear" w:color="auto" w:fill="FFFFFF"/>
          <w:lang w:val="en-US"/>
        </w:rPr>
      </w:pPr>
    </w:p>
    <w:p w:rsidR="005B31F7" w:rsidRPr="00B10710" w:rsidRDefault="00B10710" w:rsidP="00B10710">
      <w:pPr>
        <w:ind w:left="4767" w:right="-772" w:firstLine="993"/>
        <w:jc w:val="both"/>
        <w:rPr>
          <w:rFonts w:ascii="Verdana" w:hAnsi="Verdana" w:cs="Arial"/>
          <w:noProof/>
          <w:color w:val="222222"/>
          <w:sz w:val="20"/>
          <w:szCs w:val="20"/>
          <w:shd w:val="clear" w:color="auto" w:fill="FFFFFF"/>
          <w:lang w:val="en-US"/>
        </w:rPr>
      </w:pPr>
      <w:r>
        <w:rPr>
          <w:rFonts w:ascii="Verdana" w:hAnsi="Verdana" w:cs="Arial"/>
          <w:noProof/>
          <w:color w:val="222222"/>
          <w:sz w:val="20"/>
          <w:szCs w:val="20"/>
          <w:shd w:val="clear" w:color="auto" w:fill="FFFFFF"/>
          <w:lang w:val="en-US"/>
        </w:rPr>
        <w:t xml:space="preserve">   </w:t>
      </w:r>
      <w:r w:rsidRPr="00B10710">
        <w:rPr>
          <w:rFonts w:ascii="Verdana" w:hAnsi="Verdana" w:cs="Arial"/>
          <w:noProof/>
          <w:color w:val="222222"/>
          <w:sz w:val="20"/>
          <w:szCs w:val="20"/>
          <w:shd w:val="clear" w:color="auto" w:fill="FFFFFF"/>
          <w:lang w:val="en-US"/>
        </w:rPr>
        <w:t>Kateřina Dvořáková</w:t>
      </w:r>
      <w:r w:rsidR="005B31F7" w:rsidRPr="00B10710">
        <w:rPr>
          <w:rFonts w:ascii="Verdana" w:hAnsi="Verdana" w:cs="Arial"/>
          <w:noProof/>
          <w:color w:val="222222"/>
          <w:sz w:val="20"/>
          <w:szCs w:val="20"/>
          <w:shd w:val="clear" w:color="auto" w:fill="FFFFFF"/>
          <w:lang w:val="en-US"/>
        </w:rPr>
        <w:t>, Aerofilms</w:t>
      </w:r>
    </w:p>
    <w:p w:rsidR="005B31F7" w:rsidRPr="00B10710" w:rsidRDefault="005B31F7" w:rsidP="00B10710">
      <w:pPr>
        <w:ind w:left="-993" w:right="-772"/>
        <w:jc w:val="both"/>
        <w:rPr>
          <w:rFonts w:ascii="Verdana" w:hAnsi="Verdana" w:cs="Arial"/>
          <w:i/>
          <w:noProof/>
          <w:color w:val="222222"/>
          <w:sz w:val="20"/>
          <w:szCs w:val="20"/>
          <w:shd w:val="clear" w:color="auto" w:fill="FFFFFF"/>
          <w:lang w:val="en-US"/>
        </w:rPr>
      </w:pPr>
    </w:p>
    <w:bookmarkEnd w:id="0"/>
    <w:bookmarkEnd w:id="1"/>
    <w:p w:rsidR="007C11C7" w:rsidRPr="005E3081" w:rsidRDefault="007C11C7" w:rsidP="007C2B29">
      <w:pPr>
        <w:tabs>
          <w:tab w:val="left" w:pos="1140"/>
        </w:tabs>
        <w:ind w:right="-772"/>
        <w:rPr>
          <w:noProof/>
          <w:lang w:val="en-US"/>
        </w:rPr>
      </w:pPr>
    </w:p>
    <w:p w:rsidR="008477CC" w:rsidRPr="005E3081" w:rsidRDefault="008477CC" w:rsidP="007C2B29">
      <w:pPr>
        <w:tabs>
          <w:tab w:val="left" w:pos="1140"/>
        </w:tabs>
        <w:ind w:right="-772"/>
        <w:rPr>
          <w:noProof/>
          <w:lang w:val="en-US"/>
        </w:rPr>
      </w:pPr>
    </w:p>
    <w:p w:rsidR="002632B9" w:rsidRPr="005E3081" w:rsidRDefault="002632B9" w:rsidP="007C2B29">
      <w:pPr>
        <w:tabs>
          <w:tab w:val="left" w:pos="1140"/>
        </w:tabs>
        <w:ind w:left="-1701" w:right="-772"/>
        <w:rPr>
          <w:noProof/>
          <w:lang w:val="en-US"/>
        </w:rPr>
      </w:pPr>
    </w:p>
    <w:p w:rsidR="00B66E6B" w:rsidRPr="005E3081" w:rsidRDefault="00B66E6B" w:rsidP="007C2B29">
      <w:pPr>
        <w:tabs>
          <w:tab w:val="left" w:pos="1140"/>
        </w:tabs>
        <w:ind w:left="-1701" w:right="-772"/>
        <w:rPr>
          <w:noProof/>
          <w:lang w:val="en-US"/>
        </w:rPr>
      </w:pPr>
    </w:p>
    <w:p w:rsidR="00B66E6B" w:rsidRPr="005E3081" w:rsidRDefault="00B66E6B" w:rsidP="007C2B29">
      <w:pPr>
        <w:tabs>
          <w:tab w:val="left" w:pos="1140"/>
        </w:tabs>
        <w:ind w:left="-1701" w:right="-772"/>
        <w:rPr>
          <w:rFonts w:ascii="Verdana" w:hAnsi="Verdana" w:cs="Times"/>
          <w:b/>
          <w:noProof/>
          <w:color w:val="000000"/>
          <w:sz w:val="22"/>
          <w:szCs w:val="36"/>
          <w:lang w:val="en-US"/>
        </w:rPr>
      </w:pPr>
    </w:p>
    <w:p w:rsidR="00E5756F" w:rsidRPr="005E3081" w:rsidRDefault="00E5756F" w:rsidP="007C2B29">
      <w:pPr>
        <w:tabs>
          <w:tab w:val="left" w:pos="1140"/>
        </w:tabs>
        <w:ind w:left="-1701" w:right="-772"/>
        <w:rPr>
          <w:rFonts w:ascii="Verdana" w:hAnsi="Verdana" w:cs="Times"/>
          <w:b/>
          <w:noProof/>
          <w:color w:val="000000"/>
          <w:sz w:val="22"/>
          <w:szCs w:val="36"/>
          <w:lang w:val="en-US"/>
        </w:rPr>
      </w:pPr>
    </w:p>
    <w:p w:rsidR="00E5756F" w:rsidRPr="005E3081" w:rsidRDefault="00E5756F" w:rsidP="007C2B29">
      <w:pPr>
        <w:tabs>
          <w:tab w:val="left" w:pos="1140"/>
        </w:tabs>
        <w:ind w:left="-1701" w:right="-772"/>
        <w:rPr>
          <w:rFonts w:ascii="Verdana" w:hAnsi="Verdana" w:cs="Times"/>
          <w:b/>
          <w:noProof/>
          <w:color w:val="000000"/>
          <w:sz w:val="22"/>
          <w:szCs w:val="36"/>
          <w:lang w:val="en-US"/>
        </w:rPr>
      </w:pPr>
    </w:p>
    <w:p w:rsidR="00E5756F" w:rsidRPr="005E3081" w:rsidRDefault="00E5756F" w:rsidP="007C2B29">
      <w:pPr>
        <w:tabs>
          <w:tab w:val="left" w:pos="1140"/>
        </w:tabs>
        <w:ind w:left="-1701" w:right="-772"/>
        <w:rPr>
          <w:rFonts w:ascii="Verdana" w:hAnsi="Verdana" w:cs="Times"/>
          <w:b/>
          <w:noProof/>
          <w:color w:val="000000"/>
          <w:sz w:val="22"/>
          <w:szCs w:val="36"/>
          <w:lang w:val="en-US"/>
        </w:rPr>
      </w:pPr>
    </w:p>
    <w:p w:rsidR="00E5756F" w:rsidRPr="005E3081" w:rsidRDefault="00E5756F" w:rsidP="007C2B29">
      <w:pPr>
        <w:tabs>
          <w:tab w:val="left" w:pos="1140"/>
        </w:tabs>
        <w:ind w:left="-1701" w:right="-772"/>
        <w:rPr>
          <w:rFonts w:ascii="Verdana" w:hAnsi="Verdana" w:cs="Times"/>
          <w:b/>
          <w:noProof/>
          <w:color w:val="000000"/>
          <w:sz w:val="22"/>
          <w:szCs w:val="36"/>
          <w:lang w:val="en-US"/>
        </w:rPr>
      </w:pPr>
    </w:p>
    <w:p w:rsidR="00E5756F" w:rsidRPr="005E3081" w:rsidRDefault="00E5756F" w:rsidP="007C2B29">
      <w:pPr>
        <w:tabs>
          <w:tab w:val="left" w:pos="1140"/>
        </w:tabs>
        <w:ind w:left="-1701" w:right="-772"/>
        <w:rPr>
          <w:rFonts w:ascii="Verdana" w:hAnsi="Verdana" w:cs="Times"/>
          <w:b/>
          <w:noProof/>
          <w:color w:val="000000"/>
          <w:sz w:val="22"/>
          <w:szCs w:val="36"/>
          <w:lang w:val="en-US"/>
        </w:rPr>
      </w:pPr>
    </w:p>
    <w:p w:rsidR="00E5756F" w:rsidRPr="005E3081" w:rsidRDefault="00E5756F" w:rsidP="00DE6F58">
      <w:pPr>
        <w:tabs>
          <w:tab w:val="left" w:pos="1140"/>
        </w:tabs>
        <w:ind w:right="-772"/>
        <w:rPr>
          <w:rFonts w:ascii="Verdana" w:hAnsi="Verdana" w:cs="Times"/>
          <w:b/>
          <w:noProof/>
          <w:color w:val="000000"/>
          <w:sz w:val="22"/>
          <w:szCs w:val="36"/>
          <w:lang w:val="en-US"/>
        </w:rPr>
      </w:pPr>
    </w:p>
    <w:p w:rsidR="00B72BAB" w:rsidRPr="005E3081" w:rsidRDefault="00B72BAB" w:rsidP="00B72BAB">
      <w:pPr>
        <w:tabs>
          <w:tab w:val="left" w:pos="1372"/>
        </w:tabs>
        <w:ind w:left="-1701"/>
        <w:rPr>
          <w:rFonts w:ascii="Verdana" w:hAnsi="Verdana" w:cs="Arial"/>
          <w:noProof/>
          <w:sz w:val="20"/>
          <w:szCs w:val="20"/>
          <w:lang w:val="en-US"/>
        </w:rPr>
      </w:pPr>
      <w:r w:rsidRPr="005E3081">
        <w:rPr>
          <w:rFonts w:ascii="Verdana" w:hAnsi="Verdana" w:cs="Arial"/>
          <w:noProof/>
          <w:sz w:val="20"/>
          <w:szCs w:val="20"/>
          <w:lang w:val="en-US"/>
        </w:rPr>
        <w:lastRenderedPageBreak/>
        <w:drawing>
          <wp:inline distT="0" distB="0" distL="0" distR="0" wp14:anchorId="27609B18" wp14:editId="402ABE7C">
            <wp:extent cx="7418454" cy="3709227"/>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coBellocchio_sul_set_di_Il_traditore_22 Set-080-111018©LiaPasqualino (kopie).jpg"/>
                    <pic:cNvPicPr/>
                  </pic:nvPicPr>
                  <pic:blipFill>
                    <a:blip r:embed="rId13" cstate="screen">
                      <a:extLst>
                        <a:ext uri="{28A0092B-C50C-407E-A947-70E740481C1C}">
                          <a14:useLocalDpi xmlns:a14="http://schemas.microsoft.com/office/drawing/2010/main"/>
                        </a:ext>
                      </a:extLst>
                    </a:blip>
                    <a:stretch>
                      <a:fillRect/>
                    </a:stretch>
                  </pic:blipFill>
                  <pic:spPr>
                    <a:xfrm>
                      <a:off x="0" y="0"/>
                      <a:ext cx="7418454" cy="3709227"/>
                    </a:xfrm>
                    <a:prstGeom prst="rect">
                      <a:avLst/>
                    </a:prstGeom>
                  </pic:spPr>
                </pic:pic>
              </a:graphicData>
            </a:graphic>
          </wp:inline>
        </w:drawing>
      </w:r>
    </w:p>
    <w:p w:rsidR="00B72BAB" w:rsidRPr="005E3081" w:rsidRDefault="00B72BAB" w:rsidP="00B72BAB">
      <w:pPr>
        <w:tabs>
          <w:tab w:val="left" w:pos="1372"/>
        </w:tabs>
        <w:rPr>
          <w:rFonts w:ascii="Verdana" w:hAnsi="Verdana" w:cs="Arial"/>
          <w:noProof/>
          <w:sz w:val="20"/>
          <w:szCs w:val="20"/>
          <w:lang w:val="en-US"/>
        </w:rPr>
      </w:pPr>
    </w:p>
    <w:p w:rsidR="00B72BAB" w:rsidRPr="005E3081" w:rsidRDefault="005A2784" w:rsidP="00B72BAB">
      <w:pPr>
        <w:pStyle w:val="Normlnweb"/>
        <w:ind w:left="-993" w:right="-914"/>
        <w:rPr>
          <w:rFonts w:ascii="Verdana" w:hAnsi="Verdana"/>
          <w:noProof/>
          <w:color w:val="000000" w:themeColor="text1"/>
          <w:sz w:val="20"/>
          <w:szCs w:val="20"/>
          <w:lang w:val="en-US"/>
        </w:rPr>
      </w:pPr>
      <w:r>
        <w:rPr>
          <w:rFonts w:ascii="Verdana" w:hAnsi="Verdana"/>
          <w:b/>
          <w:bCs/>
          <w:noProof/>
          <w:color w:val="000000" w:themeColor="text1"/>
          <w:sz w:val="28"/>
          <w:szCs w:val="28"/>
          <w:lang w:val="en-US"/>
        </w:rPr>
        <w:t xml:space="preserve">ROZHOVOR S GRÍMUREM HÁKONARSONEM </w:t>
      </w:r>
    </w:p>
    <w:p w:rsidR="005A2784" w:rsidRDefault="00D10759" w:rsidP="005A2784">
      <w:pPr>
        <w:widowControl w:val="0"/>
        <w:autoSpaceDE w:val="0"/>
        <w:autoSpaceDN w:val="0"/>
        <w:adjustRightInd w:val="0"/>
        <w:ind w:left="-993" w:right="-772"/>
        <w:jc w:val="both"/>
        <w:rPr>
          <w:rFonts w:ascii="Verdana" w:hAnsi="Verdana"/>
          <w:b/>
          <w:sz w:val="20"/>
          <w:szCs w:val="20"/>
        </w:rPr>
      </w:pPr>
      <w:r w:rsidRPr="00E65CFD">
        <w:rPr>
          <w:rFonts w:ascii="Verdana" w:hAnsi="Verdana"/>
          <w:b/>
          <w:sz w:val="20"/>
          <w:szCs w:val="20"/>
        </w:rPr>
        <w:t xml:space="preserve">Po </w:t>
      </w:r>
      <w:r w:rsidRPr="00E65CFD">
        <w:rPr>
          <w:rFonts w:ascii="Verdana" w:hAnsi="Verdana"/>
          <w:b/>
          <w:i/>
          <w:sz w:val="20"/>
          <w:szCs w:val="20"/>
        </w:rPr>
        <w:t>Beranech</w:t>
      </w:r>
      <w:r w:rsidRPr="00E65CFD">
        <w:rPr>
          <w:rFonts w:ascii="Verdana" w:hAnsi="Verdana"/>
          <w:b/>
          <w:sz w:val="20"/>
          <w:szCs w:val="20"/>
        </w:rPr>
        <w:t xml:space="preserve"> znovu ukazujete lidi v odlehlých oblastech, jejichž životy se točí kolem jejich statků a zvířat. Tentokrát ale v mnohem větším rozsahu.</w:t>
      </w:r>
    </w:p>
    <w:p w:rsidR="00D10759" w:rsidRPr="005A2784" w:rsidRDefault="00D10759" w:rsidP="005A2784">
      <w:pPr>
        <w:widowControl w:val="0"/>
        <w:autoSpaceDE w:val="0"/>
        <w:autoSpaceDN w:val="0"/>
        <w:adjustRightInd w:val="0"/>
        <w:ind w:left="-993" w:right="-772"/>
        <w:jc w:val="both"/>
        <w:rPr>
          <w:rFonts w:ascii="Verdana" w:hAnsi="Verdana"/>
          <w:b/>
          <w:sz w:val="20"/>
          <w:szCs w:val="20"/>
        </w:rPr>
      </w:pP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 xml:space="preserve">V </w:t>
      </w:r>
      <w:r w:rsidRPr="00E65CFD">
        <w:rPr>
          <w:rFonts w:ascii="Verdana" w:hAnsi="Verdana"/>
          <w:i/>
          <w:sz w:val="20"/>
          <w:szCs w:val="20"/>
        </w:rPr>
        <w:t>Beranech</w:t>
      </w:r>
      <w:r w:rsidRPr="00E65CFD">
        <w:rPr>
          <w:rFonts w:ascii="Verdana" w:hAnsi="Verdana"/>
          <w:sz w:val="20"/>
          <w:szCs w:val="20"/>
        </w:rPr>
        <w:t xml:space="preserve"> </w:t>
      </w:r>
      <w:r>
        <w:rPr>
          <w:rFonts w:ascii="Verdana" w:hAnsi="Verdana"/>
          <w:sz w:val="20"/>
          <w:szCs w:val="20"/>
        </w:rPr>
        <w:t>jsem</w:t>
      </w:r>
      <w:r w:rsidRPr="00E65CFD">
        <w:rPr>
          <w:rFonts w:ascii="Verdana" w:hAnsi="Verdana"/>
          <w:sz w:val="20"/>
          <w:szCs w:val="20"/>
        </w:rPr>
        <w:t xml:space="preserve"> sledoval dva bratry, kteří se navzájem odcizili (přestože žili na sousedních ovčích farmách a oba bojovali o přežití svých stád). Byl to příběh o rodině, zatímco </w:t>
      </w:r>
      <w:r w:rsidRPr="00E65CFD">
        <w:rPr>
          <w:rFonts w:ascii="Verdana" w:hAnsi="Verdana"/>
          <w:i/>
          <w:sz w:val="20"/>
          <w:szCs w:val="20"/>
        </w:rPr>
        <w:t>Daleko od Reykjavíku</w:t>
      </w:r>
      <w:r w:rsidRPr="00E65CFD">
        <w:rPr>
          <w:rFonts w:ascii="Verdana" w:hAnsi="Verdana"/>
          <w:sz w:val="20"/>
          <w:szCs w:val="20"/>
        </w:rPr>
        <w:t xml:space="preserve"> je víc o společnosti. Skrze konkrétní ženu Ingu, která přišla o </w:t>
      </w:r>
      <w:proofErr w:type="gramStart"/>
      <w:r w:rsidRPr="00E65CFD">
        <w:rPr>
          <w:rFonts w:ascii="Verdana" w:hAnsi="Verdana"/>
          <w:sz w:val="20"/>
          <w:szCs w:val="20"/>
        </w:rPr>
        <w:t>manžela</w:t>
      </w:r>
      <w:proofErr w:type="gramEnd"/>
      <w:r w:rsidRPr="00E65CFD">
        <w:rPr>
          <w:rFonts w:ascii="Verdana" w:hAnsi="Verdana"/>
          <w:sz w:val="20"/>
          <w:szCs w:val="20"/>
        </w:rPr>
        <w:t xml:space="preserve"> a zatímco prochází jednotlivými stadii truchlení, se rozhodne bojovat proti zkorumpovanému establishmentu vykořisťujícímu ji i její komunitu, ukazujete politickou realitu jednoho velmi specifického regionu. Na severozápadě Islandu je oblast jménem </w:t>
      </w:r>
      <w:proofErr w:type="spellStart"/>
      <w:r w:rsidRPr="00E65CFD">
        <w:rPr>
          <w:rFonts w:ascii="Verdana" w:hAnsi="Verdana"/>
          <w:sz w:val="20"/>
          <w:szCs w:val="20"/>
        </w:rPr>
        <w:t>Skagafjörður</w:t>
      </w:r>
      <w:proofErr w:type="spellEnd"/>
      <w:r w:rsidRPr="00E65CFD">
        <w:rPr>
          <w:rFonts w:ascii="Verdana" w:hAnsi="Verdana"/>
          <w:sz w:val="20"/>
          <w:szCs w:val="20"/>
        </w:rPr>
        <w:t xml:space="preserve">. A právě zde existuje poslední fungující družstvo v zemi. Vzniklo během hnutí v 19. století, jenže všechny ostatní podobné iniciativy v devadesátých letech minulého století zkrachovaly. Kromě této jediné, které se nějak podařilo přežít. Patří jí skoro všechno – dokonce i jediné místní noviny. Tím, jak drží všechno ve svých mocných chapadlech jako nějaká obří chobotnice, tak trochu připomíná všechny ty uzavřené společnosti jako třeba Sovětský svaz. Řekl bych, že tento film je zároveň o islandské společnosti jako takové. Jsme malí, a proto máme sklon k monopolům. Kontrolu a vliv má jen pár lidí a ostatní jsou zkrátka vykořisťovaní. </w:t>
      </w:r>
    </w:p>
    <w:p w:rsidR="005A2784" w:rsidRPr="005A2784" w:rsidRDefault="005A2784" w:rsidP="005A2784">
      <w:pPr>
        <w:widowControl w:val="0"/>
        <w:autoSpaceDE w:val="0"/>
        <w:autoSpaceDN w:val="0"/>
        <w:adjustRightInd w:val="0"/>
        <w:ind w:left="-993" w:right="-772"/>
        <w:jc w:val="both"/>
        <w:rPr>
          <w:rFonts w:ascii="Verdana" w:hAnsi="Verdana"/>
          <w:sz w:val="20"/>
          <w:szCs w:val="20"/>
        </w:rPr>
      </w:pPr>
    </w:p>
    <w:p w:rsidR="00D10759" w:rsidRPr="00D10759" w:rsidRDefault="00D10759" w:rsidP="00D10759">
      <w:pPr>
        <w:widowControl w:val="0"/>
        <w:autoSpaceDE w:val="0"/>
        <w:autoSpaceDN w:val="0"/>
        <w:adjustRightInd w:val="0"/>
        <w:ind w:left="-993" w:right="-772"/>
        <w:jc w:val="both"/>
        <w:rPr>
          <w:rFonts w:ascii="Verdana" w:hAnsi="Verdana"/>
          <w:b/>
          <w:sz w:val="20"/>
          <w:szCs w:val="20"/>
        </w:rPr>
      </w:pPr>
      <w:r w:rsidRPr="00D10759">
        <w:rPr>
          <w:rFonts w:ascii="Verdana" w:hAnsi="Verdana"/>
          <w:b/>
          <w:sz w:val="20"/>
          <w:szCs w:val="20"/>
        </w:rPr>
        <w:t>Inga –</w:t>
      </w:r>
      <w:r w:rsidRPr="00D10759" w:rsidDel="004A061A">
        <w:rPr>
          <w:rFonts w:ascii="Verdana" w:hAnsi="Verdana"/>
          <w:b/>
          <w:sz w:val="20"/>
          <w:szCs w:val="20"/>
        </w:rPr>
        <w:t xml:space="preserve"> </w:t>
      </w:r>
      <w:r w:rsidRPr="00D10759">
        <w:rPr>
          <w:rFonts w:ascii="Verdana" w:hAnsi="Verdana"/>
          <w:b/>
          <w:sz w:val="20"/>
          <w:szCs w:val="20"/>
        </w:rPr>
        <w:t xml:space="preserve">v podání </w:t>
      </w:r>
      <w:proofErr w:type="spellStart"/>
      <w:r w:rsidRPr="00D10759">
        <w:rPr>
          <w:rFonts w:ascii="Verdana" w:hAnsi="Verdana"/>
          <w:b/>
          <w:sz w:val="20"/>
          <w:szCs w:val="20"/>
        </w:rPr>
        <w:t>Arndís</w:t>
      </w:r>
      <w:proofErr w:type="spellEnd"/>
      <w:r w:rsidRPr="00D10759">
        <w:rPr>
          <w:rFonts w:ascii="Verdana" w:hAnsi="Verdana"/>
          <w:b/>
          <w:sz w:val="20"/>
          <w:szCs w:val="20"/>
        </w:rPr>
        <w:t xml:space="preserve"> </w:t>
      </w:r>
      <w:proofErr w:type="spellStart"/>
      <w:r w:rsidRPr="00D10759">
        <w:rPr>
          <w:rFonts w:ascii="Verdana" w:hAnsi="Verdana"/>
          <w:b/>
          <w:sz w:val="20"/>
          <w:szCs w:val="20"/>
        </w:rPr>
        <w:t>Hrönn</w:t>
      </w:r>
      <w:proofErr w:type="spellEnd"/>
      <w:r w:rsidRPr="00D10759">
        <w:rPr>
          <w:rFonts w:ascii="Verdana" w:hAnsi="Verdana"/>
          <w:b/>
          <w:sz w:val="20"/>
          <w:szCs w:val="20"/>
        </w:rPr>
        <w:t xml:space="preserve"> </w:t>
      </w:r>
      <w:proofErr w:type="spellStart"/>
      <w:r w:rsidRPr="00D10759">
        <w:rPr>
          <w:rFonts w:ascii="Verdana" w:hAnsi="Verdana"/>
          <w:b/>
          <w:sz w:val="20"/>
          <w:szCs w:val="20"/>
        </w:rPr>
        <w:t>Egilsdóttir</w:t>
      </w:r>
      <w:proofErr w:type="spellEnd"/>
      <w:r w:rsidRPr="00D10759">
        <w:rPr>
          <w:rFonts w:ascii="Verdana" w:hAnsi="Verdana"/>
          <w:b/>
          <w:sz w:val="20"/>
          <w:szCs w:val="20"/>
        </w:rPr>
        <w:t xml:space="preserve"> – na první pohled nepůsobí jako typická aktivistka. O to překvapivější je její rozhodnutí se družstvu postavit. </w:t>
      </w:r>
    </w:p>
    <w:p w:rsidR="005A2784" w:rsidRPr="005A2784" w:rsidRDefault="005A2784" w:rsidP="005A2784">
      <w:pPr>
        <w:widowControl w:val="0"/>
        <w:autoSpaceDE w:val="0"/>
        <w:autoSpaceDN w:val="0"/>
        <w:adjustRightInd w:val="0"/>
        <w:ind w:left="-993" w:right="-772"/>
        <w:jc w:val="both"/>
        <w:rPr>
          <w:rFonts w:ascii="Verdana" w:hAnsi="Verdana"/>
          <w:b/>
          <w:sz w:val="20"/>
          <w:szCs w:val="20"/>
        </w:rPr>
      </w:pP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 xml:space="preserve">Inga je zcela běžná islandská venkovanka. Není taková ta typická silná ženská, která vykřikuje do světa: „Jsem rebelka!“ Je mnohem nenápadnější. Islandskému zemědělství vždy dominovali muži, ale v poslední době se zde začíná objevovat mnohem více žen, které spravují vlastní farmy. Mnoho mužů to ještě pořád nedokáže akceptovat. Tento konflikt mě zaujal a možná mě také inspirovala obecná diskuze o roli žen ve filmu probíhající uvnitř zábavního průmyslu. A to je druhá vrstva tohoto snímku – žena, která si hledá vlastní cestu v maskulinní společnosti. Manažeři družstva a většina </w:t>
      </w:r>
      <w:proofErr w:type="spellStart"/>
      <w:r w:rsidRPr="00E65CFD">
        <w:rPr>
          <w:rFonts w:ascii="Verdana" w:hAnsi="Verdana"/>
          <w:sz w:val="20"/>
          <w:szCs w:val="20"/>
        </w:rPr>
        <w:t>Inžiných</w:t>
      </w:r>
      <w:proofErr w:type="spellEnd"/>
      <w:r w:rsidRPr="00E65CFD">
        <w:rPr>
          <w:rFonts w:ascii="Verdana" w:hAnsi="Verdana"/>
          <w:sz w:val="20"/>
          <w:szCs w:val="20"/>
        </w:rPr>
        <w:t xml:space="preserve"> protivníků jsou koneckonců muži. </w:t>
      </w:r>
    </w:p>
    <w:p w:rsidR="005A2784" w:rsidRDefault="005A2784" w:rsidP="005A2784">
      <w:pPr>
        <w:widowControl w:val="0"/>
        <w:autoSpaceDE w:val="0"/>
        <w:autoSpaceDN w:val="0"/>
        <w:adjustRightInd w:val="0"/>
        <w:ind w:left="-993" w:right="-772"/>
        <w:jc w:val="both"/>
        <w:rPr>
          <w:rFonts w:ascii="Verdana" w:hAnsi="Verdana"/>
          <w:sz w:val="20"/>
          <w:szCs w:val="20"/>
        </w:rPr>
      </w:pPr>
    </w:p>
    <w:p w:rsidR="00D10759" w:rsidRPr="00E65CFD" w:rsidRDefault="00D10759" w:rsidP="00D10759">
      <w:pPr>
        <w:widowControl w:val="0"/>
        <w:autoSpaceDE w:val="0"/>
        <w:autoSpaceDN w:val="0"/>
        <w:adjustRightInd w:val="0"/>
        <w:ind w:left="-993" w:right="-772"/>
        <w:jc w:val="both"/>
        <w:rPr>
          <w:rFonts w:ascii="Verdana" w:hAnsi="Verdana"/>
          <w:b/>
          <w:sz w:val="20"/>
          <w:szCs w:val="20"/>
        </w:rPr>
      </w:pPr>
      <w:r w:rsidRPr="00E65CFD">
        <w:rPr>
          <w:rFonts w:ascii="Verdana" w:hAnsi="Verdana"/>
          <w:b/>
          <w:sz w:val="20"/>
          <w:szCs w:val="20"/>
        </w:rPr>
        <w:t xml:space="preserve">Ve filmu opakovaně zaznívá, že na farmě chtěl zůstat její muž. Tak proč bojuje ona? </w:t>
      </w:r>
    </w:p>
    <w:p w:rsidR="00D10759" w:rsidRPr="00E65CFD" w:rsidRDefault="00D10759" w:rsidP="00D10759">
      <w:pPr>
        <w:widowControl w:val="0"/>
        <w:autoSpaceDE w:val="0"/>
        <w:autoSpaceDN w:val="0"/>
        <w:adjustRightInd w:val="0"/>
        <w:ind w:right="-772"/>
        <w:jc w:val="both"/>
        <w:rPr>
          <w:rFonts w:ascii="Verdana" w:hAnsi="Verdana"/>
          <w:sz w:val="20"/>
          <w:szCs w:val="20"/>
        </w:rPr>
      </w:pP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 xml:space="preserve">Schválně si to může každý interpretovat podle svého, ale v každém případě chce Inga napravit, co se mu stalo. Nebo udělat vše pro to, aby se to už nikomu jinému nestalo. Zneužívaní nebo utlačovaní lidé někdy promluví, protože nechtějí, aby si ostatní museli projít tím samým. Zbankrotovala, přišla o manžela – nemá co ztratit. Nemůže to jen tak vzdát a odejít, aniž by se o něco nepokusila. Znám mnoho párů, jako je Inga a </w:t>
      </w:r>
      <w:proofErr w:type="spellStart"/>
      <w:r w:rsidRPr="00E65CFD">
        <w:rPr>
          <w:rFonts w:ascii="Verdana" w:hAnsi="Verdana"/>
          <w:sz w:val="20"/>
          <w:szCs w:val="20"/>
        </w:rPr>
        <w:t>Reynir</w:t>
      </w:r>
      <w:proofErr w:type="spellEnd"/>
      <w:r w:rsidRPr="00E65CFD">
        <w:rPr>
          <w:rFonts w:ascii="Verdana" w:hAnsi="Verdana"/>
          <w:sz w:val="20"/>
          <w:szCs w:val="20"/>
        </w:rPr>
        <w:t xml:space="preserve">, kteří žijí na venkově. Milují se, ale zároveň jsou jako v pasti – mají dluhy, pracují dnem i nocí, strašně dlouho neměli dovolenou. To je naprosto běžná islandská realita. Inga tam zůstává, protože očividně miluje svého manžela. Jinak by odešla už dávno. Ale když o něj přijde, dává jí to možnost věci přehodnotit. </w:t>
      </w:r>
    </w:p>
    <w:p w:rsidR="006804A2" w:rsidRPr="005E3081" w:rsidRDefault="006804A2" w:rsidP="006804A2">
      <w:pPr>
        <w:ind w:left="-1701" w:right="-914"/>
        <w:rPr>
          <w:noProof/>
          <w:lang w:val="en-US"/>
        </w:rPr>
      </w:pPr>
      <w:r w:rsidRPr="005E3081">
        <w:rPr>
          <w:noProof/>
          <w:lang w:val="en-US"/>
        </w:rPr>
        <w:lastRenderedPageBreak/>
        <w:drawing>
          <wp:inline distT="0" distB="0" distL="0" distR="0" wp14:anchorId="27D38F6D" wp14:editId="7A31FE78">
            <wp:extent cx="7402378" cy="3701189"/>
            <wp:effectExtent l="0" t="0" r="190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3_Devadesatky.jpg"/>
                    <pic:cNvPicPr/>
                  </pic:nvPicPr>
                  <pic:blipFill>
                    <a:blip r:embed="rId14" cstate="screen">
                      <a:extLst>
                        <a:ext uri="{28A0092B-C50C-407E-A947-70E740481C1C}">
                          <a14:useLocalDpi xmlns:a14="http://schemas.microsoft.com/office/drawing/2010/main"/>
                        </a:ext>
                      </a:extLst>
                    </a:blip>
                    <a:stretch>
                      <a:fillRect/>
                    </a:stretch>
                  </pic:blipFill>
                  <pic:spPr>
                    <a:xfrm>
                      <a:off x="0" y="0"/>
                      <a:ext cx="7402378" cy="3701189"/>
                    </a:xfrm>
                    <a:prstGeom prst="rect">
                      <a:avLst/>
                    </a:prstGeom>
                  </pic:spPr>
                </pic:pic>
              </a:graphicData>
            </a:graphic>
          </wp:inline>
        </w:drawing>
      </w:r>
    </w:p>
    <w:p w:rsidR="006804A2" w:rsidRDefault="006804A2" w:rsidP="006804A2">
      <w:pPr>
        <w:ind w:right="-914"/>
        <w:rPr>
          <w:noProof/>
          <w:lang w:val="en-US"/>
        </w:rPr>
      </w:pPr>
    </w:p>
    <w:p w:rsidR="005A2784" w:rsidRPr="005E3081" w:rsidRDefault="005A2784" w:rsidP="006804A2">
      <w:pPr>
        <w:ind w:right="-914"/>
        <w:rPr>
          <w:noProof/>
          <w:lang w:val="en-US"/>
        </w:rPr>
      </w:pPr>
    </w:p>
    <w:p w:rsidR="00D10759" w:rsidRPr="00E65CFD" w:rsidRDefault="00D10759" w:rsidP="00D10759">
      <w:pPr>
        <w:widowControl w:val="0"/>
        <w:autoSpaceDE w:val="0"/>
        <w:autoSpaceDN w:val="0"/>
        <w:adjustRightInd w:val="0"/>
        <w:ind w:left="-993" w:right="-772"/>
        <w:jc w:val="both"/>
        <w:rPr>
          <w:rFonts w:ascii="Verdana" w:hAnsi="Verdana"/>
          <w:b/>
          <w:sz w:val="20"/>
          <w:szCs w:val="20"/>
        </w:rPr>
      </w:pPr>
      <w:r w:rsidRPr="00E65CFD">
        <w:rPr>
          <w:rFonts w:ascii="Verdana" w:hAnsi="Verdana"/>
          <w:b/>
          <w:sz w:val="20"/>
          <w:szCs w:val="20"/>
        </w:rPr>
        <w:t xml:space="preserve">Jak jste chtěl vykreslit ono družstvo? Mohlo z toho klidně vyjít jako temná organizace podobná těm z románů Johna </w:t>
      </w:r>
      <w:proofErr w:type="spellStart"/>
      <w:r w:rsidRPr="00E65CFD">
        <w:rPr>
          <w:rFonts w:ascii="Verdana" w:hAnsi="Verdana"/>
          <w:b/>
          <w:sz w:val="20"/>
          <w:szCs w:val="20"/>
        </w:rPr>
        <w:t>Grishama</w:t>
      </w:r>
      <w:proofErr w:type="spellEnd"/>
      <w:r w:rsidRPr="00E65CFD">
        <w:rPr>
          <w:rFonts w:ascii="Verdana" w:hAnsi="Verdana"/>
          <w:b/>
          <w:sz w:val="20"/>
          <w:szCs w:val="20"/>
        </w:rPr>
        <w:t xml:space="preserve">. </w:t>
      </w:r>
    </w:p>
    <w:p w:rsidR="005A2784" w:rsidRPr="005A2784" w:rsidRDefault="005A2784" w:rsidP="005A2784">
      <w:pPr>
        <w:widowControl w:val="0"/>
        <w:autoSpaceDE w:val="0"/>
        <w:autoSpaceDN w:val="0"/>
        <w:adjustRightInd w:val="0"/>
        <w:ind w:left="-993" w:right="-772"/>
        <w:jc w:val="both"/>
        <w:rPr>
          <w:rFonts w:ascii="Verdana" w:hAnsi="Verdana"/>
          <w:b/>
          <w:sz w:val="20"/>
          <w:szCs w:val="20"/>
        </w:rPr>
      </w:pP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 xml:space="preserve">Nechtěl jsem, aby z nich byli typičtí padouši. Každý příběh má dva úhly pohledu a myslím, že ve snímku </w:t>
      </w:r>
      <w:r w:rsidRPr="00E65CFD">
        <w:rPr>
          <w:rFonts w:ascii="Verdana" w:hAnsi="Verdana"/>
          <w:i/>
          <w:sz w:val="20"/>
          <w:szCs w:val="20"/>
        </w:rPr>
        <w:t>Daleko od Reykjavíku</w:t>
      </w:r>
      <w:r w:rsidRPr="00E65CFD">
        <w:rPr>
          <w:rFonts w:ascii="Verdana" w:hAnsi="Verdana"/>
          <w:sz w:val="20"/>
          <w:szCs w:val="20"/>
        </w:rPr>
        <w:t xml:space="preserve"> je to dobře vidět, i když přirozeně fandíme Inze. Možná je to jen tím, jaký jsem filmař. Padouši mají pro své činy vždy nějaké ospravedlnění a vždy za něco bojují. Chtěl jsem ukázat, že jsou to lidi, a proto jsem jim dovolil promluvit. Kdyby se tento film točil v jiné zemi, umím si snadno představit, jak by tihle lidé byli obklopeni zbraněmi a bodyguardy. Ale na Islandu žádné pistole nemáme! Tak místo toho hrozí lidem esemeskami. Nechtěl jsem se příliš vzdálit naší realitě a sklouznout do nějakého „mafiánského“ stylu. Přesto je nepřehlédnete: jezdí v černých džípech, mají ponuré kanceláře, a kdykoli se objeví na scéně, je špatné počasí (</w:t>
      </w:r>
      <w:r w:rsidRPr="00E65CFD">
        <w:rPr>
          <w:rFonts w:ascii="Verdana" w:hAnsi="Verdana"/>
          <w:i/>
          <w:sz w:val="20"/>
          <w:szCs w:val="20"/>
        </w:rPr>
        <w:t>smích</w:t>
      </w:r>
      <w:r w:rsidRPr="00E65CFD">
        <w:rPr>
          <w:rFonts w:ascii="Verdana" w:hAnsi="Verdana"/>
          <w:sz w:val="20"/>
          <w:szCs w:val="20"/>
        </w:rPr>
        <w:t xml:space="preserve">).  </w:t>
      </w:r>
    </w:p>
    <w:p w:rsidR="005A2784" w:rsidRPr="005A2784" w:rsidRDefault="005A2784" w:rsidP="005A2784">
      <w:pPr>
        <w:widowControl w:val="0"/>
        <w:autoSpaceDE w:val="0"/>
        <w:autoSpaceDN w:val="0"/>
        <w:adjustRightInd w:val="0"/>
        <w:ind w:left="-993" w:right="-772"/>
        <w:jc w:val="both"/>
        <w:rPr>
          <w:rFonts w:ascii="Verdana" w:hAnsi="Verdana"/>
          <w:sz w:val="20"/>
          <w:szCs w:val="20"/>
        </w:rPr>
      </w:pPr>
    </w:p>
    <w:p w:rsidR="00D10759" w:rsidRPr="00E65CFD" w:rsidRDefault="00D10759" w:rsidP="00D10759">
      <w:pPr>
        <w:widowControl w:val="0"/>
        <w:autoSpaceDE w:val="0"/>
        <w:autoSpaceDN w:val="0"/>
        <w:adjustRightInd w:val="0"/>
        <w:ind w:left="-993" w:right="-772"/>
        <w:jc w:val="both"/>
        <w:rPr>
          <w:rFonts w:ascii="Verdana" w:hAnsi="Verdana"/>
          <w:b/>
          <w:sz w:val="20"/>
          <w:szCs w:val="20"/>
        </w:rPr>
      </w:pPr>
      <w:r w:rsidRPr="00E65CFD">
        <w:rPr>
          <w:rFonts w:ascii="Verdana" w:hAnsi="Verdana"/>
          <w:b/>
          <w:sz w:val="20"/>
          <w:szCs w:val="20"/>
        </w:rPr>
        <w:t>Vší tou temnotou nicméně probleskuje jisté světlo. Jenže se objevuje až relativně ke konci příběhu.</w:t>
      </w:r>
    </w:p>
    <w:p w:rsidR="00D10759" w:rsidRPr="00E65CFD" w:rsidRDefault="00D10759" w:rsidP="00D10759">
      <w:pPr>
        <w:widowControl w:val="0"/>
        <w:autoSpaceDE w:val="0"/>
        <w:autoSpaceDN w:val="0"/>
        <w:adjustRightInd w:val="0"/>
        <w:ind w:left="-993" w:right="-772"/>
        <w:jc w:val="both"/>
        <w:rPr>
          <w:rFonts w:ascii="Verdana" w:hAnsi="Verdana"/>
          <w:sz w:val="20"/>
          <w:szCs w:val="20"/>
        </w:rPr>
      </w:pP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 xml:space="preserve">Říkali jsme si, že by kamera měla sledovat </w:t>
      </w:r>
      <w:proofErr w:type="spellStart"/>
      <w:r w:rsidRPr="00E65CFD">
        <w:rPr>
          <w:rFonts w:ascii="Verdana" w:hAnsi="Verdana"/>
          <w:sz w:val="20"/>
          <w:szCs w:val="20"/>
        </w:rPr>
        <w:t>Inžinu</w:t>
      </w:r>
      <w:proofErr w:type="spellEnd"/>
      <w:r w:rsidRPr="00E65CFD">
        <w:rPr>
          <w:rFonts w:ascii="Verdana" w:hAnsi="Verdana"/>
          <w:sz w:val="20"/>
          <w:szCs w:val="20"/>
        </w:rPr>
        <w:t xml:space="preserve"> duši a její vnitřní život, když postupně prochází jednotlivými fázemi truchlení. Celé to začíná v zimě a ona očividně není šťastná – jsou zadlužení a pak dojde k té tragické nehodě. Takže film začíná v temnotě, ale pomalu se rozjasňuje, protože jak postupuje na své pouti, stává se čím dál silnější. Ale celkově se vizuální styl se širokými statickými záběry a dlouhými scénami podobá tomu v </w:t>
      </w:r>
      <w:r w:rsidRPr="00E65CFD">
        <w:rPr>
          <w:rFonts w:ascii="Verdana" w:hAnsi="Verdana"/>
          <w:i/>
          <w:sz w:val="20"/>
          <w:szCs w:val="20"/>
        </w:rPr>
        <w:t>Beranech</w:t>
      </w:r>
      <w:r w:rsidRPr="00E65CFD">
        <w:rPr>
          <w:rFonts w:ascii="Verdana" w:hAnsi="Verdana"/>
          <w:sz w:val="20"/>
          <w:szCs w:val="20"/>
        </w:rPr>
        <w:t xml:space="preserve">. </w:t>
      </w:r>
    </w:p>
    <w:p w:rsidR="005A2784" w:rsidRPr="005A2784" w:rsidRDefault="005A2784" w:rsidP="005A2784">
      <w:pPr>
        <w:widowControl w:val="0"/>
        <w:autoSpaceDE w:val="0"/>
        <w:autoSpaceDN w:val="0"/>
        <w:adjustRightInd w:val="0"/>
        <w:ind w:left="-993" w:right="-772"/>
        <w:jc w:val="both"/>
        <w:rPr>
          <w:rFonts w:ascii="Verdana" w:hAnsi="Verdana"/>
          <w:sz w:val="20"/>
          <w:szCs w:val="20"/>
        </w:rPr>
      </w:pPr>
    </w:p>
    <w:p w:rsidR="00D10759" w:rsidRPr="00E65CFD" w:rsidRDefault="00D10759" w:rsidP="00D10759">
      <w:pPr>
        <w:widowControl w:val="0"/>
        <w:autoSpaceDE w:val="0"/>
        <w:autoSpaceDN w:val="0"/>
        <w:adjustRightInd w:val="0"/>
        <w:ind w:left="-993" w:right="-772"/>
        <w:jc w:val="both"/>
        <w:rPr>
          <w:rFonts w:ascii="Verdana" w:hAnsi="Verdana"/>
          <w:b/>
          <w:sz w:val="20"/>
          <w:szCs w:val="20"/>
        </w:rPr>
      </w:pPr>
      <w:r w:rsidRPr="00E65CFD">
        <w:rPr>
          <w:rFonts w:ascii="Verdana" w:hAnsi="Verdana"/>
          <w:b/>
          <w:sz w:val="20"/>
          <w:szCs w:val="20"/>
        </w:rPr>
        <w:t xml:space="preserve">Velmi vás potěší, když slyšíte, jak tato osoba říká: „Jsem k smrti naštvaná a už to nebudu dál snášet!“ Svým chováním mi připomíná Frances </w:t>
      </w:r>
      <w:proofErr w:type="spellStart"/>
      <w:r w:rsidRPr="00E65CFD">
        <w:rPr>
          <w:rFonts w:ascii="Verdana" w:hAnsi="Verdana"/>
          <w:b/>
          <w:sz w:val="20"/>
          <w:szCs w:val="20"/>
        </w:rPr>
        <w:t>McDormand</w:t>
      </w:r>
      <w:proofErr w:type="spellEnd"/>
      <w:r w:rsidRPr="00E65CFD">
        <w:rPr>
          <w:rFonts w:ascii="Verdana" w:hAnsi="Verdana"/>
          <w:b/>
          <w:sz w:val="20"/>
          <w:szCs w:val="20"/>
        </w:rPr>
        <w:t xml:space="preserve"> ve filmu </w:t>
      </w:r>
      <w:r w:rsidRPr="00E65CFD">
        <w:rPr>
          <w:rFonts w:ascii="Verdana" w:hAnsi="Verdana"/>
          <w:b/>
          <w:i/>
          <w:sz w:val="20"/>
          <w:szCs w:val="20"/>
        </w:rPr>
        <w:t xml:space="preserve">Tři billboardy kousek za </w:t>
      </w:r>
      <w:proofErr w:type="spellStart"/>
      <w:r w:rsidRPr="00E65CFD">
        <w:rPr>
          <w:rFonts w:ascii="Verdana" w:hAnsi="Verdana"/>
          <w:b/>
          <w:i/>
          <w:sz w:val="20"/>
          <w:szCs w:val="20"/>
        </w:rPr>
        <w:t>Ebbingem</w:t>
      </w:r>
      <w:proofErr w:type="spellEnd"/>
      <w:r w:rsidRPr="00E65CFD">
        <w:rPr>
          <w:rFonts w:ascii="Verdana" w:hAnsi="Verdana"/>
          <w:b/>
          <w:sz w:val="20"/>
          <w:szCs w:val="20"/>
        </w:rPr>
        <w:t xml:space="preserve">. </w:t>
      </w: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 xml:space="preserve"> </w:t>
      </w: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To, jak její náhlá rebelie dopadá na obyčejné farmáře, má v sobě trochu humoru. Jak už jsem řekl, na Islandu nemáme žádné pistole, takže musíme občas sáhnout k jiným prostředkům – třeba k rozmetadlu hnoje (</w:t>
      </w:r>
      <w:r w:rsidRPr="00E65CFD">
        <w:rPr>
          <w:rFonts w:ascii="Verdana" w:hAnsi="Verdana"/>
          <w:i/>
          <w:sz w:val="20"/>
          <w:szCs w:val="20"/>
        </w:rPr>
        <w:t>smích</w:t>
      </w:r>
      <w:r w:rsidRPr="00E65CFD">
        <w:rPr>
          <w:rFonts w:ascii="Verdana" w:hAnsi="Verdana"/>
          <w:sz w:val="20"/>
          <w:szCs w:val="20"/>
        </w:rPr>
        <w:t xml:space="preserve">).  Sám pocházím z venkova a na statku jsem pracoval. Moc dobře tento svět znám, a když jsem byl mladší, tyhle stroje jsem řídil. Odsud to tedy asi pramení. </w:t>
      </w: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 xml:space="preserve">Ano, z Ingy se stane postava podobná té, kterou ztvárnila Frances </w:t>
      </w:r>
      <w:proofErr w:type="spellStart"/>
      <w:r w:rsidRPr="00E65CFD">
        <w:rPr>
          <w:rFonts w:ascii="Verdana" w:hAnsi="Verdana"/>
          <w:sz w:val="20"/>
          <w:szCs w:val="20"/>
        </w:rPr>
        <w:t>McDormand</w:t>
      </w:r>
      <w:proofErr w:type="spellEnd"/>
      <w:r w:rsidRPr="00E65CFD">
        <w:rPr>
          <w:rFonts w:ascii="Verdana" w:hAnsi="Verdana"/>
          <w:sz w:val="20"/>
          <w:szCs w:val="20"/>
        </w:rPr>
        <w:t xml:space="preserve">, ale nebyla taková od samého začátku. A vzhledem k tomu, odkud pochází, není divu, že jí trvalo, než přesvědčila ostatní, aby se k ní přidali. Strašně dlouho byli utlačovaní a každý se družstva hrozně bojí. Všichni jsou na něm v mnoha směrech závislí. Inga svůj boj začíná na </w:t>
      </w:r>
      <w:proofErr w:type="spellStart"/>
      <w:r w:rsidRPr="00E65CFD">
        <w:rPr>
          <w:rFonts w:ascii="Verdana" w:hAnsi="Verdana"/>
          <w:sz w:val="20"/>
          <w:szCs w:val="20"/>
        </w:rPr>
        <w:t>Facebooku</w:t>
      </w:r>
      <w:proofErr w:type="spellEnd"/>
      <w:r w:rsidRPr="00E65CFD">
        <w:rPr>
          <w:rFonts w:ascii="Verdana" w:hAnsi="Verdana"/>
          <w:sz w:val="20"/>
          <w:szCs w:val="20"/>
        </w:rPr>
        <w:t xml:space="preserve"> – řekl bych, že na Islandu ho používá asi 90 % populace. Hlavně na venkově, kde žijí lidé v izolaci. Ale Inga si uvědomuje, že jestli chce dosáhnout skutečné změny, bude muset jít dál a konfrontovat lidi fyzicky. Navíc by to byl dost nudný film, kdyby se celý děj odehrával prostřednictvím postů na </w:t>
      </w:r>
      <w:proofErr w:type="spellStart"/>
      <w:r w:rsidRPr="00E65CFD">
        <w:rPr>
          <w:rFonts w:ascii="Verdana" w:hAnsi="Verdana"/>
          <w:sz w:val="20"/>
          <w:szCs w:val="20"/>
        </w:rPr>
        <w:t>Facebooku</w:t>
      </w:r>
      <w:proofErr w:type="spellEnd"/>
      <w:r w:rsidRPr="00E65CFD">
        <w:rPr>
          <w:rFonts w:ascii="Verdana" w:hAnsi="Verdana"/>
          <w:sz w:val="20"/>
          <w:szCs w:val="20"/>
        </w:rPr>
        <w:t xml:space="preserve">.  </w:t>
      </w:r>
    </w:p>
    <w:p w:rsidR="005A2784" w:rsidRPr="005A2784" w:rsidRDefault="005A2784" w:rsidP="005A2784">
      <w:pPr>
        <w:widowControl w:val="0"/>
        <w:autoSpaceDE w:val="0"/>
        <w:autoSpaceDN w:val="0"/>
        <w:adjustRightInd w:val="0"/>
        <w:ind w:left="-993" w:right="-772"/>
        <w:jc w:val="both"/>
        <w:rPr>
          <w:rFonts w:ascii="Verdana" w:hAnsi="Verdana"/>
          <w:sz w:val="20"/>
          <w:szCs w:val="20"/>
        </w:rPr>
      </w:pPr>
      <w:r w:rsidRPr="005A2784">
        <w:rPr>
          <w:rFonts w:ascii="Verdana" w:hAnsi="Verdana"/>
          <w:sz w:val="20"/>
          <w:szCs w:val="20"/>
        </w:rPr>
        <w:t xml:space="preserve">  </w:t>
      </w:r>
    </w:p>
    <w:p w:rsidR="006804A2" w:rsidRPr="005E3081" w:rsidRDefault="006804A2" w:rsidP="006804A2">
      <w:pPr>
        <w:ind w:left="-993" w:right="-914"/>
        <w:jc w:val="both"/>
        <w:rPr>
          <w:rFonts w:ascii="Verdana" w:hAnsi="Verdana"/>
          <w:noProof/>
          <w:color w:val="000000"/>
          <w:sz w:val="20"/>
          <w:szCs w:val="20"/>
          <w:lang w:val="en-US"/>
        </w:rPr>
      </w:pPr>
    </w:p>
    <w:p w:rsidR="006804A2" w:rsidRPr="005E3081" w:rsidRDefault="006804A2" w:rsidP="006804A2">
      <w:pPr>
        <w:ind w:left="-993" w:right="-914"/>
        <w:jc w:val="both"/>
        <w:rPr>
          <w:rFonts w:ascii="Verdana" w:hAnsi="Verdana"/>
          <w:noProof/>
          <w:color w:val="000000"/>
          <w:sz w:val="20"/>
          <w:szCs w:val="20"/>
          <w:lang w:val="en-US"/>
        </w:rPr>
      </w:pPr>
    </w:p>
    <w:p w:rsidR="006804A2" w:rsidRPr="005E3081" w:rsidRDefault="006804A2" w:rsidP="006804A2">
      <w:pPr>
        <w:ind w:left="-993" w:right="-914"/>
        <w:jc w:val="both"/>
        <w:rPr>
          <w:rFonts w:ascii="Verdana" w:hAnsi="Verdana"/>
          <w:noProof/>
          <w:color w:val="000000"/>
          <w:sz w:val="20"/>
          <w:szCs w:val="20"/>
          <w:lang w:val="en-US"/>
        </w:rPr>
      </w:pPr>
    </w:p>
    <w:p w:rsidR="006804A2" w:rsidRPr="005E3081" w:rsidRDefault="006804A2" w:rsidP="006804A2">
      <w:pPr>
        <w:ind w:left="-993" w:right="-914"/>
        <w:jc w:val="both"/>
        <w:rPr>
          <w:rFonts w:ascii="Verdana" w:hAnsi="Verdana"/>
          <w:noProof/>
          <w:color w:val="000000"/>
          <w:sz w:val="20"/>
          <w:szCs w:val="20"/>
          <w:lang w:val="en-US"/>
        </w:rPr>
      </w:pPr>
    </w:p>
    <w:p w:rsidR="006804A2" w:rsidRPr="005E3081" w:rsidRDefault="006804A2" w:rsidP="006804A2">
      <w:pPr>
        <w:ind w:left="-1701" w:right="-914"/>
        <w:jc w:val="both"/>
        <w:rPr>
          <w:rFonts w:ascii="Verdana" w:hAnsi="Verdana"/>
          <w:noProof/>
          <w:color w:val="000000"/>
          <w:sz w:val="20"/>
          <w:szCs w:val="20"/>
          <w:lang w:val="en-US"/>
        </w:rPr>
      </w:pPr>
      <w:r w:rsidRPr="005E3081">
        <w:rPr>
          <w:rFonts w:ascii="Verdana" w:hAnsi="Verdana"/>
          <w:noProof/>
          <w:color w:val="000000"/>
          <w:sz w:val="20"/>
          <w:szCs w:val="20"/>
          <w:lang w:val="en-US"/>
        </w:rPr>
        <w:lastRenderedPageBreak/>
        <w:drawing>
          <wp:inline distT="0" distB="0" distL="0" distR="0" wp14:anchorId="6AFC326F" wp14:editId="6827BB71">
            <wp:extent cx="7424908" cy="3712454"/>
            <wp:effectExtent l="0" t="0" r="508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3_Foto_Prvni_zradce.jpg"/>
                    <pic:cNvPicPr/>
                  </pic:nvPicPr>
                  <pic:blipFill>
                    <a:blip r:embed="rId15" cstate="screen">
                      <a:extLst>
                        <a:ext uri="{28A0092B-C50C-407E-A947-70E740481C1C}">
                          <a14:useLocalDpi xmlns:a14="http://schemas.microsoft.com/office/drawing/2010/main"/>
                        </a:ext>
                      </a:extLst>
                    </a:blip>
                    <a:stretch>
                      <a:fillRect/>
                    </a:stretch>
                  </pic:blipFill>
                  <pic:spPr>
                    <a:xfrm>
                      <a:off x="0" y="0"/>
                      <a:ext cx="7424908" cy="3712454"/>
                    </a:xfrm>
                    <a:prstGeom prst="rect">
                      <a:avLst/>
                    </a:prstGeom>
                  </pic:spPr>
                </pic:pic>
              </a:graphicData>
            </a:graphic>
          </wp:inline>
        </w:drawing>
      </w:r>
    </w:p>
    <w:p w:rsidR="006804A2" w:rsidRPr="005E3081" w:rsidRDefault="006804A2" w:rsidP="006804A2">
      <w:pPr>
        <w:ind w:left="-993" w:right="-914"/>
        <w:jc w:val="both"/>
        <w:rPr>
          <w:rFonts w:ascii="Verdana" w:hAnsi="Verdana"/>
          <w:noProof/>
          <w:color w:val="000000"/>
          <w:sz w:val="20"/>
          <w:szCs w:val="20"/>
          <w:lang w:val="en-US"/>
        </w:rPr>
      </w:pPr>
    </w:p>
    <w:p w:rsidR="00D10759" w:rsidRPr="00E65CFD" w:rsidRDefault="00D10759" w:rsidP="00D10759">
      <w:pPr>
        <w:widowControl w:val="0"/>
        <w:autoSpaceDE w:val="0"/>
        <w:autoSpaceDN w:val="0"/>
        <w:adjustRightInd w:val="0"/>
        <w:ind w:left="-993" w:right="-772"/>
        <w:jc w:val="both"/>
        <w:rPr>
          <w:rFonts w:ascii="Verdana" w:hAnsi="Verdana"/>
          <w:b/>
          <w:sz w:val="20"/>
          <w:szCs w:val="20"/>
        </w:rPr>
      </w:pPr>
      <w:r w:rsidRPr="00E65CFD">
        <w:rPr>
          <w:rFonts w:ascii="Verdana" w:hAnsi="Verdana"/>
          <w:b/>
          <w:sz w:val="20"/>
          <w:szCs w:val="20"/>
        </w:rPr>
        <w:t xml:space="preserve">V tomto filmu i v předchozích </w:t>
      </w:r>
      <w:r w:rsidRPr="00E65CFD">
        <w:rPr>
          <w:rFonts w:ascii="Verdana" w:hAnsi="Verdana"/>
          <w:b/>
          <w:i/>
          <w:sz w:val="20"/>
          <w:szCs w:val="20"/>
        </w:rPr>
        <w:t>Beranech</w:t>
      </w:r>
      <w:r w:rsidRPr="00E65CFD">
        <w:rPr>
          <w:rFonts w:ascii="Verdana" w:hAnsi="Verdana"/>
          <w:b/>
          <w:sz w:val="20"/>
          <w:szCs w:val="20"/>
        </w:rPr>
        <w:t xml:space="preserve"> ukazujete velmi specifický, náročný životní styl. Rád na kameru zachycujete osamělost? </w:t>
      </w:r>
    </w:p>
    <w:p w:rsidR="00D10759" w:rsidRPr="00E65CFD" w:rsidRDefault="00D10759" w:rsidP="00D10759">
      <w:pPr>
        <w:widowControl w:val="0"/>
        <w:autoSpaceDE w:val="0"/>
        <w:autoSpaceDN w:val="0"/>
        <w:adjustRightInd w:val="0"/>
        <w:ind w:left="-993" w:right="-772"/>
        <w:jc w:val="both"/>
        <w:rPr>
          <w:rFonts w:ascii="Verdana" w:hAnsi="Verdana"/>
          <w:sz w:val="20"/>
          <w:szCs w:val="20"/>
        </w:rPr>
      </w:pP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Možná takhle vnímám islandský venkov. Žijete tam sám nebo ještě s někým dalším a lidi kolem vás neustále odcházejí. Stěhují se do města a vy jste čím dál osamělejší. Chci ukazovat změny na islandském venkově. Když jsem byl mladý, bylo to úplně jiné: bylo tam víc lidí a společenských událostí, dalo se tam toho dělat mnohem víc. Hodně se to změnilo. Když ve filmu posloucháte ředitele družstva, mluví o tom, jak se z jejich kraje stalo místo pro turisty i s jejich chatami na léto. Naráží právě na tento vývoj, kdy se tradiční farmaření ocitlo pod palbou a boháči z města tam začínají jezdit na prázdniny. Tohle je asi hlavním tématem všech mých filmů: staré islandské hodnoty proti kapitalismu a moderní společnosti.</w:t>
      </w:r>
    </w:p>
    <w:p w:rsidR="00D10759" w:rsidRPr="00E65CFD" w:rsidRDefault="00D10759" w:rsidP="00D10759">
      <w:pPr>
        <w:widowControl w:val="0"/>
        <w:autoSpaceDE w:val="0"/>
        <w:autoSpaceDN w:val="0"/>
        <w:adjustRightInd w:val="0"/>
        <w:ind w:left="-993" w:right="-772"/>
        <w:jc w:val="both"/>
        <w:rPr>
          <w:rFonts w:ascii="Verdana" w:hAnsi="Verdana"/>
          <w:sz w:val="20"/>
          <w:szCs w:val="20"/>
        </w:rPr>
      </w:pPr>
    </w:p>
    <w:p w:rsidR="00D10759" w:rsidRPr="00E65CFD" w:rsidRDefault="00D10759" w:rsidP="00D10759">
      <w:pPr>
        <w:widowControl w:val="0"/>
        <w:autoSpaceDE w:val="0"/>
        <w:autoSpaceDN w:val="0"/>
        <w:adjustRightInd w:val="0"/>
        <w:ind w:left="-993" w:right="-772"/>
        <w:jc w:val="both"/>
        <w:rPr>
          <w:rFonts w:ascii="Verdana" w:hAnsi="Verdana"/>
          <w:b/>
          <w:sz w:val="20"/>
          <w:szCs w:val="20"/>
        </w:rPr>
      </w:pPr>
      <w:r w:rsidRPr="00E65CFD">
        <w:rPr>
          <w:rFonts w:ascii="Verdana" w:hAnsi="Verdana"/>
          <w:b/>
          <w:sz w:val="20"/>
          <w:szCs w:val="20"/>
        </w:rPr>
        <w:t>Když lidé z družstva mluví o svém kraji, zní to skoro, jako by to byla nějaká mystická země – spíš jako filozofická idea než skutečné místo. Myslíte si, že názor, že komunita je přednější než potřeby jedince, stále přežívá?</w:t>
      </w:r>
    </w:p>
    <w:p w:rsidR="00D10759" w:rsidRPr="00E65CFD" w:rsidRDefault="00D10759" w:rsidP="00D10759">
      <w:pPr>
        <w:widowControl w:val="0"/>
        <w:autoSpaceDE w:val="0"/>
        <w:autoSpaceDN w:val="0"/>
        <w:adjustRightInd w:val="0"/>
        <w:ind w:left="-993" w:right="-772"/>
        <w:jc w:val="both"/>
        <w:rPr>
          <w:rFonts w:ascii="Verdana" w:hAnsi="Verdana"/>
          <w:sz w:val="20"/>
          <w:szCs w:val="20"/>
        </w:rPr>
      </w:pP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 xml:space="preserve">Na severu Islandu je rozhodně ještě velmi rozšířený. Tito lidé jsou také proti Evropské unii, chtějí, aby Island zůstal nezávislý, a vyhýbají se spolupráci se „zlými“ zahraničními institucemi. Ve filmu mají strach z velkých obchodních řetězců v Reykjavíku. Je to ta samá ideologie. Akorát to, že jde o družstvo a kolektivní vlastnictví, i když to dávno není demokratická instituce, je docela ojedinělé – ve většině zemí by to byly soukromé společnosti. Tady aspoň kdysi mívali nějaké ideály. Takže ano, takovýto specifický zemský okres je filozofická myšlenka. Jen už nikdo netuší, co si s ní počít. </w:t>
      </w:r>
    </w:p>
    <w:p w:rsidR="006804A2" w:rsidRPr="005E3081" w:rsidRDefault="006804A2" w:rsidP="006804A2">
      <w:pPr>
        <w:tabs>
          <w:tab w:val="left" w:pos="1140"/>
        </w:tabs>
        <w:ind w:left="-993" w:right="-631"/>
        <w:jc w:val="both"/>
        <w:rPr>
          <w:rFonts w:ascii="Verdana" w:hAnsi="Verdana"/>
          <w:noProof/>
          <w:sz w:val="20"/>
          <w:szCs w:val="20"/>
          <w:lang w:val="en-US"/>
        </w:rPr>
      </w:pPr>
    </w:p>
    <w:p w:rsidR="00F03B38" w:rsidRPr="005E3081" w:rsidRDefault="00F03B38" w:rsidP="006804A2">
      <w:pPr>
        <w:pStyle w:val="Normlnweb"/>
        <w:spacing w:line="276" w:lineRule="auto"/>
        <w:ind w:right="-914"/>
        <w:jc w:val="both"/>
        <w:rPr>
          <w:rFonts w:ascii="Verdana" w:hAnsi="Verdana"/>
          <w:noProof/>
          <w:color w:val="111419"/>
          <w:sz w:val="20"/>
          <w:szCs w:val="20"/>
          <w:lang w:val="en-US"/>
        </w:rPr>
      </w:pPr>
    </w:p>
    <w:p w:rsidR="00F03B38" w:rsidRPr="005E3081" w:rsidRDefault="00F03B38" w:rsidP="00F03B38">
      <w:pPr>
        <w:pStyle w:val="Bezmezer"/>
        <w:ind w:left="-1701" w:right="-772"/>
        <w:jc w:val="both"/>
        <w:rPr>
          <w:rFonts w:ascii="Verdana" w:hAnsi="Verdana" w:cs="Tahoma"/>
          <w:noProof/>
          <w:sz w:val="20"/>
          <w:szCs w:val="20"/>
          <w:lang w:val="en-US"/>
        </w:rPr>
      </w:pPr>
      <w:r w:rsidRPr="005E3081">
        <w:rPr>
          <w:rFonts w:ascii="Verdana" w:hAnsi="Verdana" w:cs="Tahoma"/>
          <w:noProof/>
          <w:sz w:val="20"/>
          <w:szCs w:val="20"/>
          <w:lang w:val="en-US"/>
        </w:rPr>
        <w:lastRenderedPageBreak/>
        <w:drawing>
          <wp:inline distT="0" distB="0" distL="0" distR="0" wp14:anchorId="22B329A1" wp14:editId="4E50C879">
            <wp:extent cx="7414566" cy="3707283"/>
            <wp:effectExtent l="0" t="0" r="2540" b="127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ST_STI-MKT-09.jpg"/>
                    <pic:cNvPicPr/>
                  </pic:nvPicPr>
                  <pic:blipFill>
                    <a:blip r:embed="rId16" cstate="screen">
                      <a:extLst>
                        <a:ext uri="{28A0092B-C50C-407E-A947-70E740481C1C}">
                          <a14:useLocalDpi xmlns:a14="http://schemas.microsoft.com/office/drawing/2010/main"/>
                        </a:ext>
                      </a:extLst>
                    </a:blip>
                    <a:stretch>
                      <a:fillRect/>
                    </a:stretch>
                  </pic:blipFill>
                  <pic:spPr>
                    <a:xfrm>
                      <a:off x="0" y="0"/>
                      <a:ext cx="7414566" cy="3707283"/>
                    </a:xfrm>
                    <a:prstGeom prst="rect">
                      <a:avLst/>
                    </a:prstGeom>
                  </pic:spPr>
                </pic:pic>
              </a:graphicData>
            </a:graphic>
          </wp:inline>
        </w:drawing>
      </w:r>
    </w:p>
    <w:p w:rsidR="00F03B38" w:rsidRPr="005E3081" w:rsidRDefault="00F03B38" w:rsidP="00F03B38">
      <w:pPr>
        <w:ind w:right="-772"/>
        <w:jc w:val="both"/>
        <w:rPr>
          <w:rFonts w:ascii="Verdana" w:hAnsi="Verdana" w:cstheme="minorHAnsi"/>
          <w:noProof/>
          <w:sz w:val="20"/>
          <w:szCs w:val="20"/>
          <w:lang w:val="en-US"/>
        </w:rPr>
      </w:pPr>
    </w:p>
    <w:p w:rsidR="00F03B38" w:rsidRPr="005E3081" w:rsidRDefault="005A2784" w:rsidP="00F03B38">
      <w:pPr>
        <w:pStyle w:val="Bezmezer"/>
        <w:ind w:left="-993" w:right="-772"/>
        <w:jc w:val="both"/>
        <w:rPr>
          <w:rFonts w:ascii="Verdana" w:hAnsi="Verdana" w:cs="Tahoma"/>
          <w:b/>
          <w:noProof/>
          <w:sz w:val="28"/>
          <w:szCs w:val="28"/>
          <w:lang w:val="en-US"/>
        </w:rPr>
      </w:pPr>
      <w:r>
        <w:rPr>
          <w:rFonts w:ascii="Verdana" w:hAnsi="Verdana" w:cs="Tahoma"/>
          <w:b/>
          <w:noProof/>
          <w:sz w:val="28"/>
          <w:szCs w:val="28"/>
          <w:lang w:val="en-US"/>
        </w:rPr>
        <w:t>TVŮRCI</w:t>
      </w:r>
    </w:p>
    <w:p w:rsidR="00F03B38" w:rsidRPr="005E3081" w:rsidRDefault="005A2784" w:rsidP="00F03B38">
      <w:pPr>
        <w:pStyle w:val="Normlnweb"/>
        <w:ind w:left="-993" w:right="-914"/>
        <w:rPr>
          <w:rFonts w:ascii="Verdana" w:hAnsi="Verdana"/>
          <w:noProof/>
          <w:sz w:val="28"/>
          <w:szCs w:val="28"/>
          <w:lang w:val="en-US"/>
        </w:rPr>
      </w:pPr>
      <w:r>
        <w:rPr>
          <w:rFonts w:ascii="Verdana" w:hAnsi="Verdana"/>
          <w:b/>
          <w:bCs/>
          <w:noProof/>
          <w:color w:val="000000" w:themeColor="text1"/>
          <w:sz w:val="28"/>
          <w:szCs w:val="28"/>
          <w:lang w:val="en-US"/>
        </w:rPr>
        <w:t xml:space="preserve">GRÍMUR HÁKONARSON </w:t>
      </w:r>
      <w:r w:rsidR="00F03B38" w:rsidRPr="005E3081">
        <w:rPr>
          <w:rFonts w:ascii="Verdana" w:hAnsi="Verdana"/>
          <w:b/>
          <w:bCs/>
          <w:noProof/>
          <w:color w:val="000000" w:themeColor="text1"/>
          <w:sz w:val="28"/>
          <w:szCs w:val="28"/>
          <w:lang w:val="en-US"/>
        </w:rPr>
        <w:t xml:space="preserve"> </w:t>
      </w:r>
      <w:r w:rsidR="00F03B38" w:rsidRPr="005E3081">
        <w:rPr>
          <w:rFonts w:ascii="Verdana" w:hAnsi="Verdana"/>
          <w:noProof/>
          <w:sz w:val="28"/>
          <w:szCs w:val="28"/>
          <w:lang w:val="en-US"/>
        </w:rPr>
        <w:br/>
      </w:r>
      <w:r>
        <w:rPr>
          <w:rFonts w:ascii="Verdana" w:hAnsi="Verdana"/>
          <w:noProof/>
          <w:color w:val="111419"/>
          <w:sz w:val="20"/>
          <w:szCs w:val="20"/>
          <w:lang w:val="en-US"/>
        </w:rPr>
        <w:t>REŽISÉR</w:t>
      </w:r>
      <w:r w:rsidR="00F03B38" w:rsidRPr="005E3081">
        <w:rPr>
          <w:rFonts w:ascii="Verdana" w:hAnsi="Verdana"/>
          <w:noProof/>
          <w:color w:val="111419"/>
          <w:sz w:val="28"/>
          <w:szCs w:val="28"/>
          <w:lang w:val="en-US"/>
        </w:rPr>
        <w:t xml:space="preserve"> </w:t>
      </w: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 xml:space="preserve">Islandský režisér </w:t>
      </w:r>
      <w:proofErr w:type="spellStart"/>
      <w:r w:rsidRPr="00E65CFD">
        <w:rPr>
          <w:rFonts w:ascii="Verdana" w:hAnsi="Verdana"/>
          <w:sz w:val="20"/>
          <w:szCs w:val="20"/>
        </w:rPr>
        <w:t>Grímur</w:t>
      </w:r>
      <w:proofErr w:type="spellEnd"/>
      <w:r w:rsidRPr="00E65CFD">
        <w:rPr>
          <w:rFonts w:ascii="Verdana" w:hAnsi="Verdana"/>
          <w:sz w:val="20"/>
          <w:szCs w:val="20"/>
        </w:rPr>
        <w:t xml:space="preserve"> </w:t>
      </w:r>
      <w:proofErr w:type="spellStart"/>
      <w:r w:rsidRPr="00E65CFD">
        <w:rPr>
          <w:rFonts w:ascii="Verdana" w:hAnsi="Verdana"/>
          <w:sz w:val="20"/>
          <w:szCs w:val="20"/>
        </w:rPr>
        <w:t>Hákonarson</w:t>
      </w:r>
      <w:proofErr w:type="spellEnd"/>
      <w:r w:rsidRPr="00E65CFD">
        <w:rPr>
          <w:rFonts w:ascii="Verdana" w:hAnsi="Verdana"/>
          <w:sz w:val="20"/>
          <w:szCs w:val="20"/>
        </w:rPr>
        <w:t xml:space="preserve"> absolvoval v roce 2004 pražskou FAMU. Jeho absolventský film </w:t>
      </w:r>
      <w:r w:rsidRPr="00E65CFD">
        <w:rPr>
          <w:rFonts w:ascii="Verdana" w:hAnsi="Verdana"/>
          <w:i/>
          <w:sz w:val="20"/>
          <w:szCs w:val="20"/>
        </w:rPr>
        <w:t xml:space="preserve">Slávek </w:t>
      </w:r>
      <w:proofErr w:type="spellStart"/>
      <w:r w:rsidRPr="00E65CFD">
        <w:rPr>
          <w:rFonts w:ascii="Verdana" w:hAnsi="Verdana"/>
          <w:i/>
          <w:sz w:val="20"/>
          <w:szCs w:val="20"/>
        </w:rPr>
        <w:t>The</w:t>
      </w:r>
      <w:proofErr w:type="spellEnd"/>
      <w:r w:rsidRPr="00E65CFD">
        <w:rPr>
          <w:rFonts w:ascii="Verdana" w:hAnsi="Verdana"/>
          <w:i/>
          <w:sz w:val="20"/>
          <w:szCs w:val="20"/>
        </w:rPr>
        <w:t xml:space="preserve"> </w:t>
      </w:r>
      <w:proofErr w:type="spellStart"/>
      <w:r w:rsidRPr="00E65CFD">
        <w:rPr>
          <w:rFonts w:ascii="Verdana" w:hAnsi="Verdana"/>
          <w:i/>
          <w:sz w:val="20"/>
          <w:szCs w:val="20"/>
        </w:rPr>
        <w:t>Shit</w:t>
      </w:r>
      <w:proofErr w:type="spellEnd"/>
      <w:r w:rsidRPr="00E65CFD">
        <w:rPr>
          <w:rFonts w:ascii="Verdana" w:hAnsi="Verdana"/>
          <w:sz w:val="20"/>
          <w:szCs w:val="20"/>
        </w:rPr>
        <w:t xml:space="preserve"> byl v roce 2005 vybrán do sekce </w:t>
      </w:r>
      <w:proofErr w:type="spellStart"/>
      <w:r w:rsidRPr="00E65CFD">
        <w:rPr>
          <w:rFonts w:ascii="Verdana" w:hAnsi="Verdana"/>
          <w:sz w:val="20"/>
          <w:szCs w:val="20"/>
        </w:rPr>
        <w:t>Cinefoundation</w:t>
      </w:r>
      <w:proofErr w:type="spellEnd"/>
      <w:r w:rsidRPr="00E65CFD">
        <w:rPr>
          <w:rFonts w:ascii="Verdana" w:hAnsi="Verdana"/>
          <w:sz w:val="20"/>
          <w:szCs w:val="20"/>
        </w:rPr>
        <w:t xml:space="preserve"> filmového festivalu v Cannes. Tento film se promítal na mnoha dalších místech a získal 12 festivalových ocenění včetně ceny Silver Hugo na Mezinárodním filmovém festivalu v Chicagu. Jeho další krátký film </w:t>
      </w:r>
      <w:r w:rsidRPr="00E65CFD">
        <w:rPr>
          <w:rFonts w:ascii="Verdana" w:hAnsi="Verdana"/>
          <w:i/>
          <w:sz w:val="20"/>
          <w:szCs w:val="20"/>
        </w:rPr>
        <w:t>Wrestling</w:t>
      </w:r>
      <w:r w:rsidRPr="00E65CFD">
        <w:rPr>
          <w:rFonts w:ascii="Verdana" w:hAnsi="Verdana"/>
          <w:sz w:val="20"/>
          <w:szCs w:val="20"/>
        </w:rPr>
        <w:t xml:space="preserve"> měl premiéru v roce 2007 na festivalu v Locarnu a z festivalů po celém světě si přivezl celkem 25 ocenění. </w:t>
      </w:r>
      <w:proofErr w:type="spellStart"/>
      <w:r w:rsidRPr="00E65CFD">
        <w:rPr>
          <w:rFonts w:ascii="Verdana" w:hAnsi="Verdana"/>
          <w:sz w:val="20"/>
          <w:szCs w:val="20"/>
        </w:rPr>
        <w:t>Grímurův</w:t>
      </w:r>
      <w:proofErr w:type="spellEnd"/>
      <w:r w:rsidRPr="00E65CFD">
        <w:rPr>
          <w:rFonts w:ascii="Verdana" w:hAnsi="Verdana"/>
          <w:sz w:val="20"/>
          <w:szCs w:val="20"/>
        </w:rPr>
        <w:t xml:space="preserve"> poslední celovečerní film </w:t>
      </w:r>
      <w:r w:rsidRPr="00E65CFD">
        <w:rPr>
          <w:rFonts w:ascii="Verdana" w:hAnsi="Verdana"/>
          <w:i/>
          <w:sz w:val="20"/>
          <w:szCs w:val="20"/>
        </w:rPr>
        <w:t>Berani</w:t>
      </w:r>
      <w:r w:rsidRPr="00E65CFD">
        <w:rPr>
          <w:rFonts w:ascii="Verdana" w:hAnsi="Verdana"/>
          <w:sz w:val="20"/>
          <w:szCs w:val="20"/>
        </w:rPr>
        <w:t xml:space="preserve"> vyhrál v roce 2015 v sekci </w:t>
      </w:r>
      <w:proofErr w:type="spellStart"/>
      <w:r w:rsidRPr="00E65CFD">
        <w:rPr>
          <w:rFonts w:ascii="Verdana" w:hAnsi="Verdana"/>
          <w:sz w:val="20"/>
          <w:szCs w:val="20"/>
        </w:rPr>
        <w:t>Un</w:t>
      </w:r>
      <w:proofErr w:type="spellEnd"/>
      <w:r w:rsidRPr="00E65CFD">
        <w:rPr>
          <w:rFonts w:ascii="Verdana" w:hAnsi="Verdana"/>
          <w:sz w:val="20"/>
          <w:szCs w:val="20"/>
        </w:rPr>
        <w:t xml:space="preserve"> </w:t>
      </w:r>
      <w:proofErr w:type="spellStart"/>
      <w:r w:rsidRPr="00E65CFD">
        <w:rPr>
          <w:rFonts w:ascii="Verdana" w:hAnsi="Verdana"/>
          <w:sz w:val="20"/>
          <w:szCs w:val="20"/>
        </w:rPr>
        <w:t>Certain</w:t>
      </w:r>
      <w:proofErr w:type="spellEnd"/>
      <w:r w:rsidRPr="00E65CFD">
        <w:rPr>
          <w:rFonts w:ascii="Verdana" w:hAnsi="Verdana"/>
          <w:sz w:val="20"/>
          <w:szCs w:val="20"/>
        </w:rPr>
        <w:t xml:space="preserve"> </w:t>
      </w:r>
      <w:proofErr w:type="spellStart"/>
      <w:r w:rsidRPr="00E65CFD">
        <w:rPr>
          <w:rFonts w:ascii="Verdana" w:hAnsi="Verdana"/>
          <w:sz w:val="20"/>
          <w:szCs w:val="20"/>
        </w:rPr>
        <w:t>Regard</w:t>
      </w:r>
      <w:proofErr w:type="spellEnd"/>
      <w:r w:rsidRPr="00E65CFD">
        <w:rPr>
          <w:rFonts w:ascii="Verdana" w:hAnsi="Verdana"/>
          <w:sz w:val="20"/>
          <w:szCs w:val="20"/>
        </w:rPr>
        <w:t xml:space="preserve"> na festivalu v Cannes. Získal přes 30 dalších mezinárodních cen a 11 cen Islandské filmové akademie. </w:t>
      </w:r>
    </w:p>
    <w:p w:rsidR="005A2784" w:rsidRDefault="005A2784" w:rsidP="005A2784">
      <w:pPr>
        <w:widowControl w:val="0"/>
        <w:autoSpaceDE w:val="0"/>
        <w:autoSpaceDN w:val="0"/>
        <w:adjustRightInd w:val="0"/>
      </w:pPr>
    </w:p>
    <w:p w:rsidR="005A2784" w:rsidRPr="005A2784" w:rsidRDefault="005A2784" w:rsidP="005A2784">
      <w:pPr>
        <w:pStyle w:val="Normlnweb"/>
        <w:ind w:left="-993" w:right="-914"/>
        <w:rPr>
          <w:rFonts w:ascii="Verdana" w:hAnsi="Verdana"/>
          <w:noProof/>
          <w:color w:val="111419"/>
          <w:sz w:val="20"/>
          <w:szCs w:val="20"/>
          <w:lang w:val="en-US"/>
        </w:rPr>
      </w:pPr>
      <w:r>
        <w:rPr>
          <w:rFonts w:ascii="Verdana" w:hAnsi="Verdana"/>
          <w:b/>
          <w:bCs/>
          <w:noProof/>
          <w:color w:val="000000" w:themeColor="text1"/>
          <w:sz w:val="28"/>
          <w:szCs w:val="28"/>
          <w:lang w:val="en-US"/>
        </w:rPr>
        <w:t xml:space="preserve">ARNDÍS HRÖNN EGILSDÓTTIR </w:t>
      </w:r>
      <w:r w:rsidRPr="005E3081">
        <w:rPr>
          <w:rFonts w:ascii="Verdana" w:hAnsi="Verdana"/>
          <w:b/>
          <w:bCs/>
          <w:noProof/>
          <w:color w:val="000000" w:themeColor="text1"/>
          <w:sz w:val="28"/>
          <w:szCs w:val="28"/>
          <w:lang w:val="en-US"/>
        </w:rPr>
        <w:t xml:space="preserve"> </w:t>
      </w:r>
      <w:r w:rsidRPr="005E3081">
        <w:rPr>
          <w:rFonts w:ascii="Verdana" w:hAnsi="Verdana"/>
          <w:noProof/>
          <w:sz w:val="28"/>
          <w:szCs w:val="28"/>
          <w:lang w:val="en-US"/>
        </w:rPr>
        <w:br/>
      </w:r>
      <w:r>
        <w:rPr>
          <w:rFonts w:ascii="Verdana" w:hAnsi="Verdana"/>
          <w:noProof/>
          <w:color w:val="111419"/>
          <w:sz w:val="20"/>
          <w:szCs w:val="20"/>
          <w:lang w:val="en-US"/>
        </w:rPr>
        <w:t xml:space="preserve">INGE </w:t>
      </w: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 xml:space="preserve">Narodila se v Reykjavíku v roce 1969. Po dokončení divadelních studií v Paříži ztvárnila řadu rolí v Městském divadle Reykjavík, Národním divadle a různých nezávislých souborech. </w:t>
      </w:r>
      <w:proofErr w:type="spellStart"/>
      <w:r w:rsidRPr="00E65CFD">
        <w:rPr>
          <w:rFonts w:ascii="Verdana" w:hAnsi="Verdana"/>
          <w:sz w:val="20"/>
          <w:szCs w:val="20"/>
        </w:rPr>
        <w:t>Arndís</w:t>
      </w:r>
      <w:proofErr w:type="spellEnd"/>
      <w:r w:rsidRPr="00E65CFD">
        <w:rPr>
          <w:rFonts w:ascii="Verdana" w:hAnsi="Verdana"/>
          <w:sz w:val="20"/>
          <w:szCs w:val="20"/>
        </w:rPr>
        <w:t xml:space="preserve"> se také objevila v mnoha islandských televizních seriálech a celovečerních filmech jako třeba ve </w:t>
      </w:r>
      <w:r w:rsidRPr="00E65CFD">
        <w:rPr>
          <w:rFonts w:ascii="Verdana" w:hAnsi="Verdana"/>
          <w:i/>
          <w:sz w:val="20"/>
          <w:szCs w:val="20"/>
        </w:rPr>
        <w:t>Vrabčácích</w:t>
      </w:r>
      <w:r w:rsidRPr="00E65CFD">
        <w:rPr>
          <w:rFonts w:ascii="Verdana" w:hAnsi="Verdana"/>
          <w:sz w:val="20"/>
          <w:szCs w:val="20"/>
        </w:rPr>
        <w:t xml:space="preserve"> </w:t>
      </w:r>
      <w:proofErr w:type="spellStart"/>
      <w:r w:rsidRPr="00E65CFD">
        <w:rPr>
          <w:rFonts w:ascii="Verdana" w:hAnsi="Verdana"/>
          <w:sz w:val="20"/>
          <w:szCs w:val="20"/>
        </w:rPr>
        <w:t>Rúnara</w:t>
      </w:r>
      <w:proofErr w:type="spellEnd"/>
      <w:r w:rsidRPr="00E65CFD">
        <w:rPr>
          <w:rFonts w:ascii="Verdana" w:hAnsi="Verdana"/>
          <w:sz w:val="20"/>
          <w:szCs w:val="20"/>
        </w:rPr>
        <w:t xml:space="preserve"> </w:t>
      </w:r>
      <w:proofErr w:type="spellStart"/>
      <w:r w:rsidRPr="00E65CFD">
        <w:rPr>
          <w:rFonts w:ascii="Verdana" w:hAnsi="Verdana"/>
          <w:sz w:val="20"/>
          <w:szCs w:val="20"/>
        </w:rPr>
        <w:t>Rúnarssona</w:t>
      </w:r>
      <w:proofErr w:type="spellEnd"/>
      <w:r w:rsidRPr="00E65CFD">
        <w:rPr>
          <w:rFonts w:ascii="Verdana" w:hAnsi="Verdana"/>
          <w:sz w:val="20"/>
          <w:szCs w:val="20"/>
        </w:rPr>
        <w:t xml:space="preserve">, </w:t>
      </w:r>
      <w:r w:rsidRPr="00E65CFD">
        <w:rPr>
          <w:rFonts w:ascii="Verdana" w:hAnsi="Verdana"/>
          <w:i/>
          <w:sz w:val="20"/>
          <w:szCs w:val="20"/>
        </w:rPr>
        <w:t>Pod jedním stromem</w:t>
      </w:r>
      <w:r w:rsidRPr="00E65CFD">
        <w:rPr>
          <w:rFonts w:ascii="Verdana" w:hAnsi="Verdana"/>
          <w:sz w:val="20"/>
          <w:szCs w:val="20"/>
        </w:rPr>
        <w:t xml:space="preserve"> </w:t>
      </w:r>
      <w:proofErr w:type="spellStart"/>
      <w:r w:rsidRPr="00E65CFD">
        <w:rPr>
          <w:rFonts w:ascii="Verdana" w:hAnsi="Verdana"/>
          <w:sz w:val="20"/>
          <w:szCs w:val="20"/>
        </w:rPr>
        <w:t>Hafsteinna</w:t>
      </w:r>
      <w:proofErr w:type="spellEnd"/>
      <w:r w:rsidRPr="00E65CFD">
        <w:rPr>
          <w:rFonts w:ascii="Verdana" w:hAnsi="Verdana"/>
          <w:sz w:val="20"/>
          <w:szCs w:val="20"/>
        </w:rPr>
        <w:t xml:space="preserve"> </w:t>
      </w:r>
      <w:proofErr w:type="spellStart"/>
      <w:r w:rsidRPr="00E65CFD">
        <w:rPr>
          <w:rFonts w:ascii="Verdana" w:hAnsi="Verdana"/>
          <w:sz w:val="20"/>
          <w:szCs w:val="20"/>
        </w:rPr>
        <w:t>Gunnara</w:t>
      </w:r>
      <w:proofErr w:type="spellEnd"/>
      <w:r w:rsidRPr="00E65CFD">
        <w:rPr>
          <w:rFonts w:ascii="Verdana" w:hAnsi="Verdana"/>
          <w:sz w:val="20"/>
          <w:szCs w:val="20"/>
        </w:rPr>
        <w:t xml:space="preserve"> </w:t>
      </w:r>
      <w:proofErr w:type="spellStart"/>
      <w:r w:rsidRPr="00E65CFD">
        <w:rPr>
          <w:rFonts w:ascii="Verdana" w:hAnsi="Verdana"/>
          <w:sz w:val="20"/>
          <w:szCs w:val="20"/>
        </w:rPr>
        <w:t>Sigurðssona</w:t>
      </w:r>
      <w:proofErr w:type="spellEnd"/>
      <w:r w:rsidRPr="00E65CFD">
        <w:rPr>
          <w:rFonts w:ascii="Verdana" w:hAnsi="Verdana"/>
          <w:sz w:val="20"/>
          <w:szCs w:val="20"/>
        </w:rPr>
        <w:t xml:space="preserve">, v seriálu </w:t>
      </w:r>
      <w:proofErr w:type="spellStart"/>
      <w:r w:rsidRPr="00E65CFD">
        <w:rPr>
          <w:rFonts w:ascii="Verdana" w:hAnsi="Verdana"/>
          <w:i/>
          <w:sz w:val="20"/>
          <w:szCs w:val="20"/>
        </w:rPr>
        <w:t>Fangar</w:t>
      </w:r>
      <w:proofErr w:type="spellEnd"/>
      <w:r w:rsidRPr="00E65CFD">
        <w:rPr>
          <w:rFonts w:ascii="Verdana" w:hAnsi="Verdana"/>
          <w:sz w:val="20"/>
          <w:szCs w:val="20"/>
        </w:rPr>
        <w:t xml:space="preserve"> (</w:t>
      </w:r>
      <w:r w:rsidRPr="00E65CFD">
        <w:rPr>
          <w:rFonts w:ascii="Verdana" w:hAnsi="Verdana"/>
          <w:i/>
          <w:sz w:val="20"/>
          <w:szCs w:val="20"/>
        </w:rPr>
        <w:t>Vězni</w:t>
      </w:r>
      <w:r w:rsidRPr="00E65CFD">
        <w:rPr>
          <w:rFonts w:ascii="Verdana" w:hAnsi="Verdana"/>
          <w:sz w:val="20"/>
          <w:szCs w:val="20"/>
        </w:rPr>
        <w:t xml:space="preserve">) Ragnara </w:t>
      </w:r>
      <w:proofErr w:type="spellStart"/>
      <w:r w:rsidRPr="00E65CFD">
        <w:rPr>
          <w:rFonts w:ascii="Verdana" w:hAnsi="Verdana"/>
          <w:sz w:val="20"/>
          <w:szCs w:val="20"/>
        </w:rPr>
        <w:t>Bragasona</w:t>
      </w:r>
      <w:proofErr w:type="spellEnd"/>
      <w:r w:rsidRPr="00E65CFD">
        <w:rPr>
          <w:rFonts w:ascii="Verdana" w:hAnsi="Verdana"/>
          <w:sz w:val="20"/>
          <w:szCs w:val="20"/>
        </w:rPr>
        <w:t xml:space="preserve"> a </w:t>
      </w:r>
      <w:proofErr w:type="spellStart"/>
      <w:r w:rsidRPr="00E65CFD">
        <w:rPr>
          <w:rFonts w:ascii="Verdana" w:hAnsi="Verdana"/>
          <w:i/>
          <w:sz w:val="20"/>
          <w:szCs w:val="20"/>
        </w:rPr>
        <w:t>Pressa</w:t>
      </w:r>
      <w:proofErr w:type="spellEnd"/>
      <w:r w:rsidRPr="00E65CFD">
        <w:rPr>
          <w:rFonts w:ascii="Verdana" w:hAnsi="Verdana"/>
          <w:sz w:val="20"/>
          <w:szCs w:val="20"/>
        </w:rPr>
        <w:t xml:space="preserve"> (</w:t>
      </w:r>
      <w:r w:rsidRPr="00E65CFD">
        <w:rPr>
          <w:rFonts w:ascii="Verdana" w:hAnsi="Verdana"/>
          <w:i/>
          <w:sz w:val="20"/>
          <w:szCs w:val="20"/>
        </w:rPr>
        <w:t>Tisk</w:t>
      </w:r>
      <w:r w:rsidRPr="00E65CFD">
        <w:rPr>
          <w:rFonts w:ascii="Verdana" w:hAnsi="Verdana"/>
          <w:sz w:val="20"/>
          <w:szCs w:val="20"/>
        </w:rPr>
        <w:t xml:space="preserve">) </w:t>
      </w:r>
      <w:proofErr w:type="spellStart"/>
      <w:r w:rsidRPr="00E65CFD">
        <w:rPr>
          <w:rFonts w:ascii="Verdana" w:hAnsi="Verdana"/>
          <w:sz w:val="20"/>
          <w:szCs w:val="20"/>
        </w:rPr>
        <w:t>Óskara</w:t>
      </w:r>
      <w:proofErr w:type="spellEnd"/>
    </w:p>
    <w:p w:rsidR="00D10759" w:rsidRPr="00E65CFD" w:rsidRDefault="00D10759" w:rsidP="00D10759">
      <w:pPr>
        <w:widowControl w:val="0"/>
        <w:autoSpaceDE w:val="0"/>
        <w:autoSpaceDN w:val="0"/>
        <w:adjustRightInd w:val="0"/>
        <w:ind w:left="-993" w:right="-772"/>
        <w:jc w:val="both"/>
        <w:rPr>
          <w:rFonts w:ascii="Verdana" w:hAnsi="Verdana"/>
          <w:sz w:val="20"/>
          <w:szCs w:val="20"/>
        </w:rPr>
      </w:pPr>
      <w:proofErr w:type="spellStart"/>
      <w:r w:rsidRPr="00E65CFD">
        <w:rPr>
          <w:rFonts w:ascii="Verdana" w:hAnsi="Verdana"/>
          <w:sz w:val="20"/>
          <w:szCs w:val="20"/>
        </w:rPr>
        <w:t>Jónassona</w:t>
      </w:r>
      <w:proofErr w:type="spellEnd"/>
      <w:r w:rsidRPr="00E65CFD">
        <w:rPr>
          <w:rFonts w:ascii="Verdana" w:hAnsi="Verdana"/>
          <w:sz w:val="20"/>
          <w:szCs w:val="20"/>
        </w:rPr>
        <w:t xml:space="preserve">. Za své vedlejší role ve </w:t>
      </w:r>
      <w:r w:rsidRPr="00E65CFD">
        <w:rPr>
          <w:rFonts w:ascii="Verdana" w:hAnsi="Verdana"/>
          <w:i/>
          <w:sz w:val="20"/>
          <w:szCs w:val="20"/>
        </w:rPr>
        <w:t>Vrabčácích</w:t>
      </w:r>
      <w:r w:rsidRPr="00E65CFD">
        <w:rPr>
          <w:rFonts w:ascii="Verdana" w:hAnsi="Verdana"/>
          <w:sz w:val="20"/>
          <w:szCs w:val="20"/>
        </w:rPr>
        <w:t xml:space="preserve"> a </w:t>
      </w:r>
      <w:proofErr w:type="spellStart"/>
      <w:r w:rsidRPr="00E65CFD">
        <w:rPr>
          <w:rFonts w:ascii="Verdana" w:hAnsi="Verdana"/>
          <w:i/>
          <w:sz w:val="20"/>
          <w:szCs w:val="20"/>
        </w:rPr>
        <w:t>Pressa</w:t>
      </w:r>
      <w:proofErr w:type="spellEnd"/>
      <w:r w:rsidRPr="00E65CFD">
        <w:rPr>
          <w:rFonts w:ascii="Verdana" w:hAnsi="Verdana"/>
          <w:sz w:val="20"/>
          <w:szCs w:val="20"/>
        </w:rPr>
        <w:t xml:space="preserve"> byla nominována na islandskou cenu EDDA. </w:t>
      </w:r>
    </w:p>
    <w:p w:rsidR="005A2784" w:rsidRDefault="005A2784" w:rsidP="005A2784">
      <w:pPr>
        <w:widowControl w:val="0"/>
        <w:autoSpaceDE w:val="0"/>
        <w:autoSpaceDN w:val="0"/>
        <w:adjustRightInd w:val="0"/>
        <w:ind w:left="-993" w:right="-772"/>
        <w:jc w:val="both"/>
        <w:rPr>
          <w:rFonts w:ascii="Verdana" w:hAnsi="Verdana"/>
          <w:sz w:val="20"/>
          <w:szCs w:val="20"/>
        </w:rPr>
      </w:pPr>
    </w:p>
    <w:p w:rsidR="00392313" w:rsidRPr="005A2784" w:rsidRDefault="00392313" w:rsidP="005A2784">
      <w:pPr>
        <w:widowControl w:val="0"/>
        <w:autoSpaceDE w:val="0"/>
        <w:autoSpaceDN w:val="0"/>
        <w:adjustRightInd w:val="0"/>
        <w:ind w:left="-993" w:right="-772"/>
        <w:jc w:val="both"/>
        <w:rPr>
          <w:rFonts w:ascii="Verdana" w:hAnsi="Verdana"/>
          <w:sz w:val="20"/>
          <w:szCs w:val="20"/>
        </w:rPr>
      </w:pPr>
    </w:p>
    <w:p w:rsidR="005A2784" w:rsidRDefault="005A2784" w:rsidP="005A2784">
      <w:pPr>
        <w:widowControl w:val="0"/>
        <w:autoSpaceDE w:val="0"/>
        <w:autoSpaceDN w:val="0"/>
        <w:adjustRightInd w:val="0"/>
        <w:ind w:left="-993" w:right="-772"/>
        <w:rPr>
          <w:rFonts w:ascii="Verdana" w:hAnsi="Verdana"/>
          <w:noProof/>
          <w:color w:val="111419"/>
          <w:sz w:val="20"/>
          <w:szCs w:val="20"/>
          <w:lang w:val="en-US"/>
        </w:rPr>
      </w:pPr>
      <w:r>
        <w:rPr>
          <w:rFonts w:ascii="Verdana" w:hAnsi="Verdana"/>
          <w:b/>
          <w:bCs/>
          <w:noProof/>
          <w:color w:val="000000" w:themeColor="text1"/>
          <w:sz w:val="28"/>
          <w:szCs w:val="28"/>
          <w:lang w:val="en-US"/>
        </w:rPr>
        <w:t xml:space="preserve">SIGURDUR SIGUJÓNSSON </w:t>
      </w:r>
      <w:r w:rsidRPr="005E3081">
        <w:rPr>
          <w:rFonts w:ascii="Verdana" w:hAnsi="Verdana"/>
          <w:b/>
          <w:bCs/>
          <w:noProof/>
          <w:color w:val="000000" w:themeColor="text1"/>
          <w:sz w:val="28"/>
          <w:szCs w:val="28"/>
          <w:lang w:val="en-US"/>
        </w:rPr>
        <w:t xml:space="preserve"> </w:t>
      </w:r>
      <w:r w:rsidRPr="005E3081">
        <w:rPr>
          <w:rFonts w:ascii="Verdana" w:hAnsi="Verdana"/>
          <w:noProof/>
          <w:sz w:val="28"/>
          <w:szCs w:val="28"/>
          <w:lang w:val="en-US"/>
        </w:rPr>
        <w:br/>
      </w:r>
      <w:r>
        <w:rPr>
          <w:rFonts w:ascii="Verdana" w:hAnsi="Verdana"/>
          <w:noProof/>
          <w:color w:val="111419"/>
          <w:sz w:val="20"/>
          <w:szCs w:val="20"/>
          <w:lang w:val="en-US"/>
        </w:rPr>
        <w:t>EYJÓLFUR</w:t>
      </w:r>
    </w:p>
    <w:p w:rsidR="005A2784" w:rsidRDefault="005A2784" w:rsidP="005A2784">
      <w:pPr>
        <w:widowControl w:val="0"/>
        <w:autoSpaceDE w:val="0"/>
        <w:autoSpaceDN w:val="0"/>
        <w:adjustRightInd w:val="0"/>
        <w:ind w:left="-993" w:right="-772"/>
        <w:rPr>
          <w:rFonts w:ascii="Verdana" w:hAnsi="Verdana"/>
          <w:noProof/>
          <w:color w:val="111419"/>
          <w:sz w:val="20"/>
          <w:szCs w:val="20"/>
          <w:lang w:val="en-US"/>
        </w:rPr>
      </w:pPr>
    </w:p>
    <w:p w:rsidR="00D10759" w:rsidRPr="00E65CFD" w:rsidRDefault="00D10759" w:rsidP="00D10759">
      <w:pPr>
        <w:widowControl w:val="0"/>
        <w:autoSpaceDE w:val="0"/>
        <w:autoSpaceDN w:val="0"/>
        <w:adjustRightInd w:val="0"/>
        <w:ind w:left="-993" w:right="-772"/>
        <w:jc w:val="both"/>
        <w:rPr>
          <w:rFonts w:ascii="Verdana" w:hAnsi="Verdana"/>
          <w:sz w:val="20"/>
          <w:szCs w:val="20"/>
        </w:rPr>
      </w:pPr>
      <w:r w:rsidRPr="00E65CFD">
        <w:rPr>
          <w:rFonts w:ascii="Verdana" w:hAnsi="Verdana"/>
          <w:sz w:val="20"/>
          <w:szCs w:val="20"/>
        </w:rPr>
        <w:t xml:space="preserve">Narodil se v roce 1955. V roce 1976 absolvoval Islandskou divadelní akademii. Patří k nejoblíbenějším hercům své generace, je legendou islandské komedie, dále režisér a scenárista. Od konce sedmdesátých let hrál v řadě filmů a televizních seriálů, pravidelně působil v Islandském národním divadle jako herec i jako režisér. Na mezinárodní scéně se nejvíce proslavil hlavní rolí ve filmu </w:t>
      </w:r>
      <w:r w:rsidRPr="00E65CFD">
        <w:rPr>
          <w:rFonts w:ascii="Verdana" w:hAnsi="Verdana"/>
          <w:i/>
          <w:sz w:val="20"/>
          <w:szCs w:val="20"/>
        </w:rPr>
        <w:t>Berani</w:t>
      </w:r>
      <w:r w:rsidRPr="00E65CFD">
        <w:rPr>
          <w:rFonts w:ascii="Verdana" w:hAnsi="Verdana"/>
          <w:sz w:val="20"/>
          <w:szCs w:val="20"/>
        </w:rPr>
        <w:t xml:space="preserve">. </w:t>
      </w:r>
    </w:p>
    <w:p w:rsidR="005A2784" w:rsidRPr="005A2784" w:rsidRDefault="005A2784" w:rsidP="005A2784">
      <w:pPr>
        <w:pStyle w:val="Normlnweb"/>
        <w:ind w:left="-993" w:right="-914"/>
        <w:rPr>
          <w:rFonts w:ascii="Verdana" w:hAnsi="Verdana"/>
          <w:noProof/>
          <w:color w:val="111419"/>
          <w:sz w:val="20"/>
          <w:szCs w:val="20"/>
          <w:lang w:val="en-US"/>
        </w:rPr>
      </w:pPr>
    </w:p>
    <w:p w:rsidR="005A2784" w:rsidRPr="005E3081" w:rsidRDefault="005A2784" w:rsidP="005A2784">
      <w:pPr>
        <w:pStyle w:val="Normlnweb"/>
        <w:ind w:left="-993" w:right="-914"/>
        <w:rPr>
          <w:rFonts w:ascii="Verdana" w:hAnsi="Verdana"/>
          <w:noProof/>
          <w:sz w:val="28"/>
          <w:szCs w:val="28"/>
          <w:lang w:val="en-US"/>
        </w:rPr>
      </w:pPr>
    </w:p>
    <w:p w:rsidR="005A2784" w:rsidRPr="003E7887" w:rsidRDefault="005A2784" w:rsidP="005A2784">
      <w:pPr>
        <w:widowControl w:val="0"/>
        <w:autoSpaceDE w:val="0"/>
        <w:autoSpaceDN w:val="0"/>
        <w:adjustRightInd w:val="0"/>
      </w:pPr>
    </w:p>
    <w:p w:rsidR="00ED165C" w:rsidRPr="005E3081" w:rsidRDefault="00B068B2" w:rsidP="00B068B2">
      <w:pPr>
        <w:ind w:left="-1701" w:right="-772"/>
        <w:rPr>
          <w:rFonts w:ascii="Verdana" w:hAnsi="Verdana"/>
          <w:b/>
          <w:bCs/>
          <w:noProof/>
          <w:sz w:val="28"/>
          <w:szCs w:val="28"/>
          <w:lang w:val="en-US"/>
        </w:rPr>
      </w:pPr>
      <w:bookmarkStart w:id="2" w:name="_GoBack"/>
      <w:bookmarkEnd w:id="2"/>
      <w:r w:rsidRPr="005E3081">
        <w:rPr>
          <w:rFonts w:ascii="Verdana" w:hAnsi="Verdana"/>
          <w:b/>
          <w:bCs/>
          <w:noProof/>
          <w:sz w:val="28"/>
          <w:szCs w:val="28"/>
          <w:lang w:val="en-US"/>
        </w:rPr>
        <w:lastRenderedPageBreak/>
        <w:drawing>
          <wp:inline distT="0" distB="0" distL="0" distR="0">
            <wp:extent cx="7394400" cy="369720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ST_STI-MKT-18.jpg"/>
                    <pic:cNvPicPr/>
                  </pic:nvPicPr>
                  <pic:blipFill>
                    <a:blip r:embed="rId17" cstate="screen">
                      <a:extLst>
                        <a:ext uri="{28A0092B-C50C-407E-A947-70E740481C1C}">
                          <a14:useLocalDpi xmlns:a14="http://schemas.microsoft.com/office/drawing/2010/main"/>
                        </a:ext>
                      </a:extLst>
                    </a:blip>
                    <a:stretch>
                      <a:fillRect/>
                    </a:stretch>
                  </pic:blipFill>
                  <pic:spPr>
                    <a:xfrm>
                      <a:off x="0" y="0"/>
                      <a:ext cx="7394400" cy="3697200"/>
                    </a:xfrm>
                    <a:prstGeom prst="rect">
                      <a:avLst/>
                    </a:prstGeom>
                  </pic:spPr>
                </pic:pic>
              </a:graphicData>
            </a:graphic>
          </wp:inline>
        </w:drawing>
      </w:r>
    </w:p>
    <w:p w:rsidR="00ED165C" w:rsidRPr="005E3081" w:rsidRDefault="00ED165C" w:rsidP="00B068B2">
      <w:pPr>
        <w:ind w:right="-772"/>
        <w:rPr>
          <w:rFonts w:ascii="Verdana" w:hAnsi="Verdana"/>
          <w:b/>
          <w:bCs/>
          <w:noProof/>
          <w:sz w:val="28"/>
          <w:szCs w:val="28"/>
          <w:lang w:val="en-US"/>
        </w:rPr>
      </w:pPr>
    </w:p>
    <w:p w:rsidR="00ED165C" w:rsidRPr="005E3081" w:rsidRDefault="00ED165C" w:rsidP="00E66523">
      <w:pPr>
        <w:ind w:left="-993" w:right="-772"/>
        <w:rPr>
          <w:rFonts w:ascii="Verdana" w:hAnsi="Verdana"/>
          <w:b/>
          <w:bCs/>
          <w:noProof/>
          <w:sz w:val="28"/>
          <w:szCs w:val="28"/>
          <w:lang w:val="en-US"/>
        </w:rPr>
      </w:pPr>
    </w:p>
    <w:p w:rsidR="00E66523" w:rsidRPr="005E3081" w:rsidRDefault="00E66523" w:rsidP="00E66523">
      <w:pPr>
        <w:ind w:left="-993" w:right="-772"/>
        <w:rPr>
          <w:rFonts w:ascii="Verdana" w:hAnsi="Verdana"/>
          <w:b/>
          <w:bCs/>
          <w:noProof/>
          <w:sz w:val="28"/>
          <w:szCs w:val="28"/>
          <w:lang w:val="en-US"/>
        </w:rPr>
      </w:pPr>
      <w:r w:rsidRPr="005E3081">
        <w:rPr>
          <w:rFonts w:ascii="Verdana" w:hAnsi="Verdana"/>
          <w:b/>
          <w:bCs/>
          <w:noProof/>
          <w:sz w:val="28"/>
          <w:szCs w:val="28"/>
          <w:lang w:val="en-US"/>
        </w:rPr>
        <w:t>ZE ZAHRANIČNÍCH OHLASŮ</w:t>
      </w:r>
    </w:p>
    <w:p w:rsidR="00E66523" w:rsidRPr="005E3081" w:rsidRDefault="00E66523" w:rsidP="00E66523">
      <w:pPr>
        <w:ind w:left="-993" w:right="-772"/>
        <w:rPr>
          <w:rFonts w:ascii="Verdana" w:hAnsi="Verdana"/>
          <w:b/>
          <w:bCs/>
          <w:noProof/>
          <w:sz w:val="28"/>
          <w:szCs w:val="28"/>
          <w:lang w:val="en-US"/>
        </w:rPr>
      </w:pPr>
    </w:p>
    <w:p w:rsidR="00392313" w:rsidRPr="00392313" w:rsidRDefault="00392313"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Verdana" w:eastAsia="MS Mincho" w:hAnsi="Verdana" w:cs="Helvetica"/>
          <w:noProof/>
          <w:color w:val="000000"/>
          <w:sz w:val="20"/>
          <w:szCs w:val="20"/>
          <w:lang w:val="en-US"/>
        </w:rPr>
      </w:pPr>
      <w:r w:rsidRPr="00392313">
        <w:rPr>
          <w:rFonts w:ascii="Verdana" w:eastAsia="MS Mincho" w:hAnsi="Verdana" w:cs="Helvetica"/>
          <w:noProof/>
          <w:color w:val="000000"/>
          <w:sz w:val="20"/>
          <w:szCs w:val="20"/>
          <w:lang w:val="en-US"/>
        </w:rPr>
        <w:t>„Velmi divácký a lidský film s hrdinkou plnou kuráže, které budete fandit.“ – </w:t>
      </w:r>
      <w:hyperlink r:id="rId18" w:history="1">
        <w:r w:rsidRPr="00252D09">
          <w:rPr>
            <w:rStyle w:val="Hypertextovodkaz"/>
            <w:rFonts w:ascii="Verdana" w:eastAsia="MS Mincho" w:hAnsi="Verdana" w:cs="Helvetica"/>
            <w:noProof/>
            <w:sz w:val="20"/>
            <w:szCs w:val="20"/>
            <w:u w:val="single"/>
            <w:lang w:val="en-US"/>
          </w:rPr>
          <w:t>Variety</w:t>
        </w:r>
      </w:hyperlink>
    </w:p>
    <w:p w:rsidR="00392313" w:rsidRDefault="00392313"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Verdana" w:eastAsia="MS Mincho" w:hAnsi="Verdana" w:cs="Helvetica"/>
          <w:noProof/>
          <w:color w:val="000000"/>
          <w:sz w:val="20"/>
          <w:szCs w:val="20"/>
          <w:lang w:val="en-US"/>
        </w:rPr>
      </w:pPr>
    </w:p>
    <w:p w:rsidR="00252D09" w:rsidRDefault="00252D09"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Verdana" w:eastAsia="MS Mincho" w:hAnsi="Verdana" w:cs="Helvetica"/>
          <w:noProof/>
          <w:color w:val="000000"/>
          <w:sz w:val="20"/>
          <w:szCs w:val="20"/>
          <w:lang w:val="en-US"/>
        </w:rPr>
      </w:pPr>
    </w:p>
    <w:p w:rsidR="00252D09" w:rsidRPr="00392313" w:rsidRDefault="00252D09"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Verdana" w:eastAsia="MS Mincho" w:hAnsi="Verdana" w:cs="Helvetica"/>
          <w:noProof/>
          <w:color w:val="000000"/>
          <w:sz w:val="20"/>
          <w:szCs w:val="20"/>
          <w:lang w:val="en-US"/>
        </w:rPr>
      </w:pPr>
    </w:p>
    <w:p w:rsidR="00392313" w:rsidRPr="00392313" w:rsidRDefault="00392313"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Verdana" w:eastAsia="MS Mincho" w:hAnsi="Verdana" w:cs="Helvetica"/>
          <w:noProof/>
          <w:color w:val="000000"/>
          <w:sz w:val="20"/>
          <w:szCs w:val="20"/>
          <w:lang w:val="en-US"/>
        </w:rPr>
      </w:pPr>
      <w:r w:rsidRPr="00392313">
        <w:rPr>
          <w:rFonts w:ascii="Verdana" w:eastAsia="MS Mincho" w:hAnsi="Verdana" w:cs="Helvetica"/>
          <w:noProof/>
          <w:color w:val="000000"/>
          <w:sz w:val="20"/>
          <w:szCs w:val="20"/>
          <w:lang w:val="en-US"/>
        </w:rPr>
        <w:t>„Tři billboard po islandsku. Arndís Egilsdóttir je v roli Ingy naprosto strhující.“ – </w:t>
      </w:r>
      <w:hyperlink r:id="rId19" w:history="1">
        <w:r w:rsidRPr="00252D09">
          <w:rPr>
            <w:rStyle w:val="Hypertextovodkaz"/>
            <w:rFonts w:ascii="Verdana" w:eastAsia="MS Mincho" w:hAnsi="Verdana" w:cs="Helvetica"/>
            <w:noProof/>
            <w:sz w:val="20"/>
            <w:szCs w:val="20"/>
            <w:u w:val="single"/>
            <w:lang w:val="en-US"/>
          </w:rPr>
          <w:t>Slashfilm</w:t>
        </w:r>
      </w:hyperlink>
    </w:p>
    <w:p w:rsidR="00392313" w:rsidRDefault="00392313"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Verdana" w:eastAsia="MS Mincho" w:hAnsi="Verdana" w:cs="Helvetica"/>
          <w:noProof/>
          <w:color w:val="000000"/>
          <w:sz w:val="20"/>
          <w:szCs w:val="20"/>
          <w:lang w:val="en-US"/>
        </w:rPr>
      </w:pPr>
    </w:p>
    <w:p w:rsidR="00252D09" w:rsidRDefault="00252D09"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Verdana" w:eastAsia="MS Mincho" w:hAnsi="Verdana" w:cs="Helvetica"/>
          <w:noProof/>
          <w:color w:val="000000"/>
          <w:sz w:val="20"/>
          <w:szCs w:val="20"/>
          <w:lang w:val="en-US"/>
        </w:rPr>
      </w:pPr>
    </w:p>
    <w:p w:rsidR="00252D09" w:rsidRPr="00392313" w:rsidRDefault="00252D09"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Verdana" w:eastAsia="MS Mincho" w:hAnsi="Verdana" w:cs="Helvetica"/>
          <w:noProof/>
          <w:color w:val="000000"/>
          <w:sz w:val="20"/>
          <w:szCs w:val="20"/>
          <w:lang w:val="en-US"/>
        </w:rPr>
      </w:pPr>
    </w:p>
    <w:p w:rsidR="00392313" w:rsidRPr="00392313" w:rsidRDefault="00392313"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Verdana" w:eastAsia="MS Mincho" w:hAnsi="Verdana" w:cs="Helvetica"/>
          <w:noProof/>
          <w:color w:val="000000"/>
          <w:sz w:val="20"/>
          <w:szCs w:val="20"/>
          <w:lang w:val="en-US"/>
        </w:rPr>
      </w:pPr>
      <w:r w:rsidRPr="00392313">
        <w:rPr>
          <w:rFonts w:ascii="Verdana" w:eastAsia="MS Mincho" w:hAnsi="Verdana" w:cs="Helvetica"/>
          <w:noProof/>
          <w:color w:val="000000"/>
          <w:sz w:val="20"/>
          <w:szCs w:val="20"/>
          <w:lang w:val="en-US"/>
        </w:rPr>
        <w:t>„Silný příběh o odvážné ženě.“ – </w:t>
      </w:r>
      <w:hyperlink r:id="rId20" w:history="1">
        <w:r w:rsidRPr="00252D09">
          <w:rPr>
            <w:rStyle w:val="Hypertextovodkaz"/>
            <w:rFonts w:ascii="Verdana" w:eastAsia="MS Mincho" w:hAnsi="Verdana" w:cs="Helvetica"/>
            <w:noProof/>
            <w:sz w:val="20"/>
            <w:szCs w:val="20"/>
            <w:u w:val="single"/>
            <w:lang w:val="en-US"/>
          </w:rPr>
          <w:t>Cineuropa</w:t>
        </w:r>
      </w:hyperlink>
      <w:r w:rsidRPr="00392313">
        <w:rPr>
          <w:rFonts w:ascii="Verdana" w:eastAsia="MS Mincho" w:hAnsi="Verdana" w:cs="Helvetica"/>
          <w:noProof/>
          <w:color w:val="000000"/>
          <w:sz w:val="20"/>
          <w:szCs w:val="20"/>
          <w:lang w:val="en-US"/>
        </w:rPr>
        <w:t xml:space="preserve"> </w:t>
      </w:r>
    </w:p>
    <w:p w:rsidR="00392313" w:rsidRDefault="00392313"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Verdana" w:eastAsia="MS Mincho" w:hAnsi="Verdana" w:cs="Helvetica"/>
          <w:noProof/>
          <w:color w:val="000000"/>
          <w:sz w:val="20"/>
          <w:szCs w:val="20"/>
          <w:lang w:val="en-US"/>
        </w:rPr>
      </w:pPr>
    </w:p>
    <w:p w:rsidR="00252D09" w:rsidRDefault="00252D09"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Verdana" w:eastAsia="MS Mincho" w:hAnsi="Verdana" w:cs="Helvetica"/>
          <w:noProof/>
          <w:color w:val="000000"/>
          <w:sz w:val="20"/>
          <w:szCs w:val="20"/>
          <w:lang w:val="en-US"/>
        </w:rPr>
      </w:pPr>
    </w:p>
    <w:p w:rsidR="00252D09" w:rsidRPr="00392313" w:rsidRDefault="00252D09"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Verdana" w:eastAsia="MS Mincho" w:hAnsi="Verdana" w:cs="Helvetica"/>
          <w:noProof/>
          <w:color w:val="000000"/>
          <w:sz w:val="20"/>
          <w:szCs w:val="20"/>
          <w:lang w:val="en-US"/>
        </w:rPr>
      </w:pPr>
    </w:p>
    <w:p w:rsidR="00F03B38" w:rsidRPr="005E3081" w:rsidRDefault="00392313" w:rsidP="00252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93" w:right="-772"/>
        <w:jc w:val="both"/>
        <w:rPr>
          <w:rFonts w:ascii="Helvetica" w:eastAsia="MS Mincho" w:hAnsi="Helvetica" w:cs="Helvetica"/>
          <w:noProof/>
          <w:color w:val="000000"/>
          <w:sz w:val="20"/>
          <w:szCs w:val="20"/>
          <w:lang w:val="en-US"/>
        </w:rPr>
      </w:pPr>
      <w:r w:rsidRPr="00392313">
        <w:rPr>
          <w:rFonts w:ascii="Verdana" w:eastAsia="MS Mincho" w:hAnsi="Verdana" w:cs="Helvetica"/>
          <w:noProof/>
          <w:color w:val="000000"/>
          <w:sz w:val="20"/>
          <w:szCs w:val="20"/>
          <w:lang w:val="en-US"/>
        </w:rPr>
        <w:t xml:space="preserve">„Hákonarson drží divákovu pozornost od začátku do konce – vyprávění je velmi soustředěné.“ – </w:t>
      </w:r>
      <w:hyperlink r:id="rId21" w:history="1">
        <w:r w:rsidRPr="00252D09">
          <w:rPr>
            <w:rStyle w:val="Hypertextovodkaz"/>
            <w:rFonts w:ascii="Verdana" w:eastAsia="MS Mincho" w:hAnsi="Verdana" w:cs="Helvetica"/>
            <w:noProof/>
            <w:sz w:val="20"/>
            <w:szCs w:val="20"/>
            <w:u w:val="single"/>
            <w:lang w:val="en-US"/>
          </w:rPr>
          <w:t>Screen Daily</w:t>
        </w:r>
      </w:hyperlink>
    </w:p>
    <w:p w:rsidR="00E66523" w:rsidRPr="005E3081" w:rsidRDefault="00E66523" w:rsidP="00E66523">
      <w:pPr>
        <w:ind w:left="-993" w:right="-772"/>
        <w:rPr>
          <w:rFonts w:ascii="Verdana" w:hAnsi="Verdana"/>
          <w:b/>
          <w:bCs/>
          <w:noProof/>
          <w:sz w:val="28"/>
          <w:szCs w:val="28"/>
          <w:lang w:val="en-US"/>
        </w:rPr>
      </w:pPr>
    </w:p>
    <w:p w:rsidR="00E66523" w:rsidRPr="005E3081" w:rsidRDefault="00E66523"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4C5FBD" w:rsidRPr="005E3081" w:rsidRDefault="004C5FBD" w:rsidP="00E66523">
      <w:pPr>
        <w:tabs>
          <w:tab w:val="left" w:pos="1372"/>
        </w:tabs>
        <w:rPr>
          <w:rFonts w:ascii="Verdana" w:hAnsi="Verdana" w:cs="Arial"/>
          <w:noProof/>
          <w:sz w:val="20"/>
          <w:szCs w:val="20"/>
          <w:lang w:val="en-US"/>
        </w:rPr>
      </w:pPr>
    </w:p>
    <w:p w:rsidR="006804A2" w:rsidRPr="005E3081" w:rsidRDefault="006804A2" w:rsidP="00E66523">
      <w:pPr>
        <w:tabs>
          <w:tab w:val="left" w:pos="1372"/>
        </w:tabs>
        <w:rPr>
          <w:rFonts w:ascii="Verdana" w:hAnsi="Verdana" w:cs="Arial"/>
          <w:noProof/>
          <w:sz w:val="20"/>
          <w:szCs w:val="20"/>
          <w:lang w:val="en-US"/>
        </w:rPr>
      </w:pPr>
    </w:p>
    <w:p w:rsidR="006804A2" w:rsidRPr="005E3081" w:rsidRDefault="006804A2" w:rsidP="00E66523">
      <w:pPr>
        <w:tabs>
          <w:tab w:val="left" w:pos="1372"/>
        </w:tabs>
        <w:rPr>
          <w:rFonts w:ascii="Verdana" w:hAnsi="Verdana" w:cs="Arial"/>
          <w:noProof/>
          <w:sz w:val="20"/>
          <w:szCs w:val="20"/>
          <w:lang w:val="en-US"/>
        </w:rPr>
      </w:pPr>
    </w:p>
    <w:p w:rsidR="006804A2" w:rsidRPr="005E3081" w:rsidRDefault="006804A2" w:rsidP="00E66523">
      <w:pPr>
        <w:tabs>
          <w:tab w:val="left" w:pos="1372"/>
        </w:tabs>
        <w:rPr>
          <w:rFonts w:ascii="Verdana" w:hAnsi="Verdana" w:cs="Arial"/>
          <w:noProof/>
          <w:sz w:val="20"/>
          <w:szCs w:val="20"/>
          <w:lang w:val="en-US"/>
        </w:rPr>
      </w:pPr>
    </w:p>
    <w:p w:rsidR="006804A2" w:rsidRPr="005E3081" w:rsidRDefault="006804A2" w:rsidP="00E66523">
      <w:pPr>
        <w:tabs>
          <w:tab w:val="left" w:pos="1372"/>
        </w:tabs>
        <w:rPr>
          <w:rFonts w:ascii="Verdana" w:hAnsi="Verdana" w:cs="Arial"/>
          <w:noProof/>
          <w:sz w:val="20"/>
          <w:szCs w:val="20"/>
          <w:lang w:val="en-US"/>
        </w:rPr>
      </w:pPr>
    </w:p>
    <w:p w:rsidR="006804A2" w:rsidRPr="005E3081" w:rsidRDefault="006804A2" w:rsidP="00E66523">
      <w:pPr>
        <w:tabs>
          <w:tab w:val="left" w:pos="1372"/>
        </w:tabs>
        <w:rPr>
          <w:rFonts w:ascii="Verdana" w:hAnsi="Verdana" w:cs="Arial"/>
          <w:noProof/>
          <w:sz w:val="20"/>
          <w:szCs w:val="20"/>
          <w:lang w:val="en-US"/>
        </w:rPr>
      </w:pPr>
    </w:p>
    <w:p w:rsidR="006804A2" w:rsidRPr="005E3081" w:rsidRDefault="006804A2" w:rsidP="00392313">
      <w:pPr>
        <w:ind w:right="-1055"/>
        <w:rPr>
          <w:rFonts w:ascii="Verdana" w:hAnsi="Verdana"/>
          <w:noProof/>
          <w:sz w:val="20"/>
          <w:szCs w:val="20"/>
          <w:lang w:val="en-US"/>
        </w:rPr>
      </w:pPr>
    </w:p>
    <w:sectPr w:rsidR="006804A2" w:rsidRPr="005E3081" w:rsidSect="006804A2">
      <w:pgSz w:w="11900" w:h="16840"/>
      <w:pgMar w:top="142" w:right="1800" w:bottom="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ACFF"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MT">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895D25"/>
    <w:multiLevelType w:val="multilevel"/>
    <w:tmpl w:val="3A42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7CC"/>
    <w:rsid w:val="000001F0"/>
    <w:rsid w:val="0001189E"/>
    <w:rsid w:val="00015982"/>
    <w:rsid w:val="00030CE2"/>
    <w:rsid w:val="00070251"/>
    <w:rsid w:val="0008618A"/>
    <w:rsid w:val="000A653E"/>
    <w:rsid w:val="000B1CF8"/>
    <w:rsid w:val="000B4A1B"/>
    <w:rsid w:val="000F4E58"/>
    <w:rsid w:val="000F78BB"/>
    <w:rsid w:val="001150D4"/>
    <w:rsid w:val="00156451"/>
    <w:rsid w:val="001571F4"/>
    <w:rsid w:val="0015795B"/>
    <w:rsid w:val="00175DBB"/>
    <w:rsid w:val="00182DE8"/>
    <w:rsid w:val="001A201D"/>
    <w:rsid w:val="001B0A4F"/>
    <w:rsid w:val="001B2EF3"/>
    <w:rsid w:val="001D2DFC"/>
    <w:rsid w:val="001D431C"/>
    <w:rsid w:val="001E2172"/>
    <w:rsid w:val="001F371E"/>
    <w:rsid w:val="001F3B0C"/>
    <w:rsid w:val="002059A9"/>
    <w:rsid w:val="00215416"/>
    <w:rsid w:val="00223E91"/>
    <w:rsid w:val="00227C54"/>
    <w:rsid w:val="002324F8"/>
    <w:rsid w:val="002367FE"/>
    <w:rsid w:val="00252D09"/>
    <w:rsid w:val="00254EC3"/>
    <w:rsid w:val="00255AA8"/>
    <w:rsid w:val="002632B9"/>
    <w:rsid w:val="00292713"/>
    <w:rsid w:val="002A25B6"/>
    <w:rsid w:val="002B24AC"/>
    <w:rsid w:val="002B748E"/>
    <w:rsid w:val="002C1C8A"/>
    <w:rsid w:val="002C468C"/>
    <w:rsid w:val="002C7800"/>
    <w:rsid w:val="002D0868"/>
    <w:rsid w:val="002D172D"/>
    <w:rsid w:val="002F19D3"/>
    <w:rsid w:val="002F44F1"/>
    <w:rsid w:val="002F5ED6"/>
    <w:rsid w:val="002F6E23"/>
    <w:rsid w:val="0030550F"/>
    <w:rsid w:val="00312B0C"/>
    <w:rsid w:val="003207C7"/>
    <w:rsid w:val="0033608A"/>
    <w:rsid w:val="003465A9"/>
    <w:rsid w:val="00352E9F"/>
    <w:rsid w:val="00354CEA"/>
    <w:rsid w:val="0036263E"/>
    <w:rsid w:val="00366B3A"/>
    <w:rsid w:val="00371CD4"/>
    <w:rsid w:val="00377D01"/>
    <w:rsid w:val="00392313"/>
    <w:rsid w:val="0039572C"/>
    <w:rsid w:val="003A2888"/>
    <w:rsid w:val="003C1B96"/>
    <w:rsid w:val="003F64FE"/>
    <w:rsid w:val="004048F0"/>
    <w:rsid w:val="0041537F"/>
    <w:rsid w:val="0042564C"/>
    <w:rsid w:val="004276A5"/>
    <w:rsid w:val="004351B4"/>
    <w:rsid w:val="00453B6F"/>
    <w:rsid w:val="00462434"/>
    <w:rsid w:val="00485375"/>
    <w:rsid w:val="00495DAD"/>
    <w:rsid w:val="00497B0A"/>
    <w:rsid w:val="004B21D6"/>
    <w:rsid w:val="004C1690"/>
    <w:rsid w:val="004C5FBD"/>
    <w:rsid w:val="004D6AB0"/>
    <w:rsid w:val="004F6F9E"/>
    <w:rsid w:val="004F74DA"/>
    <w:rsid w:val="005006ED"/>
    <w:rsid w:val="00507E2A"/>
    <w:rsid w:val="005107FD"/>
    <w:rsid w:val="00531DCD"/>
    <w:rsid w:val="00536CA6"/>
    <w:rsid w:val="00537F7E"/>
    <w:rsid w:val="00552635"/>
    <w:rsid w:val="00553898"/>
    <w:rsid w:val="00561118"/>
    <w:rsid w:val="00570CB6"/>
    <w:rsid w:val="00575880"/>
    <w:rsid w:val="005821D4"/>
    <w:rsid w:val="00594F24"/>
    <w:rsid w:val="005A2784"/>
    <w:rsid w:val="005A5843"/>
    <w:rsid w:val="005B31F7"/>
    <w:rsid w:val="005C2469"/>
    <w:rsid w:val="005C2BCE"/>
    <w:rsid w:val="005E3081"/>
    <w:rsid w:val="005E5C31"/>
    <w:rsid w:val="006069AC"/>
    <w:rsid w:val="006170BB"/>
    <w:rsid w:val="00631E5F"/>
    <w:rsid w:val="00632658"/>
    <w:rsid w:val="006515E3"/>
    <w:rsid w:val="006804A2"/>
    <w:rsid w:val="00681E4A"/>
    <w:rsid w:val="006857B1"/>
    <w:rsid w:val="0069171D"/>
    <w:rsid w:val="00691C96"/>
    <w:rsid w:val="00694638"/>
    <w:rsid w:val="006B05DD"/>
    <w:rsid w:val="006B486A"/>
    <w:rsid w:val="006B6C73"/>
    <w:rsid w:val="006B75BF"/>
    <w:rsid w:val="00715DE6"/>
    <w:rsid w:val="00725F91"/>
    <w:rsid w:val="00742F65"/>
    <w:rsid w:val="007460DD"/>
    <w:rsid w:val="00753BD2"/>
    <w:rsid w:val="00755DA4"/>
    <w:rsid w:val="00757080"/>
    <w:rsid w:val="00762A29"/>
    <w:rsid w:val="0076522E"/>
    <w:rsid w:val="00765CE9"/>
    <w:rsid w:val="00774E6F"/>
    <w:rsid w:val="007862A9"/>
    <w:rsid w:val="00787EB3"/>
    <w:rsid w:val="00797445"/>
    <w:rsid w:val="007A75AC"/>
    <w:rsid w:val="007C02BD"/>
    <w:rsid w:val="007C11C7"/>
    <w:rsid w:val="007C2B29"/>
    <w:rsid w:val="007E74FC"/>
    <w:rsid w:val="007F25C8"/>
    <w:rsid w:val="007F4314"/>
    <w:rsid w:val="007F6062"/>
    <w:rsid w:val="00800EA1"/>
    <w:rsid w:val="00806886"/>
    <w:rsid w:val="00823777"/>
    <w:rsid w:val="008477CC"/>
    <w:rsid w:val="00860E53"/>
    <w:rsid w:val="008854D1"/>
    <w:rsid w:val="008A7D37"/>
    <w:rsid w:val="008B4694"/>
    <w:rsid w:val="008C0998"/>
    <w:rsid w:val="008C2A55"/>
    <w:rsid w:val="008D13A2"/>
    <w:rsid w:val="008D4E4F"/>
    <w:rsid w:val="008E5AFB"/>
    <w:rsid w:val="008E5F38"/>
    <w:rsid w:val="008F039D"/>
    <w:rsid w:val="00930888"/>
    <w:rsid w:val="00935ECA"/>
    <w:rsid w:val="00963EE5"/>
    <w:rsid w:val="009675FC"/>
    <w:rsid w:val="00972C31"/>
    <w:rsid w:val="009978C9"/>
    <w:rsid w:val="009A1457"/>
    <w:rsid w:val="009A2EF8"/>
    <w:rsid w:val="009C77BD"/>
    <w:rsid w:val="009D3373"/>
    <w:rsid w:val="009E3E87"/>
    <w:rsid w:val="009E6964"/>
    <w:rsid w:val="009F4BC8"/>
    <w:rsid w:val="00A00DFF"/>
    <w:rsid w:val="00A011CF"/>
    <w:rsid w:val="00A1490E"/>
    <w:rsid w:val="00A15E83"/>
    <w:rsid w:val="00A17104"/>
    <w:rsid w:val="00A314AA"/>
    <w:rsid w:val="00A31B12"/>
    <w:rsid w:val="00A414AC"/>
    <w:rsid w:val="00A426BD"/>
    <w:rsid w:val="00A54A94"/>
    <w:rsid w:val="00A60656"/>
    <w:rsid w:val="00A62062"/>
    <w:rsid w:val="00A62E2B"/>
    <w:rsid w:val="00A64ECA"/>
    <w:rsid w:val="00A65AB4"/>
    <w:rsid w:val="00A73793"/>
    <w:rsid w:val="00A74FAF"/>
    <w:rsid w:val="00A77E49"/>
    <w:rsid w:val="00A829E4"/>
    <w:rsid w:val="00A83FC8"/>
    <w:rsid w:val="00AB03F0"/>
    <w:rsid w:val="00AB2C70"/>
    <w:rsid w:val="00AD6483"/>
    <w:rsid w:val="00AE3920"/>
    <w:rsid w:val="00AF5FFC"/>
    <w:rsid w:val="00B0370E"/>
    <w:rsid w:val="00B068B2"/>
    <w:rsid w:val="00B10710"/>
    <w:rsid w:val="00B168A5"/>
    <w:rsid w:val="00B270D0"/>
    <w:rsid w:val="00B317A5"/>
    <w:rsid w:val="00B341F3"/>
    <w:rsid w:val="00B4078C"/>
    <w:rsid w:val="00B66E15"/>
    <w:rsid w:val="00B66E6B"/>
    <w:rsid w:val="00B67759"/>
    <w:rsid w:val="00B717F0"/>
    <w:rsid w:val="00B72BAB"/>
    <w:rsid w:val="00B82523"/>
    <w:rsid w:val="00B93590"/>
    <w:rsid w:val="00BB1707"/>
    <w:rsid w:val="00BB248E"/>
    <w:rsid w:val="00BB3BA3"/>
    <w:rsid w:val="00BB56EC"/>
    <w:rsid w:val="00C00C1B"/>
    <w:rsid w:val="00C1082B"/>
    <w:rsid w:val="00C11A3B"/>
    <w:rsid w:val="00C12527"/>
    <w:rsid w:val="00C246A8"/>
    <w:rsid w:val="00C376CD"/>
    <w:rsid w:val="00C471A4"/>
    <w:rsid w:val="00C637AA"/>
    <w:rsid w:val="00C67399"/>
    <w:rsid w:val="00C704C4"/>
    <w:rsid w:val="00C73BE4"/>
    <w:rsid w:val="00C83F9A"/>
    <w:rsid w:val="00C84313"/>
    <w:rsid w:val="00C8757C"/>
    <w:rsid w:val="00C95B1C"/>
    <w:rsid w:val="00CA078D"/>
    <w:rsid w:val="00CA2512"/>
    <w:rsid w:val="00CA3974"/>
    <w:rsid w:val="00CB5273"/>
    <w:rsid w:val="00CB666A"/>
    <w:rsid w:val="00CC2557"/>
    <w:rsid w:val="00CC490C"/>
    <w:rsid w:val="00CE65AB"/>
    <w:rsid w:val="00CF1109"/>
    <w:rsid w:val="00CF604F"/>
    <w:rsid w:val="00CF7F27"/>
    <w:rsid w:val="00D10759"/>
    <w:rsid w:val="00D223EE"/>
    <w:rsid w:val="00D26CA9"/>
    <w:rsid w:val="00D543AB"/>
    <w:rsid w:val="00D644DA"/>
    <w:rsid w:val="00D65630"/>
    <w:rsid w:val="00D712D3"/>
    <w:rsid w:val="00D902A0"/>
    <w:rsid w:val="00DA3CF3"/>
    <w:rsid w:val="00DC0B92"/>
    <w:rsid w:val="00DD3906"/>
    <w:rsid w:val="00DE6F58"/>
    <w:rsid w:val="00E5756F"/>
    <w:rsid w:val="00E62D15"/>
    <w:rsid w:val="00E66523"/>
    <w:rsid w:val="00E73CA6"/>
    <w:rsid w:val="00E92548"/>
    <w:rsid w:val="00EA0DC6"/>
    <w:rsid w:val="00EA31B2"/>
    <w:rsid w:val="00EB0D21"/>
    <w:rsid w:val="00EB26AC"/>
    <w:rsid w:val="00EC37B0"/>
    <w:rsid w:val="00ED1281"/>
    <w:rsid w:val="00ED165C"/>
    <w:rsid w:val="00ED483C"/>
    <w:rsid w:val="00ED4921"/>
    <w:rsid w:val="00ED7838"/>
    <w:rsid w:val="00EE5039"/>
    <w:rsid w:val="00EE5573"/>
    <w:rsid w:val="00EF6845"/>
    <w:rsid w:val="00F03B38"/>
    <w:rsid w:val="00F05F4B"/>
    <w:rsid w:val="00F1156E"/>
    <w:rsid w:val="00F14122"/>
    <w:rsid w:val="00F1452D"/>
    <w:rsid w:val="00F22211"/>
    <w:rsid w:val="00F55BB3"/>
    <w:rsid w:val="00F803C4"/>
    <w:rsid w:val="00F81247"/>
    <w:rsid w:val="00F87075"/>
    <w:rsid w:val="00FB60C5"/>
    <w:rsid w:val="00FC1702"/>
    <w:rsid w:val="00FC4574"/>
    <w:rsid w:val="00FD6C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933623"/>
  <w14:defaultImageDpi w14:val="300"/>
  <w15:chartTrackingRefBased/>
  <w15:docId w15:val="{ED3B2C50-1423-8946-9741-72A8735BF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ln">
    <w:name w:val="Normal"/>
    <w:qFormat/>
    <w:rsid w:val="00E66523"/>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477CC"/>
    <w:rPr>
      <w:rFonts w:ascii="Lucida Grande" w:hAnsi="Lucida Grande" w:cs="Lucida Grande"/>
      <w:sz w:val="18"/>
      <w:szCs w:val="18"/>
    </w:rPr>
  </w:style>
  <w:style w:type="character" w:customStyle="1" w:styleId="TextbublinyChar">
    <w:name w:val="Text bubliny Char"/>
    <w:link w:val="Textbubliny"/>
    <w:uiPriority w:val="99"/>
    <w:semiHidden/>
    <w:rsid w:val="008477CC"/>
    <w:rPr>
      <w:rFonts w:ascii="Lucida Grande" w:hAnsi="Lucida Grande" w:cs="Lucida Grande"/>
      <w:sz w:val="18"/>
      <w:szCs w:val="18"/>
    </w:rPr>
  </w:style>
  <w:style w:type="character" w:styleId="Hypertextovodkaz">
    <w:name w:val="Hyperlink"/>
    <w:rsid w:val="008477CC"/>
  </w:style>
  <w:style w:type="paragraph" w:customStyle="1" w:styleId="Normal1">
    <w:name w:val="Normal1"/>
    <w:uiPriority w:val="99"/>
    <w:rsid w:val="002632B9"/>
    <w:pPr>
      <w:pBdr>
        <w:top w:val="nil"/>
        <w:left w:val="nil"/>
        <w:bottom w:val="nil"/>
        <w:right w:val="nil"/>
        <w:between w:val="nil"/>
      </w:pBdr>
      <w:spacing w:line="276" w:lineRule="auto"/>
    </w:pPr>
    <w:rPr>
      <w:rFonts w:ascii="Arial" w:eastAsia="Arial" w:hAnsi="Arial" w:cs="Arial"/>
      <w:color w:val="000000"/>
      <w:sz w:val="22"/>
      <w:szCs w:val="22"/>
      <w:lang w:val="en" w:eastAsia="en-US"/>
    </w:rPr>
  </w:style>
  <w:style w:type="character" w:styleId="Sledovanodkaz">
    <w:name w:val="FollowedHyperlink"/>
    <w:uiPriority w:val="99"/>
    <w:semiHidden/>
    <w:unhideWhenUsed/>
    <w:rsid w:val="005C2BCE"/>
    <w:rPr>
      <w:color w:val="800080"/>
      <w:u w:val="single"/>
    </w:rPr>
  </w:style>
  <w:style w:type="paragraph" w:customStyle="1" w:styleId="Normln1">
    <w:name w:val="Normální1"/>
    <w:rsid w:val="00CF604F"/>
    <w:pPr>
      <w:pBdr>
        <w:top w:val="nil"/>
        <w:left w:val="nil"/>
        <w:bottom w:val="nil"/>
        <w:right w:val="nil"/>
        <w:between w:val="nil"/>
      </w:pBdr>
      <w:spacing w:line="276" w:lineRule="auto"/>
    </w:pPr>
    <w:rPr>
      <w:rFonts w:ascii="Arial" w:eastAsia="Arial" w:hAnsi="Arial" w:cs="Arial"/>
      <w:color w:val="000000"/>
      <w:sz w:val="22"/>
      <w:szCs w:val="22"/>
      <w:lang w:val="cs" w:eastAsia="en-US"/>
    </w:rPr>
  </w:style>
  <w:style w:type="paragraph" w:styleId="Normlnweb">
    <w:name w:val="Normal (Web)"/>
    <w:basedOn w:val="Normln"/>
    <w:uiPriority w:val="99"/>
    <w:unhideWhenUsed/>
    <w:rsid w:val="00594F24"/>
    <w:pPr>
      <w:spacing w:before="100" w:beforeAutospacing="1" w:after="100" w:afterAutospacing="1"/>
    </w:pPr>
  </w:style>
  <w:style w:type="character" w:customStyle="1" w:styleId="UnresolvedMention1">
    <w:name w:val="Unresolved Mention1"/>
    <w:uiPriority w:val="99"/>
    <w:semiHidden/>
    <w:unhideWhenUsed/>
    <w:rsid w:val="00755DA4"/>
    <w:rPr>
      <w:color w:val="605E5C"/>
      <w:shd w:val="clear" w:color="auto" w:fill="E1DFDD"/>
    </w:rPr>
  </w:style>
  <w:style w:type="character" w:styleId="Zdraznn">
    <w:name w:val="Emphasis"/>
    <w:uiPriority w:val="20"/>
    <w:qFormat/>
    <w:rsid w:val="00B93590"/>
    <w:rPr>
      <w:i/>
      <w:iCs/>
    </w:rPr>
  </w:style>
  <w:style w:type="character" w:customStyle="1" w:styleId="itemprop">
    <w:name w:val="itemprop"/>
    <w:rsid w:val="00A54A94"/>
  </w:style>
  <w:style w:type="character" w:customStyle="1" w:styleId="s1">
    <w:name w:val="s1"/>
    <w:rsid w:val="00C1082B"/>
  </w:style>
  <w:style w:type="character" w:customStyle="1" w:styleId="s2">
    <w:name w:val="s2"/>
    <w:rsid w:val="00C1082B"/>
  </w:style>
  <w:style w:type="paragraph" w:customStyle="1" w:styleId="p1">
    <w:name w:val="p1"/>
    <w:basedOn w:val="Normln"/>
    <w:rsid w:val="006170BB"/>
    <w:rPr>
      <w:rFonts w:ascii="Helvetica Neue" w:eastAsia="Calibri" w:hAnsi="Helvetica Neue"/>
      <w:color w:val="454545"/>
      <w:sz w:val="18"/>
      <w:szCs w:val="18"/>
    </w:rPr>
  </w:style>
  <w:style w:type="paragraph" w:styleId="Prosttext">
    <w:name w:val="Plain Text"/>
    <w:basedOn w:val="Normln"/>
    <w:link w:val="ProsttextChar"/>
    <w:uiPriority w:val="99"/>
    <w:rsid w:val="00254EC3"/>
    <w:rPr>
      <w:rFonts w:ascii="Calibri" w:eastAsia="Calibri" w:hAnsi="Calibri" w:cs="Consolas"/>
      <w:sz w:val="22"/>
      <w:szCs w:val="21"/>
      <w:lang w:val="en-US" w:eastAsia="en-US"/>
    </w:rPr>
  </w:style>
  <w:style w:type="character" w:customStyle="1" w:styleId="ProsttextChar">
    <w:name w:val="Prostý text Char"/>
    <w:link w:val="Prosttext"/>
    <w:uiPriority w:val="99"/>
    <w:rsid w:val="00254EC3"/>
    <w:rPr>
      <w:rFonts w:ascii="Calibri" w:eastAsia="Calibri" w:hAnsi="Calibri" w:cs="Consolas"/>
      <w:sz w:val="22"/>
      <w:szCs w:val="21"/>
      <w:lang w:val="en-US" w:eastAsia="en-US"/>
    </w:rPr>
  </w:style>
  <w:style w:type="paragraph" w:customStyle="1" w:styleId="seperated-list-item">
    <w:name w:val="seperated-list-item"/>
    <w:basedOn w:val="Normln"/>
    <w:rsid w:val="00A1490E"/>
    <w:pPr>
      <w:spacing w:before="100" w:beforeAutospacing="1" w:after="100" w:afterAutospacing="1"/>
    </w:pPr>
    <w:rPr>
      <w:lang w:val="en-GB" w:eastAsia="en-GB"/>
    </w:rPr>
  </w:style>
  <w:style w:type="character" w:customStyle="1" w:styleId="index-body">
    <w:name w:val="index-body"/>
    <w:rsid w:val="00A1490E"/>
  </w:style>
  <w:style w:type="character" w:customStyle="1" w:styleId="dn">
    <w:name w:val="Žádný"/>
    <w:rsid w:val="00CA078D"/>
  </w:style>
  <w:style w:type="character" w:styleId="Nevyeenzmnka">
    <w:name w:val="Unresolved Mention"/>
    <w:uiPriority w:val="47"/>
    <w:rsid w:val="007E74FC"/>
    <w:rPr>
      <w:color w:val="605E5C"/>
      <w:shd w:val="clear" w:color="auto" w:fill="E1DFDD"/>
    </w:rPr>
  </w:style>
  <w:style w:type="paragraph" w:styleId="Bezmezer">
    <w:name w:val="No Spacing"/>
    <w:link w:val="BezmezerChar"/>
    <w:uiPriority w:val="99"/>
    <w:qFormat/>
    <w:rsid w:val="005006ED"/>
    <w:rPr>
      <w:rFonts w:ascii="Calibri" w:eastAsia="Calibri" w:hAnsi="Calibri"/>
      <w:sz w:val="22"/>
      <w:szCs w:val="22"/>
      <w:lang w:eastAsia="en-US"/>
    </w:rPr>
  </w:style>
  <w:style w:type="paragraph" w:customStyle="1" w:styleId="WW-Default">
    <w:name w:val="WW-Default"/>
    <w:rsid w:val="00DE6F58"/>
    <w:pPr>
      <w:widowControl w:val="0"/>
      <w:pBdr>
        <w:top w:val="nil"/>
        <w:left w:val="nil"/>
        <w:bottom w:val="nil"/>
        <w:right w:val="nil"/>
        <w:between w:val="nil"/>
        <w:bar w:val="nil"/>
      </w:pBdr>
      <w:suppressAutoHyphens/>
    </w:pPr>
    <w:rPr>
      <w:rFonts w:ascii="Times New Roman" w:eastAsia="Times New Roman" w:hAnsi="Times New Roman"/>
      <w:color w:val="000000"/>
      <w:u w:color="000000"/>
      <w:bdr w:val="nil"/>
    </w:rPr>
  </w:style>
  <w:style w:type="character" w:customStyle="1" w:styleId="BezmezerChar">
    <w:name w:val="Bez mezer Char"/>
    <w:link w:val="Bezmezer"/>
    <w:uiPriority w:val="99"/>
    <w:locked/>
    <w:rsid w:val="00DE6F5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534228">
      <w:bodyDiv w:val="1"/>
      <w:marLeft w:val="0"/>
      <w:marRight w:val="0"/>
      <w:marTop w:val="0"/>
      <w:marBottom w:val="0"/>
      <w:divBdr>
        <w:top w:val="none" w:sz="0" w:space="0" w:color="auto"/>
        <w:left w:val="none" w:sz="0" w:space="0" w:color="auto"/>
        <w:bottom w:val="none" w:sz="0" w:space="0" w:color="auto"/>
        <w:right w:val="none" w:sz="0" w:space="0" w:color="auto"/>
      </w:divBdr>
    </w:div>
    <w:div w:id="641156743">
      <w:bodyDiv w:val="1"/>
      <w:marLeft w:val="0"/>
      <w:marRight w:val="0"/>
      <w:marTop w:val="0"/>
      <w:marBottom w:val="0"/>
      <w:divBdr>
        <w:top w:val="none" w:sz="0" w:space="0" w:color="auto"/>
        <w:left w:val="none" w:sz="0" w:space="0" w:color="auto"/>
        <w:bottom w:val="none" w:sz="0" w:space="0" w:color="auto"/>
        <w:right w:val="none" w:sz="0" w:space="0" w:color="auto"/>
      </w:divBdr>
    </w:div>
    <w:div w:id="702442347">
      <w:bodyDiv w:val="1"/>
      <w:marLeft w:val="0"/>
      <w:marRight w:val="0"/>
      <w:marTop w:val="0"/>
      <w:marBottom w:val="0"/>
      <w:divBdr>
        <w:top w:val="none" w:sz="0" w:space="0" w:color="auto"/>
        <w:left w:val="none" w:sz="0" w:space="0" w:color="auto"/>
        <w:bottom w:val="none" w:sz="0" w:space="0" w:color="auto"/>
        <w:right w:val="none" w:sz="0" w:space="0" w:color="auto"/>
      </w:divBdr>
    </w:div>
    <w:div w:id="912351890">
      <w:bodyDiv w:val="1"/>
      <w:marLeft w:val="0"/>
      <w:marRight w:val="0"/>
      <w:marTop w:val="0"/>
      <w:marBottom w:val="0"/>
      <w:divBdr>
        <w:top w:val="none" w:sz="0" w:space="0" w:color="auto"/>
        <w:left w:val="none" w:sz="0" w:space="0" w:color="auto"/>
        <w:bottom w:val="none" w:sz="0" w:space="0" w:color="auto"/>
        <w:right w:val="none" w:sz="0" w:space="0" w:color="auto"/>
      </w:divBdr>
    </w:div>
    <w:div w:id="957563017">
      <w:bodyDiv w:val="1"/>
      <w:marLeft w:val="0"/>
      <w:marRight w:val="0"/>
      <w:marTop w:val="0"/>
      <w:marBottom w:val="0"/>
      <w:divBdr>
        <w:top w:val="none" w:sz="0" w:space="0" w:color="auto"/>
        <w:left w:val="none" w:sz="0" w:space="0" w:color="auto"/>
        <w:bottom w:val="none" w:sz="0" w:space="0" w:color="auto"/>
        <w:right w:val="none" w:sz="0" w:space="0" w:color="auto"/>
      </w:divBdr>
    </w:div>
    <w:div w:id="1288665252">
      <w:bodyDiv w:val="1"/>
      <w:marLeft w:val="0"/>
      <w:marRight w:val="0"/>
      <w:marTop w:val="0"/>
      <w:marBottom w:val="0"/>
      <w:divBdr>
        <w:top w:val="none" w:sz="0" w:space="0" w:color="auto"/>
        <w:left w:val="none" w:sz="0" w:space="0" w:color="auto"/>
        <w:bottom w:val="none" w:sz="0" w:space="0" w:color="auto"/>
        <w:right w:val="none" w:sz="0" w:space="0" w:color="auto"/>
      </w:divBdr>
    </w:div>
    <w:div w:id="1291548919">
      <w:bodyDiv w:val="1"/>
      <w:marLeft w:val="0"/>
      <w:marRight w:val="0"/>
      <w:marTop w:val="0"/>
      <w:marBottom w:val="0"/>
      <w:divBdr>
        <w:top w:val="none" w:sz="0" w:space="0" w:color="auto"/>
        <w:left w:val="none" w:sz="0" w:space="0" w:color="auto"/>
        <w:bottom w:val="none" w:sz="0" w:space="0" w:color="auto"/>
        <w:right w:val="none" w:sz="0" w:space="0" w:color="auto"/>
      </w:divBdr>
    </w:div>
    <w:div w:id="1460802671">
      <w:bodyDiv w:val="1"/>
      <w:marLeft w:val="0"/>
      <w:marRight w:val="0"/>
      <w:marTop w:val="0"/>
      <w:marBottom w:val="0"/>
      <w:divBdr>
        <w:top w:val="none" w:sz="0" w:space="0" w:color="auto"/>
        <w:left w:val="none" w:sz="0" w:space="0" w:color="auto"/>
        <w:bottom w:val="none" w:sz="0" w:space="0" w:color="auto"/>
        <w:right w:val="none" w:sz="0" w:space="0" w:color="auto"/>
      </w:divBdr>
    </w:div>
    <w:div w:id="1539010994">
      <w:bodyDiv w:val="1"/>
      <w:marLeft w:val="0"/>
      <w:marRight w:val="0"/>
      <w:marTop w:val="0"/>
      <w:marBottom w:val="0"/>
      <w:divBdr>
        <w:top w:val="none" w:sz="0" w:space="0" w:color="auto"/>
        <w:left w:val="none" w:sz="0" w:space="0" w:color="auto"/>
        <w:bottom w:val="none" w:sz="0" w:space="0" w:color="auto"/>
        <w:right w:val="none" w:sz="0" w:space="0" w:color="auto"/>
      </w:divBdr>
    </w:div>
    <w:div w:id="1603604638">
      <w:bodyDiv w:val="1"/>
      <w:marLeft w:val="0"/>
      <w:marRight w:val="0"/>
      <w:marTop w:val="0"/>
      <w:marBottom w:val="0"/>
      <w:divBdr>
        <w:top w:val="none" w:sz="0" w:space="0" w:color="auto"/>
        <w:left w:val="none" w:sz="0" w:space="0" w:color="auto"/>
        <w:bottom w:val="none" w:sz="0" w:space="0" w:color="auto"/>
        <w:right w:val="none" w:sz="0" w:space="0" w:color="auto"/>
      </w:divBdr>
    </w:div>
    <w:div w:id="1662855381">
      <w:bodyDiv w:val="1"/>
      <w:marLeft w:val="0"/>
      <w:marRight w:val="0"/>
      <w:marTop w:val="0"/>
      <w:marBottom w:val="0"/>
      <w:divBdr>
        <w:top w:val="none" w:sz="0" w:space="0" w:color="auto"/>
        <w:left w:val="none" w:sz="0" w:space="0" w:color="auto"/>
        <w:bottom w:val="none" w:sz="0" w:space="0" w:color="auto"/>
        <w:right w:val="none" w:sz="0" w:space="0" w:color="auto"/>
      </w:divBdr>
    </w:div>
    <w:div w:id="191130633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youtu.be/TB5yMD6A-a0" TargetMode="External"/><Relationship Id="rId13" Type="http://schemas.openxmlformats.org/officeDocument/2006/relationships/image" Target="media/image4.jpeg"/><Relationship Id="rId18" Type="http://schemas.openxmlformats.org/officeDocument/2006/relationships/hyperlink" Target="https://variety.com/2019/film/festivals/the-county-review-1203327714/" TargetMode="External"/><Relationship Id="rId3" Type="http://schemas.openxmlformats.org/officeDocument/2006/relationships/styles" Target="styles.xml"/><Relationship Id="rId21" Type="http://schemas.openxmlformats.org/officeDocument/2006/relationships/hyperlink" Target="https://www.screendaily.com/reviews/the-county-toronto-review/5142238.article" TargetMode="External"/><Relationship Id="rId7" Type="http://schemas.openxmlformats.org/officeDocument/2006/relationships/image" Target="media/image2.jpeg"/><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cineuropa.org/en/newsdetail/377999/"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katka@aerofilms.cz"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https://www.aerofilms.cz/daleko-od-reykjaviku/" TargetMode="External"/><Relationship Id="rId19" Type="http://schemas.openxmlformats.org/officeDocument/2006/relationships/hyperlink" Target="https://www.slashfilm.com/tiff-2019-unsung-gems/" TargetMode="External"/><Relationship Id="rId4" Type="http://schemas.openxmlformats.org/officeDocument/2006/relationships/settings" Target="settings.xml"/><Relationship Id="rId9" Type="http://schemas.openxmlformats.org/officeDocument/2006/relationships/hyperlink" Target="https://www.aerofilms.cz/prvni-zradce/"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C357B-C910-0040-BD3C-84C5444FE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1954</Words>
  <Characters>10399</Characters>
  <Application>Microsoft Office Word</Application>
  <DocSecurity>0</DocSecurity>
  <Lines>226</Lines>
  <Paragraphs>59</Paragraphs>
  <ScaleCrop>false</ScaleCrop>
  <HeadingPairs>
    <vt:vector size="6" baseType="variant">
      <vt:variant>
        <vt:lpstr>Název</vt:lpstr>
      </vt:variant>
      <vt:variant>
        <vt:i4>1</vt:i4>
      </vt:variant>
      <vt:variant>
        <vt:lpstr>Title</vt:lpstr>
      </vt:variant>
      <vt:variant>
        <vt:i4>1</vt:i4>
      </vt:variant>
      <vt:variant>
        <vt:lpstr>Oslovení</vt:lpstr>
      </vt:variant>
      <vt:variant>
        <vt:i4>1</vt:i4>
      </vt:variant>
    </vt:vector>
  </HeadingPairs>
  <TitlesOfParts>
    <vt:vector size="3" baseType="lpstr">
      <vt:lpstr/>
      <vt:lpstr/>
      <vt:lpstr/>
    </vt:vector>
  </TitlesOfParts>
  <Company/>
  <LinksUpToDate>false</LinksUpToDate>
  <CharactersWithSpaces>12294</CharactersWithSpaces>
  <SharedDoc>false</SharedDoc>
  <HLinks>
    <vt:vector size="12" baseType="variant">
      <vt:variant>
        <vt:i4>196698</vt:i4>
      </vt:variant>
      <vt:variant>
        <vt:i4>3</vt:i4>
      </vt:variant>
      <vt:variant>
        <vt:i4>0</vt:i4>
      </vt:variant>
      <vt:variant>
        <vt:i4>5</vt:i4>
      </vt:variant>
      <vt:variant>
        <vt:lpwstr>https://www.aerofilms.cz/tri-blizci-neznami/</vt:lpwstr>
      </vt:variant>
      <vt:variant>
        <vt:lpwstr/>
      </vt:variant>
      <vt:variant>
        <vt:i4>4718656</vt:i4>
      </vt:variant>
      <vt:variant>
        <vt:i4>0</vt:i4>
      </vt:variant>
      <vt:variant>
        <vt:i4>0</vt:i4>
      </vt:variant>
      <vt:variant>
        <vt:i4>5</vt:i4>
      </vt:variant>
      <vt:variant>
        <vt:lpwstr>https://youtu.be/bVfD7Zj27Ng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Dvorakova</dc:creator>
  <cp:keywords/>
  <dc:description/>
  <cp:lastModifiedBy>Kateřina Dvořáková</cp:lastModifiedBy>
  <cp:revision>13</cp:revision>
  <cp:lastPrinted>2019-09-02T13:05:00Z</cp:lastPrinted>
  <dcterms:created xsi:type="dcterms:W3CDTF">2019-09-02T13:05:00Z</dcterms:created>
  <dcterms:modified xsi:type="dcterms:W3CDTF">2019-12-16T09:18:00Z</dcterms:modified>
</cp:coreProperties>
</file>