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15DB1B" w14:textId="1B272A43" w:rsidR="00112ED6" w:rsidRDefault="00112ED6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488CFADF" wp14:editId="51CE67B2">
            <wp:simplePos x="0" y="0"/>
            <wp:positionH relativeFrom="column">
              <wp:align>center</wp:align>
            </wp:positionH>
            <wp:positionV relativeFrom="page">
              <wp:align>top</wp:align>
            </wp:positionV>
            <wp:extent cx="7556400" cy="4449600"/>
            <wp:effectExtent l="0" t="0" r="635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08" b="5125"/>
                    <a:stretch/>
                  </pic:blipFill>
                  <pic:spPr bwMode="auto">
                    <a:xfrm>
                      <a:off x="0" y="0"/>
                      <a:ext cx="7556400" cy="444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08854" w14:textId="150D161C" w:rsidR="00D13F31" w:rsidRPr="00835AD5" w:rsidRDefault="00112ED6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BENEDETTA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77777777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3D7C7CD3" w14:textId="34405736" w:rsidR="00C0419E" w:rsidRPr="00C0419E" w:rsidRDefault="0026034F" w:rsidP="00EB1824">
      <w:pPr>
        <w:rPr>
          <w:rFonts w:ascii="Arial" w:hAnsi="Arial"/>
          <w:b/>
          <w:bCs/>
          <w:kern w:val="1"/>
          <w:sz w:val="20"/>
          <w:szCs w:val="20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Francie</w:t>
      </w:r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FC629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9F1B4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112ED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31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FC6293">
        <w:rPr>
          <w:rFonts w:ascii="Arial" w:hAnsi="Arial"/>
          <w:b/>
          <w:bCs/>
          <w:kern w:val="1"/>
          <w:sz w:val="20"/>
          <w:szCs w:val="20"/>
        </w:rPr>
        <w:t>přístupný</w:t>
      </w:r>
      <w:r w:rsidR="009F1B4D">
        <w:rPr>
          <w:rFonts w:ascii="Arial" w:hAnsi="Arial"/>
          <w:b/>
          <w:bCs/>
          <w:kern w:val="1"/>
          <w:sz w:val="20"/>
          <w:szCs w:val="20"/>
        </w:rPr>
        <w:t xml:space="preserve"> od 1</w:t>
      </w:r>
      <w:r w:rsidR="00643F54">
        <w:rPr>
          <w:rFonts w:ascii="Arial" w:hAnsi="Arial"/>
          <w:b/>
          <w:bCs/>
          <w:kern w:val="1"/>
          <w:sz w:val="20"/>
          <w:szCs w:val="20"/>
        </w:rPr>
        <w:t>5</w:t>
      </w:r>
      <w:r w:rsidR="009F1B4D">
        <w:rPr>
          <w:rFonts w:ascii="Arial" w:hAnsi="Arial"/>
          <w:b/>
          <w:bCs/>
          <w:kern w:val="1"/>
          <w:sz w:val="20"/>
          <w:szCs w:val="20"/>
        </w:rPr>
        <w:t xml:space="preserve"> let</w:t>
      </w:r>
      <w:r w:rsidR="00CE29EA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112ED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AA7CD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112ED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prosince</w:t>
      </w:r>
      <w:proofErr w:type="spellEnd"/>
      <w:r w:rsidR="00112ED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AA7CD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2021</w:t>
      </w:r>
      <w:r w:rsidR="0051482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C641C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2. </w:t>
      </w:r>
      <w:proofErr w:type="spellStart"/>
      <w:r w:rsidR="00C641C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srpna</w:t>
      </w:r>
      <w:proofErr w:type="spellEnd"/>
      <w:r w:rsidR="00C641C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2033</w:t>
      </w:r>
    </w:p>
    <w:p w14:paraId="6BCD7BF2" w14:textId="016D3839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112ED6">
        <w:rPr>
          <w:rFonts w:ascii="Arial" w:hAnsi="Arial" w:cs="Arial"/>
          <w:b w:val="0"/>
          <w:color w:val="111111"/>
          <w:sz w:val="20"/>
          <w:szCs w:val="20"/>
        </w:rPr>
        <w:t>Benedetta</w:t>
      </w:r>
      <w:proofErr w:type="spellEnd"/>
      <w:r w:rsidR="00112ED6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F1349D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drama</w:t>
      </w:r>
    </w:p>
    <w:p w14:paraId="69A97244" w14:textId="7DC62FD6" w:rsidR="00B67319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E18A3" w:rsidRPr="00A55528">
        <w:rPr>
          <w:rStyle w:val="dn"/>
          <w:rFonts w:ascii="Arial" w:hAnsi="Arial"/>
          <w:kern w:val="1"/>
          <w:sz w:val="20"/>
          <w:szCs w:val="20"/>
          <w:lang w:val="en-US"/>
        </w:rPr>
        <w:t>Paul Verhoeven</w:t>
      </w:r>
      <w:r w:rsidR="001E18A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1E18A3" w:rsidRPr="001E18A3">
        <w:rPr>
          <w:rStyle w:val="dn"/>
          <w:rFonts w:ascii="Arial" w:hAnsi="Arial"/>
          <w:kern w:val="1"/>
          <w:sz w:val="20"/>
          <w:szCs w:val="20"/>
        </w:rPr>
        <w:t xml:space="preserve">David </w:t>
      </w:r>
      <w:proofErr w:type="spellStart"/>
      <w:r w:rsidR="001E18A3" w:rsidRPr="001E18A3">
        <w:rPr>
          <w:rStyle w:val="dn"/>
          <w:rFonts w:ascii="Arial" w:hAnsi="Arial"/>
          <w:kern w:val="1"/>
          <w:sz w:val="20"/>
          <w:szCs w:val="20"/>
        </w:rPr>
        <w:t>Birke</w:t>
      </w:r>
      <w:proofErr w:type="spellEnd"/>
      <w:r w:rsidR="001E18A3">
        <w:rPr>
          <w:rStyle w:val="dn"/>
          <w:rFonts w:ascii="Arial" w:hAnsi="Arial"/>
          <w:kern w:val="1"/>
          <w:sz w:val="20"/>
          <w:szCs w:val="20"/>
        </w:rPr>
        <w:t xml:space="preserve">, </w:t>
      </w:r>
      <w:r w:rsidR="001E18A3" w:rsidRPr="001E18A3">
        <w:rPr>
          <w:rStyle w:val="dn"/>
          <w:rFonts w:ascii="Arial" w:hAnsi="Arial"/>
          <w:kern w:val="1"/>
          <w:sz w:val="20"/>
          <w:szCs w:val="20"/>
        </w:rPr>
        <w:t xml:space="preserve">Paul </w:t>
      </w:r>
      <w:proofErr w:type="spellStart"/>
      <w:r w:rsidR="001E18A3" w:rsidRPr="001E18A3">
        <w:rPr>
          <w:rStyle w:val="dn"/>
          <w:rFonts w:ascii="Arial" w:hAnsi="Arial"/>
          <w:kern w:val="1"/>
          <w:sz w:val="20"/>
          <w:szCs w:val="20"/>
        </w:rPr>
        <w:t>Verhoeven</w:t>
      </w:r>
      <w:proofErr w:type="spellEnd"/>
      <w:r w:rsidR="001E18A3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1E18A3" w:rsidRPr="001E18A3">
        <w:rPr>
          <w:rFonts w:ascii="Arial" w:hAnsi="Arial"/>
          <w:kern w:val="1"/>
          <w:sz w:val="20"/>
          <w:szCs w:val="20"/>
        </w:rPr>
        <w:t>Jeanne</w:t>
      </w:r>
      <w:proofErr w:type="spellEnd"/>
      <w:r w:rsidR="001E18A3" w:rsidRPr="001E18A3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1E18A3" w:rsidRPr="001E18A3">
        <w:rPr>
          <w:rFonts w:ascii="Arial" w:hAnsi="Arial"/>
          <w:kern w:val="1"/>
          <w:sz w:val="20"/>
          <w:szCs w:val="20"/>
        </w:rPr>
        <w:t>Lapoirie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E18A3" w:rsidRPr="001E18A3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Job </w:t>
      </w:r>
      <w:proofErr w:type="spellStart"/>
      <w:r w:rsidR="001E18A3" w:rsidRPr="001E18A3">
        <w:rPr>
          <w:rStyle w:val="dn"/>
          <w:rFonts w:ascii="Arial" w:hAnsi="Arial"/>
          <w:kern w:val="1"/>
          <w:sz w:val="20"/>
          <w:szCs w:val="20"/>
          <w:lang w:val="en-US"/>
        </w:rPr>
        <w:t>ter</w:t>
      </w:r>
      <w:proofErr w:type="spellEnd"/>
      <w:r w:rsidR="001E18A3" w:rsidRPr="001E18A3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Burg </w:t>
      </w:r>
      <w:r w:rsidR="00F35250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F3525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hrají</w:t>
      </w:r>
      <w:proofErr w:type="spellEnd"/>
      <w:r w:rsidR="00F3525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E18A3" w:rsidRPr="001E18A3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Virginie </w:t>
      </w:r>
      <w:proofErr w:type="spellStart"/>
      <w:r w:rsidR="001E18A3" w:rsidRPr="001E18A3">
        <w:rPr>
          <w:rStyle w:val="dn"/>
          <w:rFonts w:ascii="Arial" w:hAnsi="Arial"/>
          <w:kern w:val="1"/>
          <w:sz w:val="20"/>
          <w:szCs w:val="20"/>
          <w:lang w:val="en-US"/>
        </w:rPr>
        <w:t>Efira</w:t>
      </w:r>
      <w:proofErr w:type="spellEnd"/>
      <w:r w:rsidR="001E18A3" w:rsidRPr="001E18A3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Charlotte </w:t>
      </w:r>
      <w:proofErr w:type="spellStart"/>
      <w:r w:rsidR="001E18A3" w:rsidRPr="001E18A3">
        <w:rPr>
          <w:rStyle w:val="dn"/>
          <w:rFonts w:ascii="Arial" w:hAnsi="Arial"/>
          <w:kern w:val="1"/>
          <w:sz w:val="20"/>
          <w:szCs w:val="20"/>
          <w:lang w:val="en-US"/>
        </w:rPr>
        <w:t>Rampling</w:t>
      </w:r>
      <w:proofErr w:type="spellEnd"/>
      <w:r w:rsidR="001E18A3" w:rsidRPr="001E18A3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Daphne </w:t>
      </w:r>
      <w:proofErr w:type="spellStart"/>
      <w:r w:rsidR="001E18A3" w:rsidRPr="001E18A3">
        <w:rPr>
          <w:rStyle w:val="dn"/>
          <w:rFonts w:ascii="Arial" w:hAnsi="Arial"/>
          <w:kern w:val="1"/>
          <w:sz w:val="20"/>
          <w:szCs w:val="20"/>
          <w:lang w:val="en-US"/>
        </w:rPr>
        <w:t>Patakia</w:t>
      </w:r>
      <w:proofErr w:type="spellEnd"/>
      <w:r w:rsidR="001E18A3" w:rsidRPr="001E18A3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Lambert Wilson, Olivier </w:t>
      </w:r>
      <w:proofErr w:type="spellStart"/>
      <w:r w:rsidR="001E18A3" w:rsidRPr="001E18A3">
        <w:rPr>
          <w:rStyle w:val="dn"/>
          <w:rFonts w:ascii="Arial" w:hAnsi="Arial"/>
          <w:kern w:val="1"/>
          <w:sz w:val="20"/>
          <w:szCs w:val="20"/>
          <w:lang w:val="en-US"/>
        </w:rPr>
        <w:t>Rabourdin</w:t>
      </w:r>
      <w:proofErr w:type="spellEnd"/>
      <w:r w:rsidR="001E18A3" w:rsidRPr="001E18A3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Clotilde </w:t>
      </w:r>
      <w:proofErr w:type="spellStart"/>
      <w:r w:rsidR="001E18A3" w:rsidRPr="001E18A3">
        <w:rPr>
          <w:rStyle w:val="dn"/>
          <w:rFonts w:ascii="Arial" w:hAnsi="Arial"/>
          <w:kern w:val="1"/>
          <w:sz w:val="20"/>
          <w:szCs w:val="20"/>
          <w:lang w:val="en-US"/>
        </w:rPr>
        <w:t>Courau</w:t>
      </w:r>
      <w:proofErr w:type="spellEnd"/>
    </w:p>
    <w:p w14:paraId="37260F24" w14:textId="77777777" w:rsidR="001E18A3" w:rsidRDefault="001E18A3" w:rsidP="00B67319">
      <w:pPr>
        <w:rPr>
          <w:rFonts w:ascii="Arial" w:hAnsi="Arial"/>
          <w:kern w:val="1"/>
          <w:sz w:val="20"/>
          <w:szCs w:val="20"/>
        </w:rPr>
      </w:pPr>
    </w:p>
    <w:p w14:paraId="24918AF3" w14:textId="77777777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10CC041B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1E18A3" w:rsidRPr="00547B12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https://www.aerofilms.cz/benedetta/</w:t>
        </w:r>
      </w:hyperlink>
    </w:p>
    <w:p w14:paraId="66065A51" w14:textId="77777777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 w:rsidP="00AA7CD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0554E82C" w14:textId="228A6D94" w:rsidR="00112ED6" w:rsidRDefault="00112ED6" w:rsidP="00112ED6">
      <w:pPr>
        <w:rPr>
          <w:rFonts w:ascii="Arial" w:hAnsi="Arial" w:cs="Arial"/>
          <w:color w:val="000000"/>
          <w:sz w:val="20"/>
          <w:szCs w:val="20"/>
          <w:u w:color="000000"/>
          <w:bdr w:val="nil"/>
        </w:rPr>
      </w:pPr>
      <w:r w:rsidRPr="00112ED6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Schopnost konat zázraky vynese charismatické </w:t>
      </w:r>
      <w:proofErr w:type="spellStart"/>
      <w:r w:rsidRPr="00112ED6">
        <w:rPr>
          <w:rFonts w:ascii="Arial" w:hAnsi="Arial" w:cs="Arial"/>
          <w:color w:val="000000"/>
          <w:sz w:val="20"/>
          <w:szCs w:val="20"/>
          <w:u w:color="000000"/>
          <w:bdr w:val="nil"/>
        </w:rPr>
        <w:t>Benedettě</w:t>
      </w:r>
      <w:proofErr w:type="spellEnd"/>
      <w:r w:rsidRPr="00112ED6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(Virginie </w:t>
      </w:r>
      <w:proofErr w:type="spellStart"/>
      <w:r w:rsidRPr="00112ED6">
        <w:rPr>
          <w:rFonts w:ascii="Arial" w:hAnsi="Arial" w:cs="Arial"/>
          <w:color w:val="000000"/>
          <w:sz w:val="20"/>
          <w:szCs w:val="20"/>
          <w:u w:color="000000"/>
          <w:bdr w:val="nil"/>
        </w:rPr>
        <w:t>Efira</w:t>
      </w:r>
      <w:proofErr w:type="spellEnd"/>
      <w:r w:rsidRPr="00112ED6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) koncem 17. století výsadní postavení v toskánském klášteře. Když její slabost pro mladou a živelnou </w:t>
      </w:r>
      <w:proofErr w:type="spellStart"/>
      <w:r w:rsidRPr="00112ED6">
        <w:rPr>
          <w:rFonts w:ascii="Arial" w:hAnsi="Arial" w:cs="Arial"/>
          <w:color w:val="000000"/>
          <w:sz w:val="20"/>
          <w:szCs w:val="20"/>
          <w:u w:color="000000"/>
          <w:bdr w:val="nil"/>
        </w:rPr>
        <w:t>Bartolomeu</w:t>
      </w:r>
      <w:proofErr w:type="spellEnd"/>
      <w:r w:rsidRPr="00112ED6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přeroste v nespoutanou vášeň, začíná hra plná intrik sahající do vyšších pater italské církve. Erotické drama legendárního Paula </w:t>
      </w:r>
      <w:proofErr w:type="spellStart"/>
      <w:r w:rsidRPr="00112ED6">
        <w:rPr>
          <w:rFonts w:ascii="Arial" w:hAnsi="Arial" w:cs="Arial"/>
          <w:color w:val="000000"/>
          <w:sz w:val="20"/>
          <w:szCs w:val="20"/>
          <w:u w:color="000000"/>
          <w:bdr w:val="nil"/>
        </w:rPr>
        <w:t>Verhoevena</w:t>
      </w:r>
      <w:proofErr w:type="spellEnd"/>
      <w:r w:rsidRPr="00112ED6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(Základní instinkt), natočené podle skutečného příběhu, si v hlavní soutěži festivalu v Cannes vysloužilo pro svou odvážnost bouřlivé reakce diváků i kritiků.</w:t>
      </w:r>
    </w:p>
    <w:p w14:paraId="339A9D02" w14:textId="4D863230" w:rsidR="00C641CB" w:rsidRDefault="00C641CB" w:rsidP="00112ED6">
      <w:pPr>
        <w:rPr>
          <w:rFonts w:ascii="Arial" w:hAnsi="Arial" w:cs="Arial"/>
          <w:color w:val="000000"/>
          <w:sz w:val="20"/>
          <w:szCs w:val="20"/>
          <w:u w:color="000000"/>
          <w:bdr w:val="nil"/>
        </w:rPr>
      </w:pPr>
    </w:p>
    <w:p w14:paraId="2B1D6CE5" w14:textId="77777777" w:rsidR="00C641CB" w:rsidRPr="00C641CB" w:rsidRDefault="00C641CB" w:rsidP="00C641CB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</w:pPr>
      <w:r w:rsidRPr="00C641CB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■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proč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 xml:space="preserve">tento </w:t>
      </w:r>
      <w:proofErr w:type="spellStart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film</w:t>
      </w:r>
      <w:proofErr w:type="spellEnd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?</w:t>
      </w:r>
    </w:p>
    <w:p w14:paraId="72244277" w14:textId="33AB7135" w:rsidR="00C641CB" w:rsidRPr="00C641CB" w:rsidRDefault="00C641CB" w:rsidP="00C641CB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</w:pPr>
      <w:r w:rsidRPr="00C641CB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"Několik let jsme si mohli pouze představovat, co se skrývá za obnaženým prsem jeptišky na vizuálu filmu </w:t>
      </w:r>
      <w:proofErr w:type="spellStart"/>
      <w:r w:rsidRPr="00C641CB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Benedetta</w:t>
      </w:r>
      <w:proofErr w:type="spellEnd"/>
      <w:r w:rsidRPr="00C641CB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. V červenci jsme konečně měli možnost posoudit, jaký film to Paul </w:t>
      </w:r>
      <w:proofErr w:type="spellStart"/>
      <w:r w:rsidRPr="00C641CB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Verhoveven</w:t>
      </w:r>
      <w:proofErr w:type="spellEnd"/>
      <w:r w:rsidRPr="00C641CB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natočil, a máme velkou radost, že ten starý lišák neztratil svůj typický smysl pro černý humor. </w:t>
      </w:r>
      <w:proofErr w:type="spellStart"/>
      <w:r w:rsidRPr="00C641CB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Benedetta</w:t>
      </w:r>
      <w:proofErr w:type="spellEnd"/>
      <w:r w:rsidRPr="00C641CB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je rozhodně zajímavým příspěvkem do předvánočního rozjímání o lásce k bližnímu, víře a penězích. Věříme tedy, že se všemi, kteří mají rádi nestandardní podívanou, potkáme v kině. Můžeme vám slíbit, že takového Ježíška, který se zjevuje titulní </w:t>
      </w:r>
      <w:proofErr w:type="spellStart"/>
      <w:r w:rsidRPr="00C641CB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Benedettě</w:t>
      </w:r>
      <w:proofErr w:type="spellEnd"/>
      <w:r w:rsidRPr="00C641CB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, jste ještě neviděli.</w:t>
      </w:r>
      <w: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“</w:t>
      </w:r>
    </w:p>
    <w:p w14:paraId="22A1ECFE" w14:textId="05B2F324" w:rsidR="00C641CB" w:rsidRPr="00C641CB" w:rsidRDefault="00C641CB" w:rsidP="00C641CB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</w:pPr>
      <w:r>
        <w:rPr>
          <w:rFonts w:ascii="Arial" w:hAnsi="Arial" w:cs="Arial"/>
          <w:color w:val="000000"/>
          <w:sz w:val="20"/>
          <w:szCs w:val="20"/>
          <w:u w:color="000000"/>
          <w:bdr w:val="nil"/>
        </w:rPr>
        <w:t>Alžběta Dlouhá</w:t>
      </w:r>
      <w:r w:rsidRPr="00C641CB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, </w:t>
      </w:r>
      <w:proofErr w:type="spellStart"/>
      <w:r w:rsidRPr="00C641CB">
        <w:rPr>
          <w:rFonts w:ascii="Arial" w:hAnsi="Arial" w:cs="Arial"/>
          <w:color w:val="000000"/>
          <w:sz w:val="20"/>
          <w:szCs w:val="20"/>
          <w:u w:color="000000"/>
          <w:bdr w:val="nil"/>
        </w:rPr>
        <w:t>Aerofilms</w:t>
      </w:r>
      <w:proofErr w:type="spellEnd"/>
    </w:p>
    <w:p w14:paraId="30403AD3" w14:textId="77777777" w:rsidR="00C641CB" w:rsidRPr="00112ED6" w:rsidRDefault="00C641CB" w:rsidP="00112ED6">
      <w:pPr>
        <w:rPr>
          <w:rFonts w:ascii="Arial" w:hAnsi="Arial" w:cs="Arial"/>
          <w:color w:val="000000"/>
          <w:sz w:val="20"/>
          <w:szCs w:val="20"/>
          <w:u w:color="000000"/>
          <w:bdr w:val="nil"/>
        </w:rPr>
      </w:pPr>
    </w:p>
    <w:p w14:paraId="34B64786" w14:textId="166394EC" w:rsidR="00D13F31" w:rsidRPr="00761AFC" w:rsidRDefault="00D13F31" w:rsidP="00112ED6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0929A" w14:textId="77777777" w:rsidR="006F0B57" w:rsidRDefault="006F0B57">
      <w:r>
        <w:separator/>
      </w:r>
    </w:p>
  </w:endnote>
  <w:endnote w:type="continuationSeparator" w:id="0">
    <w:p w14:paraId="0C4721CF" w14:textId="77777777" w:rsidR="006F0B57" w:rsidRDefault="006F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CB385" w14:textId="77777777" w:rsidR="008E3AC2" w:rsidRDefault="008E3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77777777" w:rsidR="00D13F31" w:rsidRP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 xml:space="preserve">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</w:t>
    </w:r>
    <w:r w:rsidR="00481B71">
      <w:rPr>
        <w:rFonts w:ascii="Arial" w:hAnsi="Arial"/>
      </w:rPr>
      <w:t xml:space="preserve"> </w:t>
    </w:r>
    <w:r>
      <w:rPr>
        <w:rFonts w:ascii="Arial" w:hAnsi="Arial"/>
      </w:rPr>
      <w:t>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76A4" w14:textId="77777777" w:rsidR="008E3AC2" w:rsidRDefault="008E3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12D6F" w14:textId="77777777" w:rsidR="006F0B57" w:rsidRDefault="006F0B57">
      <w:r>
        <w:separator/>
      </w:r>
    </w:p>
  </w:footnote>
  <w:footnote w:type="continuationSeparator" w:id="0">
    <w:p w14:paraId="0B515587" w14:textId="77777777" w:rsidR="006F0B57" w:rsidRDefault="006F0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625E6"/>
    <w:rsid w:val="000C15A0"/>
    <w:rsid w:val="000C41F1"/>
    <w:rsid w:val="00103DDF"/>
    <w:rsid w:val="00112ED6"/>
    <w:rsid w:val="00155C65"/>
    <w:rsid w:val="00181E8A"/>
    <w:rsid w:val="00183CA2"/>
    <w:rsid w:val="001A27F0"/>
    <w:rsid w:val="001A3023"/>
    <w:rsid w:val="001C7ADF"/>
    <w:rsid w:val="001D1C75"/>
    <w:rsid w:val="001E18A3"/>
    <w:rsid w:val="002272C4"/>
    <w:rsid w:val="00237EE8"/>
    <w:rsid w:val="00253B67"/>
    <w:rsid w:val="0026034F"/>
    <w:rsid w:val="00261E1B"/>
    <w:rsid w:val="002A679E"/>
    <w:rsid w:val="002E010E"/>
    <w:rsid w:val="002E08DE"/>
    <w:rsid w:val="002E53C4"/>
    <w:rsid w:val="002E6AC2"/>
    <w:rsid w:val="0033448B"/>
    <w:rsid w:val="003740A9"/>
    <w:rsid w:val="0039602A"/>
    <w:rsid w:val="003A763A"/>
    <w:rsid w:val="003C26F0"/>
    <w:rsid w:val="003D54DD"/>
    <w:rsid w:val="003E3EBD"/>
    <w:rsid w:val="00433826"/>
    <w:rsid w:val="00466A07"/>
    <w:rsid w:val="00481B71"/>
    <w:rsid w:val="00497A6F"/>
    <w:rsid w:val="004B6304"/>
    <w:rsid w:val="004D51E8"/>
    <w:rsid w:val="00514829"/>
    <w:rsid w:val="00553D18"/>
    <w:rsid w:val="00560657"/>
    <w:rsid w:val="00575AB9"/>
    <w:rsid w:val="0058225B"/>
    <w:rsid w:val="005C0273"/>
    <w:rsid w:val="00603572"/>
    <w:rsid w:val="00606854"/>
    <w:rsid w:val="006200CA"/>
    <w:rsid w:val="00643F54"/>
    <w:rsid w:val="006675D2"/>
    <w:rsid w:val="00667969"/>
    <w:rsid w:val="006E193B"/>
    <w:rsid w:val="006F0B57"/>
    <w:rsid w:val="006F47C6"/>
    <w:rsid w:val="00704D05"/>
    <w:rsid w:val="007063D3"/>
    <w:rsid w:val="0072093D"/>
    <w:rsid w:val="007267B6"/>
    <w:rsid w:val="0073295D"/>
    <w:rsid w:val="0073546F"/>
    <w:rsid w:val="00746FD7"/>
    <w:rsid w:val="007570A9"/>
    <w:rsid w:val="00761AFC"/>
    <w:rsid w:val="00770E57"/>
    <w:rsid w:val="00781216"/>
    <w:rsid w:val="007E2DCA"/>
    <w:rsid w:val="007E5354"/>
    <w:rsid w:val="00835AD5"/>
    <w:rsid w:val="008668B9"/>
    <w:rsid w:val="00870961"/>
    <w:rsid w:val="008810B3"/>
    <w:rsid w:val="008A28B4"/>
    <w:rsid w:val="008B39A2"/>
    <w:rsid w:val="008C2489"/>
    <w:rsid w:val="008D19CE"/>
    <w:rsid w:val="008E3AC2"/>
    <w:rsid w:val="0092319E"/>
    <w:rsid w:val="00973106"/>
    <w:rsid w:val="009B0F39"/>
    <w:rsid w:val="009C3C25"/>
    <w:rsid w:val="009F1B4D"/>
    <w:rsid w:val="00A21660"/>
    <w:rsid w:val="00A329F9"/>
    <w:rsid w:val="00A55528"/>
    <w:rsid w:val="00A72322"/>
    <w:rsid w:val="00AA78E5"/>
    <w:rsid w:val="00AA7CDD"/>
    <w:rsid w:val="00AD4F91"/>
    <w:rsid w:val="00AE26D0"/>
    <w:rsid w:val="00AE385B"/>
    <w:rsid w:val="00B11CF9"/>
    <w:rsid w:val="00B16D56"/>
    <w:rsid w:val="00B237B9"/>
    <w:rsid w:val="00B32F87"/>
    <w:rsid w:val="00B67319"/>
    <w:rsid w:val="00B70AF4"/>
    <w:rsid w:val="00B87935"/>
    <w:rsid w:val="00BC557D"/>
    <w:rsid w:val="00BF7096"/>
    <w:rsid w:val="00C0419E"/>
    <w:rsid w:val="00C641CB"/>
    <w:rsid w:val="00C66BA2"/>
    <w:rsid w:val="00CB18C7"/>
    <w:rsid w:val="00CE29EA"/>
    <w:rsid w:val="00CE58FD"/>
    <w:rsid w:val="00CF2DDD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4620B"/>
    <w:rsid w:val="00E553B4"/>
    <w:rsid w:val="00E64A01"/>
    <w:rsid w:val="00E70F34"/>
    <w:rsid w:val="00E75715"/>
    <w:rsid w:val="00E86215"/>
    <w:rsid w:val="00E92387"/>
    <w:rsid w:val="00EB1824"/>
    <w:rsid w:val="00EB4F69"/>
    <w:rsid w:val="00ED7860"/>
    <w:rsid w:val="00EF2CFF"/>
    <w:rsid w:val="00F1243C"/>
    <w:rsid w:val="00F1349D"/>
    <w:rsid w:val="00F35250"/>
    <w:rsid w:val="00F6264F"/>
    <w:rsid w:val="00F67EE2"/>
    <w:rsid w:val="00F8504C"/>
    <w:rsid w:val="00F95C75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  <w:style w:type="paragraph" w:styleId="Normlnweb">
    <w:name w:val="Normal (Web)"/>
    <w:basedOn w:val="Normln"/>
    <w:uiPriority w:val="99"/>
    <w:semiHidden/>
    <w:unhideWhenUsed/>
    <w:rsid w:val="00706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4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6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benedett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5</cp:revision>
  <dcterms:created xsi:type="dcterms:W3CDTF">2021-10-15T14:15:00Z</dcterms:created>
  <dcterms:modified xsi:type="dcterms:W3CDTF">2021-11-04T12:13:00Z</dcterms:modified>
  <cp:category/>
</cp:coreProperties>
</file>