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492183" w:rsidRDefault="00492183" w:rsidP="00CB18C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</w:p>
    <w:p w:rsidR="00D13F31" w:rsidRPr="00835AD5" w:rsidRDefault="00492183" w:rsidP="00CB18C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noProof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13200" cy="3970800"/>
            <wp:effectExtent l="0" t="0" r="5715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" b="18194"/>
                    <a:stretch/>
                  </pic:blipFill>
                  <pic:spPr bwMode="auto">
                    <a:xfrm>
                      <a:off x="0" y="0"/>
                      <a:ext cx="7513200" cy="39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LÉTO 85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:rsidR="00C0419E" w:rsidRPr="00C0419E" w:rsidRDefault="009C3C25" w:rsidP="00EB1824">
      <w:pPr>
        <w:rPr>
          <w:rFonts w:ascii="Arial" w:hAnsi="Arial"/>
          <w:b/>
          <w:bCs/>
          <w:kern w:val="1"/>
          <w:sz w:val="20"/>
          <w:szCs w:val="20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Francie</w:t>
      </w:r>
      <w:r w:rsidR="0073295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49218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E8621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10</w:t>
      </w:r>
      <w:r w:rsidR="0049218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492183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770E57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492183">
        <w:rPr>
          <w:rFonts w:ascii="Arial" w:hAnsi="Arial"/>
          <w:b/>
          <w:bCs/>
          <w:kern w:val="1"/>
          <w:sz w:val="20"/>
          <w:szCs w:val="20"/>
        </w:rPr>
        <w:t>od</w:t>
      </w:r>
      <w:r w:rsidR="006675D2" w:rsidRPr="006675D2">
        <w:rPr>
          <w:rFonts w:ascii="Arial" w:hAnsi="Arial"/>
          <w:b/>
          <w:bCs/>
          <w:kern w:val="1"/>
          <w:sz w:val="20"/>
          <w:szCs w:val="20"/>
        </w:rPr>
        <w:t xml:space="preserve"> 1</w:t>
      </w:r>
      <w:r w:rsidR="00492183">
        <w:rPr>
          <w:rFonts w:ascii="Arial" w:hAnsi="Arial"/>
          <w:b/>
          <w:bCs/>
          <w:kern w:val="1"/>
          <w:sz w:val="20"/>
          <w:szCs w:val="20"/>
        </w:rPr>
        <w:t>5</w:t>
      </w:r>
      <w:r w:rsidR="00CE29EA">
        <w:rPr>
          <w:rFonts w:ascii="Arial" w:hAnsi="Arial"/>
          <w:b/>
          <w:bCs/>
          <w:kern w:val="1"/>
          <w:sz w:val="20"/>
          <w:szCs w:val="20"/>
        </w:rPr>
        <w:t xml:space="preserve"> let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49218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října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</w:t>
      </w:r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492183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9</w:t>
      </w:r>
      <w:r w:rsidR="00EB1824" w:rsidRPr="00EB182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. </w:t>
      </w:r>
      <w:r w:rsidR="00492183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června</w:t>
      </w:r>
      <w:r w:rsidR="00EB1824" w:rsidRPr="00EB1824"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 xml:space="preserve"> 20</w:t>
      </w:r>
      <w:r>
        <w:rPr>
          <w:rFonts w:ascii="Helvetica" w:hAnsi="Helvetica"/>
          <w:b/>
          <w:bCs/>
          <w:color w:val="000000"/>
          <w:sz w:val="20"/>
          <w:szCs w:val="20"/>
          <w:shd w:val="clear" w:color="auto" w:fill="FFFFFF"/>
        </w:rPr>
        <w:t>30</w:t>
      </w:r>
    </w:p>
    <w:p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492183">
        <w:rPr>
          <w:rFonts w:ascii="Arial" w:hAnsi="Arial" w:cs="Arial"/>
          <w:b w:val="0"/>
          <w:color w:val="111111"/>
          <w:sz w:val="20"/>
          <w:szCs w:val="20"/>
        </w:rPr>
        <w:t>Été 85</w:t>
      </w:r>
      <w:r w:rsidR="00835AD5" w:rsidRPr="00835AD5">
        <w:rPr>
          <w:rStyle w:val="dn"/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EB1824" w:rsidRPr="00EB1824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</w:t>
      </w:r>
      <w:r w:rsidR="009C3C25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rama</w:t>
      </w:r>
    </w:p>
    <w:p w:rsidR="00B67319" w:rsidRDefault="00F95C75" w:rsidP="00B67319">
      <w:pPr>
        <w:rPr>
          <w:rFonts w:ascii="Arial" w:hAnsi="Arial"/>
          <w:kern w:val="1"/>
          <w:sz w:val="20"/>
          <w:szCs w:val="20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="008E3AC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8E3AC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scénář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492183" w:rsidRPr="00492183">
        <w:rPr>
          <w:rFonts w:ascii="Arial" w:hAnsi="Arial"/>
          <w:kern w:val="1"/>
          <w:sz w:val="20"/>
          <w:szCs w:val="20"/>
        </w:rPr>
        <w:t>François</w:t>
      </w:r>
      <w:proofErr w:type="spellEnd"/>
      <w:r w:rsidR="00492183" w:rsidRPr="00492183">
        <w:rPr>
          <w:rFonts w:ascii="Arial" w:hAnsi="Arial"/>
          <w:kern w:val="1"/>
          <w:sz w:val="20"/>
          <w:szCs w:val="20"/>
        </w:rPr>
        <w:t xml:space="preserve"> Ozon</w:t>
      </w:r>
      <w:r w:rsidR="00492183">
        <w:rPr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Hichame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Alaouie</w:t>
      </w:r>
      <w:proofErr w:type="spellEnd"/>
      <w:r w:rsidR="00492183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střih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92183" w:rsidRPr="00492183">
        <w:rPr>
          <w:rFonts w:ascii="Arial" w:hAnsi="Arial" w:cs="Arial"/>
          <w:sz w:val="20"/>
          <w:szCs w:val="20"/>
          <w:bdr w:val="none" w:sz="0" w:space="0" w:color="auto" w:frame="1"/>
        </w:rPr>
        <w:t xml:space="preserve">Laure </w:t>
      </w:r>
      <w:proofErr w:type="spellStart"/>
      <w:r w:rsidR="00492183" w:rsidRPr="00492183">
        <w:rPr>
          <w:rFonts w:ascii="Arial" w:hAnsi="Arial" w:cs="Arial"/>
          <w:sz w:val="20"/>
          <w:szCs w:val="20"/>
          <w:bdr w:val="none" w:sz="0" w:space="0" w:color="auto" w:frame="1"/>
        </w:rPr>
        <w:t>Gardette</w:t>
      </w:r>
      <w:proofErr w:type="spellEnd"/>
      <w:r w:rsidR="00492183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0C694B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proofErr w:type="gramStart"/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hrají</w:t>
      </w:r>
      <w:proofErr w:type="spellEnd"/>
      <w:r w:rsidR="000C694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92183" w:rsidRPr="0049218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Félix</w:t>
      </w:r>
      <w:proofErr w:type="gram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Lefebvre, Benjamin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Voisin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Philippine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Velge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Valeria Bruni Tedeschi,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Melvil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Poupaud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Isabelle Nanty, Laurent Fernandez, Aurore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Broutin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Bruno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Lochet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Yoann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Zimmer, Samuel </w:t>
      </w:r>
      <w:proofErr w:type="spellStart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Brafman</w:t>
      </w:r>
      <w:proofErr w:type="spellEnd"/>
      <w:r w:rsidR="00492183" w:rsidRPr="00492183">
        <w:rPr>
          <w:rStyle w:val="dn"/>
          <w:rFonts w:ascii="Arial" w:hAnsi="Arial"/>
          <w:kern w:val="1"/>
          <w:sz w:val="20"/>
          <w:szCs w:val="20"/>
          <w:lang w:val="en-US"/>
        </w:rPr>
        <w:t>-Moutier</w:t>
      </w:r>
    </w:p>
    <w:p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492183" w:rsidRPr="001F13E7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</w:t>
        </w:r>
        <w:r w:rsidR="00492183" w:rsidRPr="001F13E7">
          <w:rPr>
            <w:rStyle w:val="Hypertextovodkaz"/>
            <w:rFonts w:ascii="Arial" w:hAnsi="Arial"/>
            <w:b/>
            <w:bCs/>
            <w:kern w:val="1"/>
            <w:lang w:val="en-US"/>
          </w:rPr>
          <w:t>s</w:t>
        </w:r>
        <w:r w:rsidR="00492183" w:rsidRPr="001F13E7">
          <w:rPr>
            <w:rStyle w:val="Hypertextovodkaz"/>
            <w:rFonts w:ascii="Arial" w:hAnsi="Arial"/>
            <w:b/>
            <w:bCs/>
            <w:kern w:val="1"/>
            <w:lang w:val="en-US"/>
          </w:rPr>
          <w:t>.cz/leto-85/</w:t>
        </w:r>
      </w:hyperlink>
    </w:p>
    <w:p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:rsidR="00492183" w:rsidRPr="00492183" w:rsidRDefault="00492183" w:rsidP="0049218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492183">
        <w:rPr>
          <w:rFonts w:ascii="Arial" w:hAnsi="Arial" w:cs="Arial"/>
        </w:rPr>
        <w:t xml:space="preserve">Francouzské pobřeží v Normandii, léto roku 1985. Z rádií a kazet znějí </w:t>
      </w:r>
      <w:proofErr w:type="spellStart"/>
      <w:r w:rsidRPr="00492183">
        <w:rPr>
          <w:rFonts w:ascii="Arial" w:hAnsi="Arial" w:cs="Arial"/>
        </w:rPr>
        <w:t>The</w:t>
      </w:r>
      <w:proofErr w:type="spellEnd"/>
      <w:r w:rsidRPr="00492183">
        <w:rPr>
          <w:rFonts w:ascii="Arial" w:hAnsi="Arial" w:cs="Arial"/>
        </w:rPr>
        <w:t xml:space="preserve"> </w:t>
      </w:r>
      <w:proofErr w:type="spellStart"/>
      <w:r w:rsidRPr="00492183">
        <w:rPr>
          <w:rFonts w:ascii="Arial" w:hAnsi="Arial" w:cs="Arial"/>
        </w:rPr>
        <w:t>Cure</w:t>
      </w:r>
      <w:proofErr w:type="spellEnd"/>
      <w:r w:rsidRPr="00492183">
        <w:rPr>
          <w:rFonts w:ascii="Arial" w:hAnsi="Arial" w:cs="Arial"/>
        </w:rPr>
        <w:t xml:space="preserve">, </w:t>
      </w:r>
      <w:proofErr w:type="spellStart"/>
      <w:r w:rsidRPr="00492183">
        <w:rPr>
          <w:rFonts w:ascii="Arial" w:hAnsi="Arial" w:cs="Arial"/>
        </w:rPr>
        <w:t>Bananarama</w:t>
      </w:r>
      <w:proofErr w:type="spellEnd"/>
      <w:r w:rsidRPr="00492183">
        <w:rPr>
          <w:rFonts w:ascii="Arial" w:hAnsi="Arial" w:cs="Arial"/>
        </w:rPr>
        <w:t xml:space="preserve"> a Rod Stewart. Šestnáctiletý Alexis potkává staršího, charismatického a tajemného Davida. Začíná přátelství plné plaveb na moři, výletů na motorce, nocí beze spánku, svobody a poznávání dospělého světa. Zážitky rychle nabývají na intenzitě, než se vše osudově zvrtne a Alexis se stává hlavním podezřelým v policejním vyšetřování… Režisér </w:t>
      </w:r>
      <w:proofErr w:type="spellStart"/>
      <w:r w:rsidRPr="00492183">
        <w:rPr>
          <w:rFonts w:ascii="Arial" w:hAnsi="Arial" w:cs="Arial"/>
        </w:rPr>
        <w:t>François</w:t>
      </w:r>
      <w:proofErr w:type="spellEnd"/>
      <w:r w:rsidRPr="00492183">
        <w:rPr>
          <w:rFonts w:ascii="Arial" w:hAnsi="Arial" w:cs="Arial"/>
        </w:rPr>
        <w:t xml:space="preserve"> Ozon (8 žen) se vrací ke kořenům mistrovsky </w:t>
      </w:r>
      <w:proofErr w:type="spellStart"/>
      <w:r w:rsidRPr="00492183">
        <w:rPr>
          <w:rFonts w:ascii="Arial" w:hAnsi="Arial" w:cs="Arial"/>
        </w:rPr>
        <w:t>odvyprávěným</w:t>
      </w:r>
      <w:proofErr w:type="spellEnd"/>
      <w:r w:rsidRPr="00492183">
        <w:rPr>
          <w:rFonts w:ascii="Arial" w:hAnsi="Arial" w:cs="Arial"/>
        </w:rPr>
        <w:t xml:space="preserve"> příběhem, který dokonale zprostředkovává atmosféru poloviny osmdesátých let. </w:t>
      </w:r>
    </w:p>
    <w:p w:rsidR="009C3C25" w:rsidRPr="009C3C25" w:rsidRDefault="009C3C25" w:rsidP="009C3C2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:rsidR="00E274DF" w:rsidRDefault="00E274D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</w:rPr>
      </w:pPr>
    </w:p>
    <w:p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 xml:space="preserve">proč </w:t>
      </w:r>
      <w:r>
        <w:rPr>
          <w:rStyle w:val="dn"/>
          <w:rFonts w:ascii="Arial" w:hAnsi="Arial"/>
          <w:b/>
          <w:bCs/>
          <w:lang w:val="pt-PT"/>
        </w:rPr>
        <w:t xml:space="preserve">tento </w:t>
      </w:r>
      <w:proofErr w:type="spellStart"/>
      <w:r>
        <w:rPr>
          <w:rStyle w:val="dn"/>
          <w:rFonts w:ascii="Arial" w:hAnsi="Arial"/>
          <w:b/>
          <w:bCs/>
          <w:lang w:val="pt-PT"/>
        </w:rPr>
        <w:t>film</w:t>
      </w:r>
      <w:proofErr w:type="spellEnd"/>
      <w:r>
        <w:rPr>
          <w:rStyle w:val="dn"/>
          <w:rFonts w:ascii="Arial" w:hAnsi="Arial"/>
          <w:b/>
          <w:bCs/>
          <w:lang w:val="pt-PT"/>
        </w:rPr>
        <w:t>?</w:t>
      </w:r>
    </w:p>
    <w:p w:rsidR="00492183" w:rsidRPr="009C3C25" w:rsidRDefault="009C3C25" w:rsidP="009C3C25">
      <w:pPr>
        <w:rPr>
          <w:rFonts w:ascii="Arial" w:hAnsi="Arial"/>
          <w:i/>
          <w:iCs/>
          <w:sz w:val="20"/>
          <w:szCs w:val="20"/>
          <w:shd w:val="clear" w:color="auto" w:fill="FFFFFF"/>
        </w:rPr>
      </w:pPr>
      <w:r w:rsidRPr="009C3C25">
        <w:rPr>
          <w:rFonts w:ascii="Arial" w:hAnsi="Arial"/>
          <w:i/>
          <w:iCs/>
          <w:sz w:val="20"/>
          <w:szCs w:val="20"/>
          <w:shd w:val="clear" w:color="auto" w:fill="FFFFFF"/>
        </w:rPr>
        <w:t>„</w:t>
      </w:r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Kolem nových filmů </w:t>
      </w:r>
      <w:proofErr w:type="spellStart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>Françoise</w:t>
      </w:r>
      <w:proofErr w:type="spellEnd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>Ozona</w:t>
      </w:r>
      <w:proofErr w:type="spellEnd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jsme v minulosti často tak nějak kroužili a váhali. Jako by se nám zdálo, že ne každé téma a každý kus tomuto plodnému režisérovi sedne. Tentokrát jsme ale neváhali. Kriminální zápletka, emotivní vztahové komplikace a retro atmosféra 80. let, to je velmi slibný mix, který v Ozonově podání fantasticky funguje. Film Léto 85 se prosadil do oficiálního výběru neuskutečněného festivalu v Cannes a my jej teď vpouštíme do českých kin. Takže pročísněte patky, vyhrabejte na půdě </w:t>
      </w:r>
      <w:proofErr w:type="spellStart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>plísňáky</w:t>
      </w:r>
      <w:proofErr w:type="spellEnd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, nasaďte walkmany a </w:t>
      </w:r>
      <w:proofErr w:type="spellStart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>vyražte</w:t>
      </w:r>
      <w:proofErr w:type="spellEnd"/>
      <w:r w:rsidR="00492183" w:rsidRPr="00492183">
        <w:rPr>
          <w:rFonts w:ascii="Arial" w:hAnsi="Arial"/>
          <w:i/>
          <w:iCs/>
          <w:sz w:val="20"/>
          <w:szCs w:val="20"/>
          <w:shd w:val="clear" w:color="auto" w:fill="FFFFFF"/>
        </w:rPr>
        <w:t xml:space="preserve"> v bílých keckách zavzpomínat na léto, kdy emoce lítaly nahoru dolů.“</w:t>
      </w:r>
    </w:p>
    <w:p w:rsidR="0033448B" w:rsidRPr="00B67319" w:rsidRDefault="00492183" w:rsidP="0033448B">
      <w:pPr>
        <w:rPr>
          <w:rFonts w:ascii="Arial" w:hAnsi="Arial"/>
          <w:i/>
          <w:iCs/>
          <w:sz w:val="20"/>
          <w:szCs w:val="20"/>
          <w:shd w:val="clear" w:color="auto" w:fill="FFFFFF"/>
        </w:rPr>
      </w:pPr>
      <w:r>
        <w:rPr>
          <w:rFonts w:ascii="Arial" w:hAnsi="Arial"/>
          <w:sz w:val="20"/>
          <w:szCs w:val="20"/>
          <w:shd w:val="clear" w:color="auto" w:fill="FFFFFF"/>
        </w:rPr>
        <w:t>Ivo</w:t>
      </w:r>
      <w:r w:rsidR="00C0419E">
        <w:rPr>
          <w:rFonts w:ascii="Arial" w:hAnsi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</w:rPr>
        <w:t>Andrle</w:t>
      </w:r>
      <w:r w:rsidR="0033448B" w:rsidRPr="0033448B">
        <w:rPr>
          <w:rFonts w:ascii="Arial" w:hAnsi="Arial"/>
          <w:sz w:val="20"/>
          <w:szCs w:val="20"/>
          <w:shd w:val="clear" w:color="auto" w:fill="FFFFFF"/>
        </w:rPr>
        <w:t xml:space="preserve">, </w:t>
      </w:r>
      <w:proofErr w:type="spellStart"/>
      <w:r w:rsidR="0033448B" w:rsidRPr="0033448B">
        <w:rPr>
          <w:rFonts w:ascii="Arial" w:hAnsi="Arial"/>
          <w:sz w:val="20"/>
          <w:szCs w:val="20"/>
          <w:shd w:val="clear" w:color="auto" w:fill="FFFFFF"/>
        </w:rPr>
        <w:t>Aerofilms</w:t>
      </w:r>
      <w:proofErr w:type="spellEnd"/>
    </w:p>
    <w:p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502BB" w:rsidRDefault="00F502BB">
      <w:r>
        <w:separator/>
      </w:r>
    </w:p>
  </w:endnote>
  <w:endnote w:type="continuationSeparator" w:id="0">
    <w:p w:rsidR="00F502BB" w:rsidRDefault="00F50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C2" w:rsidRDefault="008E3A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:rsidR="00D13F31" w:rsidRP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Zuzana </w:t>
    </w:r>
    <w:proofErr w:type="spellStart"/>
    <w:r>
      <w:rPr>
        <w:rFonts w:ascii="Arial" w:hAnsi="Arial"/>
        <w:lang w:val="de-DE"/>
      </w:rPr>
      <w:t>Pudilov</w:t>
    </w:r>
    <w:proofErr w:type="spellEnd"/>
    <w:r>
      <w:rPr>
        <w:rFonts w:ascii="Arial" w:hAnsi="Arial"/>
      </w:rPr>
      <w:t>á</w:t>
    </w:r>
    <w:r w:rsidR="00481B71">
      <w:rPr>
        <w:rFonts w:ascii="Arial" w:hAnsi="Arial"/>
      </w:rPr>
      <w:t xml:space="preserve"> </w:t>
    </w:r>
    <w:r>
      <w:rPr>
        <w:rFonts w:ascii="Arial" w:hAnsi="Arial"/>
      </w:rPr>
      <w:t>(</w:t>
    </w:r>
    <w:hyperlink r:id="rId1" w:history="1">
      <w:r>
        <w:rPr>
          <w:rStyle w:val="Hyperlink0"/>
        </w:rPr>
        <w:t>info@aerofilms.cz</w:t>
      </w:r>
    </w:hyperlink>
    <w:r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AC2" w:rsidRDefault="008E3A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502BB" w:rsidRDefault="00F502BB">
      <w:r>
        <w:separator/>
      </w:r>
    </w:p>
  </w:footnote>
  <w:footnote w:type="continuationSeparator" w:id="0">
    <w:p w:rsidR="00F502BB" w:rsidRDefault="00F50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C15A0"/>
    <w:rsid w:val="000C694B"/>
    <w:rsid w:val="00103DDF"/>
    <w:rsid w:val="00181E8A"/>
    <w:rsid w:val="00183CA2"/>
    <w:rsid w:val="001A27F0"/>
    <w:rsid w:val="001A3023"/>
    <w:rsid w:val="001C7ADF"/>
    <w:rsid w:val="001D1C75"/>
    <w:rsid w:val="002272C4"/>
    <w:rsid w:val="00237EE8"/>
    <w:rsid w:val="00253B67"/>
    <w:rsid w:val="00261E1B"/>
    <w:rsid w:val="002A679E"/>
    <w:rsid w:val="002E010E"/>
    <w:rsid w:val="002E08DE"/>
    <w:rsid w:val="002E53C4"/>
    <w:rsid w:val="0033448B"/>
    <w:rsid w:val="0039602A"/>
    <w:rsid w:val="003A763A"/>
    <w:rsid w:val="003E3EBD"/>
    <w:rsid w:val="00433826"/>
    <w:rsid w:val="00466A07"/>
    <w:rsid w:val="00481B71"/>
    <w:rsid w:val="00492183"/>
    <w:rsid w:val="00497A6F"/>
    <w:rsid w:val="004B6304"/>
    <w:rsid w:val="00553D18"/>
    <w:rsid w:val="00560657"/>
    <w:rsid w:val="0058225B"/>
    <w:rsid w:val="00606854"/>
    <w:rsid w:val="006200CA"/>
    <w:rsid w:val="006675D2"/>
    <w:rsid w:val="00667969"/>
    <w:rsid w:val="006E193B"/>
    <w:rsid w:val="006F47C6"/>
    <w:rsid w:val="00704D05"/>
    <w:rsid w:val="0072093D"/>
    <w:rsid w:val="007267B6"/>
    <w:rsid w:val="0073295D"/>
    <w:rsid w:val="00746FD7"/>
    <w:rsid w:val="007570A9"/>
    <w:rsid w:val="00761AFC"/>
    <w:rsid w:val="00770E57"/>
    <w:rsid w:val="00781216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73106"/>
    <w:rsid w:val="009B0F39"/>
    <w:rsid w:val="009C3C25"/>
    <w:rsid w:val="00A21660"/>
    <w:rsid w:val="00A72322"/>
    <w:rsid w:val="00AA78E5"/>
    <w:rsid w:val="00AE26D0"/>
    <w:rsid w:val="00AE385B"/>
    <w:rsid w:val="00B237B9"/>
    <w:rsid w:val="00B32F87"/>
    <w:rsid w:val="00B67319"/>
    <w:rsid w:val="00B87935"/>
    <w:rsid w:val="00BC557D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A52D7"/>
    <w:rsid w:val="00DB0D63"/>
    <w:rsid w:val="00DE5E7B"/>
    <w:rsid w:val="00E23565"/>
    <w:rsid w:val="00E2375D"/>
    <w:rsid w:val="00E274DF"/>
    <w:rsid w:val="00E4620B"/>
    <w:rsid w:val="00E64A01"/>
    <w:rsid w:val="00E70F34"/>
    <w:rsid w:val="00E86215"/>
    <w:rsid w:val="00E92387"/>
    <w:rsid w:val="00EB1824"/>
    <w:rsid w:val="00EB4F69"/>
    <w:rsid w:val="00ED7860"/>
    <w:rsid w:val="00EF2CFF"/>
    <w:rsid w:val="00F1243C"/>
    <w:rsid w:val="00F502BB"/>
    <w:rsid w:val="00F6264F"/>
    <w:rsid w:val="00F67EE2"/>
    <w:rsid w:val="00F8504C"/>
    <w:rsid w:val="00F95C75"/>
    <w:rsid w:val="00FB7209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3CB1FE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leto-85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AC5B1E-2024-1748-8BB0-ADFA2DBCF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2020-09-01T07:47:00Z</dcterms:created>
  <dcterms:modified xsi:type="dcterms:W3CDTF">2020-09-01T07:47:00Z</dcterms:modified>
  <cp:category/>
</cp:coreProperties>
</file>