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6655C15C" w:rsidR="00D13F31" w:rsidRPr="00835AD5" w:rsidRDefault="00FB129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noProof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1DACC18" wp14:editId="2CEBB59F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305600"/>
            <wp:effectExtent l="0" t="0" r="635" b="0"/>
            <wp:wrapSquare wrapText="bothSides"/>
            <wp:docPr id="19249258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25879" name="Obrázek 192492587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00" b="6333"/>
                    <a:stretch/>
                  </pic:blipFill>
                  <pic:spPr bwMode="auto">
                    <a:xfrm>
                      <a:off x="0" y="0"/>
                      <a:ext cx="7556400" cy="43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DOKONALÉ DNY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7B13590B" w:rsidR="006A22D0" w:rsidRPr="009D4824" w:rsidRDefault="00FB1294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Japonsko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28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321A4">
        <w:rPr>
          <w:rFonts w:ascii="Arial" w:hAnsi="Arial"/>
          <w:b/>
          <w:bCs/>
          <w:kern w:val="1"/>
          <w:sz w:val="20"/>
          <w:szCs w:val="20"/>
        </w:rPr>
        <w:t>3</w:t>
      </w:r>
      <w:r>
        <w:rPr>
          <w:rFonts w:ascii="Arial" w:hAnsi="Arial"/>
          <w:b/>
          <w:bCs/>
          <w:kern w:val="1"/>
          <w:sz w:val="20"/>
          <w:szCs w:val="20"/>
        </w:rPr>
        <w:t>0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.</w:t>
      </w:r>
      <w:r w:rsidR="00FA01F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/>
          <w:b/>
          <w:bCs/>
          <w:kern w:val="1"/>
          <w:sz w:val="20"/>
          <w:szCs w:val="20"/>
        </w:rPr>
        <w:t>června</w:t>
      </w:r>
      <w:r w:rsidR="00FA01F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203</w:t>
      </w:r>
      <w:r>
        <w:rPr>
          <w:rFonts w:ascii="Arial" w:hAnsi="Arial"/>
          <w:b/>
          <w:bCs/>
          <w:kern w:val="1"/>
          <w:sz w:val="20"/>
          <w:szCs w:val="20"/>
        </w:rPr>
        <w:t>3</w:t>
      </w:r>
    </w:p>
    <w:p w14:paraId="6BCD7BF2" w14:textId="62D8AD53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B1294">
        <w:rPr>
          <w:rFonts w:ascii="Arial" w:hAnsi="Arial"/>
          <w:b w:val="0"/>
          <w:bCs w:val="0"/>
          <w:kern w:val="1"/>
          <w:sz w:val="20"/>
          <w:szCs w:val="20"/>
        </w:rPr>
        <w:t>Perfect</w:t>
      </w:r>
      <w:proofErr w:type="spellEnd"/>
      <w:r w:rsidR="00FB1294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proofErr w:type="spellStart"/>
      <w:r w:rsidR="00FB1294">
        <w:rPr>
          <w:rFonts w:ascii="Arial" w:hAnsi="Arial"/>
          <w:b w:val="0"/>
          <w:bCs w:val="0"/>
          <w:kern w:val="1"/>
          <w:sz w:val="20"/>
          <w:szCs w:val="20"/>
        </w:rPr>
        <w:t>days</w:t>
      </w:r>
      <w:proofErr w:type="spellEnd"/>
      <w:r w:rsidR="00A71610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8321A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2BC4C10F" w14:textId="363D5E2E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B1294">
        <w:rPr>
          <w:rFonts w:ascii="Arial" w:hAnsi="Arial"/>
          <w:kern w:val="1"/>
          <w:sz w:val="20"/>
          <w:szCs w:val="20"/>
        </w:rPr>
        <w:t>Wim</w:t>
      </w:r>
      <w:proofErr w:type="spellEnd"/>
      <w:r w:rsidR="00FB1294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B1294">
        <w:rPr>
          <w:rFonts w:ascii="Arial" w:hAnsi="Arial"/>
          <w:kern w:val="1"/>
          <w:sz w:val="20"/>
          <w:szCs w:val="20"/>
        </w:rPr>
        <w:t>Wenders</w:t>
      </w:r>
      <w:proofErr w:type="spellEnd"/>
      <w:r w:rsidR="008321A4" w:rsidRPr="008321A4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B1294" w:rsidRPr="00FB1294">
        <w:rPr>
          <w:rStyle w:val="dn"/>
          <w:rFonts w:ascii="Arial" w:hAnsi="Arial"/>
          <w:kern w:val="1"/>
          <w:sz w:val="20"/>
          <w:szCs w:val="20"/>
        </w:rPr>
        <w:t>Wim</w:t>
      </w:r>
      <w:proofErr w:type="spellEnd"/>
      <w:r w:rsidR="00FB1294" w:rsidRPr="00FB1294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B1294" w:rsidRPr="00FB1294">
        <w:rPr>
          <w:rStyle w:val="dn"/>
          <w:rFonts w:ascii="Arial" w:hAnsi="Arial"/>
          <w:kern w:val="1"/>
          <w:sz w:val="20"/>
          <w:szCs w:val="20"/>
        </w:rPr>
        <w:t>Wenders</w:t>
      </w:r>
      <w:proofErr w:type="spellEnd"/>
      <w:r w:rsidR="00FB1294" w:rsidRPr="00FB1294">
        <w:rPr>
          <w:rStyle w:val="dn"/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FB1294" w:rsidRPr="00FB1294">
        <w:rPr>
          <w:rStyle w:val="dn"/>
          <w:rFonts w:ascii="Arial" w:hAnsi="Arial"/>
          <w:kern w:val="1"/>
          <w:sz w:val="20"/>
          <w:szCs w:val="20"/>
        </w:rPr>
        <w:t>Takuma</w:t>
      </w:r>
      <w:proofErr w:type="spellEnd"/>
      <w:r w:rsidR="00FB1294" w:rsidRPr="00FB1294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B1294" w:rsidRPr="00FB1294">
        <w:rPr>
          <w:rStyle w:val="dn"/>
          <w:rFonts w:ascii="Arial" w:hAnsi="Arial"/>
          <w:kern w:val="1"/>
          <w:sz w:val="20"/>
          <w:szCs w:val="20"/>
        </w:rPr>
        <w:t>Takasaki</w:t>
      </w:r>
      <w:proofErr w:type="spellEnd"/>
      <w:r w:rsidR="00FB1294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B1294" w:rsidRPr="00FB1294">
        <w:rPr>
          <w:rFonts w:ascii="Arial" w:hAnsi="Arial"/>
          <w:kern w:val="1"/>
          <w:sz w:val="20"/>
          <w:szCs w:val="20"/>
        </w:rPr>
        <w:t>Franz Lustig</w:t>
      </w:r>
      <w:r w:rsidR="00FB1294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Kódži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Jakušo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Min Tanaka,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Tokio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Emoto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Arisa Nakano, Aoi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Jamada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Jumi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Asó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Sajuri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Išikawa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Tomokazu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Miura, Ron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Mizuma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Bunmei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Harada, </w:t>
      </w:r>
      <w:proofErr w:type="spellStart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Šunsuke</w:t>
      </w:r>
      <w:proofErr w:type="spellEnd"/>
      <w:r w:rsidR="00FB1294" w:rsidRPr="00FB1294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Miura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0FFCBC29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B1294" w:rsidRPr="00B725CA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https://www.aerofilms.cz/dokonale-dny/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13C6983" w14:textId="655BE7B8" w:rsidR="008321A4" w:rsidRDefault="00FB129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proofErr w:type="spellStart"/>
      <w:r w:rsidRPr="00FB1294">
        <w:rPr>
          <w:rFonts w:ascii="Arial" w:hAnsi="Arial" w:cs="Arial"/>
        </w:rPr>
        <w:t>Hirajama</w:t>
      </w:r>
      <w:proofErr w:type="spellEnd"/>
      <w:r w:rsidRPr="00FB1294">
        <w:rPr>
          <w:rFonts w:ascii="Arial" w:hAnsi="Arial" w:cs="Arial"/>
        </w:rPr>
        <w:t xml:space="preserve"> pracuje jako uklízeč toalet v Tokiu. Žije spokojeně ve své pečlivě sestavené rutině a volný čas tráví čtením knih, poslechem starých rockových kazet nebo focením na svůj analogový fotoaparát. Ze životní harmonie ho vyruší série nečekaných setkání, která postupně odhaluje střípky z jeho minulosti. Proslulý režisér </w:t>
      </w:r>
      <w:proofErr w:type="spellStart"/>
      <w:r w:rsidRPr="00FB1294">
        <w:rPr>
          <w:rFonts w:ascii="Arial" w:hAnsi="Arial" w:cs="Arial"/>
        </w:rPr>
        <w:t>Wim</w:t>
      </w:r>
      <w:proofErr w:type="spellEnd"/>
      <w:r w:rsidRPr="00FB1294">
        <w:rPr>
          <w:rFonts w:ascii="Arial" w:hAnsi="Arial" w:cs="Arial"/>
        </w:rPr>
        <w:t xml:space="preserve"> </w:t>
      </w:r>
      <w:proofErr w:type="spellStart"/>
      <w:r w:rsidRPr="00FB1294">
        <w:rPr>
          <w:rFonts w:ascii="Arial" w:hAnsi="Arial" w:cs="Arial"/>
        </w:rPr>
        <w:t>Wenders</w:t>
      </w:r>
      <w:proofErr w:type="spellEnd"/>
      <w:r w:rsidRPr="00FB1294">
        <w:rPr>
          <w:rFonts w:ascii="Arial" w:hAnsi="Arial" w:cs="Arial"/>
        </w:rPr>
        <w:t xml:space="preserve"> (Paříž, Texas) se triumfálně vrací s poetickým filmem o hledání krásy ve zdánlivých maličkostech. Představitel hlavní role </w:t>
      </w:r>
      <w:proofErr w:type="spellStart"/>
      <w:r w:rsidRPr="00FB1294">
        <w:rPr>
          <w:rFonts w:ascii="Arial" w:hAnsi="Arial" w:cs="Arial"/>
        </w:rPr>
        <w:t>Kódži</w:t>
      </w:r>
      <w:proofErr w:type="spellEnd"/>
      <w:r w:rsidRPr="00FB1294">
        <w:rPr>
          <w:rFonts w:ascii="Arial" w:hAnsi="Arial" w:cs="Arial"/>
        </w:rPr>
        <w:t xml:space="preserve"> </w:t>
      </w:r>
      <w:proofErr w:type="spellStart"/>
      <w:r w:rsidRPr="00FB1294">
        <w:rPr>
          <w:rFonts w:ascii="Arial" w:hAnsi="Arial" w:cs="Arial"/>
        </w:rPr>
        <w:t>Jakušo</w:t>
      </w:r>
      <w:proofErr w:type="spellEnd"/>
      <w:r w:rsidRPr="00FB1294">
        <w:rPr>
          <w:rFonts w:ascii="Arial" w:hAnsi="Arial" w:cs="Arial"/>
        </w:rPr>
        <w:t xml:space="preserve"> byl na festivalu v Cannes oceněn za nejlepší mužský herecký výkon.</w:t>
      </w: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7F5388FF" w:rsidR="00D13F31" w:rsidRPr="00070620" w:rsidRDefault="00FB1294" w:rsidP="00FB129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FB129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„Tokio je fenomén. Přitahuje lidi z celého světa, aby alespoň na chvíli mohli spočinout v blízkosti jeho magie. Představa, že vám bude tentokrát představeno pohledem uklízeče veřejných záchodků a z pera německého režiséra, může v nejednom skeptikovi, za kterého se také považuju, vzbudit lehkou obavu. Nemohla jsem se mýlit víc. </w:t>
      </w:r>
      <w:proofErr w:type="spellStart"/>
      <w:r w:rsidRPr="00FB129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Wenders</w:t>
      </w:r>
      <w:proofErr w:type="spellEnd"/>
      <w:r w:rsidRPr="00FB129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naprosto s přehledem vystihl podstatu Japonska. S minimálními výrazovými prostředky se na jednom místě mísí respekt a úcta k tradicím a hodnotám a zároveň chladné odcizení a individualismus. Příběh sympaťáka </w:t>
      </w:r>
      <w:proofErr w:type="spellStart"/>
      <w:r w:rsidRPr="00FB129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Hirajamy</w:t>
      </w:r>
      <w:proofErr w:type="spellEnd"/>
      <w:r w:rsidRPr="00FB129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je vyprávěný pomocí obrazů a nálad, které dokonale podtrhují jeho každodenní zajetou rutinu. Se zatajeným dechem sleduju jeho život a v hlavě mi naskakují samé otázky. Před čím utíká? Kým byl před tím, než se stal uklízečem? Truchlí kvůli něčemu/někomu? Cítí nějakou vinu? Jsem lapena v této hádance, kterou si postupně skládám jako puzzle, u toho se raduju a hodně dojímám. A po odchodu z kina si říkám: „Zažila jsem zen nebo prostě jen dokonalý den?“ "</w:t>
      </w:r>
      <w:r w:rsidRPr="00FB129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  <w:t xml:space="preserve">Kristina Charvátová, </w:t>
      </w:r>
      <w:proofErr w:type="spellStart"/>
      <w:r w:rsidRPr="00FB1294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DC7A" w14:textId="77777777" w:rsidR="00CD0C80" w:rsidRDefault="00CD0C80">
      <w:r>
        <w:separator/>
      </w:r>
    </w:p>
  </w:endnote>
  <w:endnote w:type="continuationSeparator" w:id="0">
    <w:p w14:paraId="5CE0FAEC" w14:textId="77777777" w:rsidR="00CD0C80" w:rsidRDefault="00CD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94D3" w14:textId="77777777" w:rsidR="00CD0C80" w:rsidRDefault="00CD0C80">
      <w:r>
        <w:separator/>
      </w:r>
    </w:p>
  </w:footnote>
  <w:footnote w:type="continuationSeparator" w:id="0">
    <w:p w14:paraId="2D5CE81D" w14:textId="77777777" w:rsidR="00CD0C80" w:rsidRDefault="00CD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0C80"/>
    <w:rsid w:val="00CD261B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75FD6"/>
    <w:rsid w:val="00F8504C"/>
    <w:rsid w:val="00F95C75"/>
    <w:rsid w:val="00FA01F7"/>
    <w:rsid w:val="00FB1294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dokonale-dn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2024-06-03T10:58:00Z</dcterms:created>
  <dcterms:modified xsi:type="dcterms:W3CDTF">2024-06-03T10:58:00Z</dcterms:modified>
  <cp:category/>
</cp:coreProperties>
</file>