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100D6" w14:textId="77777777" w:rsidR="008621ED" w:rsidRDefault="008621ED" w:rsidP="008621ED">
      <w:pPr>
        <w:ind w:left="-426" w:right="-573"/>
        <w:rPr>
          <w:b/>
          <w:szCs w:val="28"/>
        </w:rPr>
      </w:pPr>
    </w:p>
    <w:p w14:paraId="61C9DCE5" w14:textId="011441A0" w:rsidR="006D7795" w:rsidRPr="008621ED" w:rsidRDefault="00937A4E" w:rsidP="008621ED">
      <w:pPr>
        <w:ind w:left="-426" w:right="-573"/>
        <w:jc w:val="center"/>
        <w:rPr>
          <w:b/>
          <w:color w:val="FF0000"/>
          <w:szCs w:val="28"/>
        </w:rPr>
      </w:pPr>
      <w:r>
        <w:rPr>
          <w:b/>
          <w:szCs w:val="28"/>
        </w:rPr>
        <w:t>„</w:t>
      </w:r>
      <w:r w:rsidR="009A04A0">
        <w:rPr>
          <w:b/>
          <w:szCs w:val="28"/>
        </w:rPr>
        <w:t>O</w:t>
      </w:r>
      <w:r w:rsidR="009A04A0" w:rsidRPr="00937A4E">
        <w:rPr>
          <w:b/>
          <w:szCs w:val="28"/>
        </w:rPr>
        <w:t>duševnělý</w:t>
      </w:r>
      <w:r w:rsidRPr="00937A4E">
        <w:rPr>
          <w:b/>
          <w:szCs w:val="28"/>
        </w:rPr>
        <w:t xml:space="preserve"> portrét současných mileniálů</w:t>
      </w:r>
      <w:r>
        <w:rPr>
          <w:b/>
          <w:szCs w:val="28"/>
        </w:rPr>
        <w:t>“ Paříž, 13. obvod</w:t>
      </w:r>
      <w:r w:rsidRPr="00937A4E">
        <w:rPr>
          <w:b/>
          <w:szCs w:val="28"/>
        </w:rPr>
        <w:t xml:space="preserve"> </w:t>
      </w:r>
      <w:r>
        <w:rPr>
          <w:b/>
          <w:szCs w:val="28"/>
        </w:rPr>
        <w:t>v </w:t>
      </w:r>
      <w:r w:rsidR="00A46F28" w:rsidRPr="00A46F28">
        <w:rPr>
          <w:b/>
          <w:szCs w:val="28"/>
        </w:rPr>
        <w:t>kin</w:t>
      </w:r>
      <w:r>
        <w:rPr>
          <w:b/>
          <w:szCs w:val="28"/>
        </w:rPr>
        <w:t>ech od</w:t>
      </w:r>
      <w:r w:rsidR="00A46F28" w:rsidRPr="00A46F28">
        <w:rPr>
          <w:b/>
          <w:szCs w:val="28"/>
        </w:rPr>
        <w:t xml:space="preserve"> 18.</w:t>
      </w:r>
      <w:r w:rsidR="00896238">
        <w:rPr>
          <w:b/>
          <w:szCs w:val="28"/>
        </w:rPr>
        <w:t> </w:t>
      </w:r>
      <w:r w:rsidR="00A46F28" w:rsidRPr="00A46F28">
        <w:rPr>
          <w:b/>
          <w:szCs w:val="28"/>
        </w:rPr>
        <w:t>listopadu</w:t>
      </w:r>
    </w:p>
    <w:p w14:paraId="182C1E27" w14:textId="77777777" w:rsidR="005E648A" w:rsidRDefault="005E648A" w:rsidP="008621ED">
      <w:pPr>
        <w:ind w:left="-426" w:right="-573"/>
      </w:pPr>
    </w:p>
    <w:p w14:paraId="0551968C" w14:textId="212DB0BF" w:rsidR="00267318" w:rsidRDefault="00CA61EB" w:rsidP="00A46F28">
      <w:pPr>
        <w:ind w:left="-426" w:right="-573"/>
        <w:jc w:val="both"/>
        <w:rPr>
          <w:sz w:val="22"/>
          <w:szCs w:val="22"/>
        </w:rPr>
      </w:pPr>
      <w:r w:rsidRPr="00CA61EB">
        <w:rPr>
          <w:sz w:val="22"/>
          <w:szCs w:val="22"/>
        </w:rPr>
        <w:t>Nejnovější film francouzského režisér</w:t>
      </w:r>
      <w:r w:rsidR="003D2276">
        <w:rPr>
          <w:sz w:val="22"/>
          <w:szCs w:val="22"/>
        </w:rPr>
        <w:t>a</w:t>
      </w:r>
      <w:r w:rsidRPr="00CA61EB">
        <w:rPr>
          <w:sz w:val="22"/>
          <w:szCs w:val="22"/>
        </w:rPr>
        <w:t xml:space="preserve"> Jacquese </w:t>
      </w:r>
      <w:proofErr w:type="spellStart"/>
      <w:r w:rsidRPr="00CA61EB">
        <w:rPr>
          <w:sz w:val="22"/>
          <w:szCs w:val="22"/>
        </w:rPr>
        <w:t>Audiarda</w:t>
      </w:r>
      <w:proofErr w:type="spellEnd"/>
      <w:r w:rsidRPr="00CA61EB">
        <w:rPr>
          <w:sz w:val="22"/>
          <w:szCs w:val="22"/>
        </w:rPr>
        <w:t xml:space="preserve"> </w:t>
      </w:r>
      <w:r w:rsidRPr="009A04A0">
        <w:rPr>
          <w:b/>
          <w:bCs/>
          <w:i/>
          <w:iCs/>
          <w:sz w:val="22"/>
          <w:szCs w:val="22"/>
        </w:rPr>
        <w:t>Paříž, 13. obvod</w:t>
      </w:r>
      <w:r w:rsidRPr="00CA61EB">
        <w:rPr>
          <w:sz w:val="22"/>
          <w:szCs w:val="22"/>
        </w:rPr>
        <w:t xml:space="preserve"> vstupuje ve čtvrtek 18. listopadu do českých kin</w:t>
      </w:r>
      <w:r w:rsidR="003D2276">
        <w:rPr>
          <w:sz w:val="22"/>
          <w:szCs w:val="22"/>
        </w:rPr>
        <w:t>.</w:t>
      </w:r>
      <w:r w:rsidR="00DA3AA3" w:rsidRPr="00DA3AA3">
        <w:t xml:space="preserve"> </w:t>
      </w:r>
      <w:r w:rsidR="00DA3AA3">
        <w:rPr>
          <w:sz w:val="22"/>
          <w:szCs w:val="22"/>
        </w:rPr>
        <w:t>S</w:t>
      </w:r>
      <w:r w:rsidR="00DA3AA3" w:rsidRPr="00DA3AA3">
        <w:rPr>
          <w:sz w:val="22"/>
          <w:szCs w:val="22"/>
        </w:rPr>
        <w:t xml:space="preserve">leduje osudy čtyř třicátníků – tří žen a jednoho muže, kteří se z různých důvodů vyhýbají závazkům a samotu zahánějí večírky, povrchními známostmi a náhodným sexem. Jejich životy se na chvíli protnou v brutalistní čtvrti Les </w:t>
      </w:r>
      <w:proofErr w:type="spellStart"/>
      <w:r w:rsidR="00DA3AA3" w:rsidRPr="00DA3AA3">
        <w:rPr>
          <w:sz w:val="22"/>
          <w:szCs w:val="22"/>
        </w:rPr>
        <w:t>Olympiades</w:t>
      </w:r>
      <w:proofErr w:type="spellEnd"/>
      <w:r w:rsidR="00DA3AA3" w:rsidRPr="00DA3AA3">
        <w:rPr>
          <w:sz w:val="22"/>
          <w:szCs w:val="22"/>
        </w:rPr>
        <w:t>, v pařížském 13. obvodě.</w:t>
      </w:r>
      <w:r w:rsidR="000E442C">
        <w:rPr>
          <w:sz w:val="22"/>
          <w:szCs w:val="22"/>
        </w:rPr>
        <w:t xml:space="preserve"> Film vznikl na motivy grafických novel </w:t>
      </w:r>
      <w:r w:rsidR="007C12E5">
        <w:rPr>
          <w:sz w:val="22"/>
          <w:szCs w:val="22"/>
        </w:rPr>
        <w:t>Adri</w:t>
      </w:r>
      <w:r w:rsidR="00442C1D">
        <w:rPr>
          <w:sz w:val="22"/>
          <w:szCs w:val="22"/>
        </w:rPr>
        <w:t>a</w:t>
      </w:r>
      <w:r w:rsidR="007C12E5">
        <w:rPr>
          <w:sz w:val="22"/>
          <w:szCs w:val="22"/>
        </w:rPr>
        <w:t xml:space="preserve">na </w:t>
      </w:r>
      <w:proofErr w:type="spellStart"/>
      <w:r w:rsidR="007C12E5">
        <w:rPr>
          <w:sz w:val="22"/>
          <w:szCs w:val="22"/>
        </w:rPr>
        <w:t>Tomineho</w:t>
      </w:r>
      <w:proofErr w:type="spellEnd"/>
      <w:r w:rsidR="007C12E5">
        <w:rPr>
          <w:sz w:val="22"/>
          <w:szCs w:val="22"/>
        </w:rPr>
        <w:t xml:space="preserve">. Na scénáři se podílela tvůrkyně ceněného snímku </w:t>
      </w:r>
      <w:r w:rsidR="007C12E5" w:rsidRPr="00B7147F">
        <w:rPr>
          <w:i/>
          <w:iCs/>
          <w:sz w:val="22"/>
          <w:szCs w:val="22"/>
        </w:rPr>
        <w:t>Portrét dívky v</w:t>
      </w:r>
      <w:r w:rsidR="0043765F" w:rsidRPr="00B7147F">
        <w:rPr>
          <w:i/>
          <w:iCs/>
          <w:sz w:val="22"/>
          <w:szCs w:val="22"/>
        </w:rPr>
        <w:t> </w:t>
      </w:r>
      <w:r w:rsidR="007C12E5" w:rsidRPr="00B7147F">
        <w:rPr>
          <w:i/>
          <w:iCs/>
          <w:sz w:val="22"/>
          <w:szCs w:val="22"/>
        </w:rPr>
        <w:t>plamenech</w:t>
      </w:r>
      <w:r w:rsidR="0043765F">
        <w:rPr>
          <w:sz w:val="22"/>
          <w:szCs w:val="22"/>
        </w:rPr>
        <w:t xml:space="preserve"> </w:t>
      </w:r>
      <w:proofErr w:type="spellStart"/>
      <w:r w:rsidR="0043765F">
        <w:rPr>
          <w:sz w:val="22"/>
          <w:szCs w:val="22"/>
        </w:rPr>
        <w:t>Céline</w:t>
      </w:r>
      <w:proofErr w:type="spellEnd"/>
      <w:r w:rsidR="0043765F">
        <w:rPr>
          <w:sz w:val="22"/>
          <w:szCs w:val="22"/>
        </w:rPr>
        <w:t xml:space="preserve"> </w:t>
      </w:r>
      <w:proofErr w:type="spellStart"/>
      <w:r w:rsidR="0043765F">
        <w:rPr>
          <w:sz w:val="22"/>
          <w:szCs w:val="22"/>
        </w:rPr>
        <w:t>Sciama</w:t>
      </w:r>
      <w:proofErr w:type="spellEnd"/>
      <w:r w:rsidR="003D2276">
        <w:rPr>
          <w:sz w:val="22"/>
          <w:szCs w:val="22"/>
        </w:rPr>
        <w:t>.</w:t>
      </w:r>
      <w:r w:rsidR="0043765F">
        <w:rPr>
          <w:sz w:val="22"/>
          <w:szCs w:val="22"/>
        </w:rPr>
        <w:t xml:space="preserve"> </w:t>
      </w:r>
    </w:p>
    <w:p w14:paraId="4B9472C8" w14:textId="19043AED" w:rsidR="00267318" w:rsidRDefault="00267318" w:rsidP="00A46F28">
      <w:pPr>
        <w:ind w:left="-426" w:right="-573"/>
        <w:jc w:val="both"/>
        <w:rPr>
          <w:sz w:val="22"/>
          <w:szCs w:val="22"/>
        </w:rPr>
      </w:pPr>
    </w:p>
    <w:p w14:paraId="208CD5C5" w14:textId="778740B0" w:rsidR="006F1766" w:rsidRPr="00A46F28" w:rsidRDefault="00136B7E" w:rsidP="00A46F28">
      <w:pPr>
        <w:ind w:left="-426" w:right="-573"/>
        <w:jc w:val="both"/>
        <w:rPr>
          <w:sz w:val="22"/>
          <w:szCs w:val="22"/>
        </w:rPr>
      </w:pPr>
      <w:r>
        <w:rPr>
          <w:sz w:val="22"/>
          <w:szCs w:val="22"/>
        </w:rPr>
        <w:t>Americký m</w:t>
      </w:r>
      <w:r w:rsidR="00CA61EB" w:rsidRPr="00CA61EB">
        <w:rPr>
          <w:sz w:val="22"/>
          <w:szCs w:val="22"/>
        </w:rPr>
        <w:t>agazín Variety</w:t>
      </w:r>
      <w:r>
        <w:rPr>
          <w:sz w:val="22"/>
          <w:szCs w:val="22"/>
        </w:rPr>
        <w:t xml:space="preserve"> snímek</w:t>
      </w:r>
      <w:r w:rsidR="00CA61EB" w:rsidRPr="00CA61EB">
        <w:rPr>
          <w:sz w:val="22"/>
          <w:szCs w:val="22"/>
        </w:rPr>
        <w:t xml:space="preserve"> označil za „hladce plynoucí a </w:t>
      </w:r>
      <w:r w:rsidR="009A04A0" w:rsidRPr="00CA61EB">
        <w:rPr>
          <w:sz w:val="22"/>
          <w:szCs w:val="22"/>
        </w:rPr>
        <w:t>oduševnělý</w:t>
      </w:r>
      <w:r w:rsidR="00CA61EB" w:rsidRPr="00CA61EB">
        <w:rPr>
          <w:sz w:val="22"/>
          <w:szCs w:val="22"/>
        </w:rPr>
        <w:t xml:space="preserve"> portrét současných mileniálů, kteří hledají spřízněnou duši“. Francouzský magazín Télérama </w:t>
      </w:r>
      <w:r w:rsidR="00CA61EB">
        <w:rPr>
          <w:sz w:val="22"/>
          <w:szCs w:val="22"/>
        </w:rPr>
        <w:t xml:space="preserve">o snímku mluví jako </w:t>
      </w:r>
      <w:r w:rsidR="009A04A0">
        <w:rPr>
          <w:sz w:val="22"/>
          <w:szCs w:val="22"/>
        </w:rPr>
        <w:t xml:space="preserve">o </w:t>
      </w:r>
      <w:r w:rsidR="009A04A0" w:rsidRPr="00CA61EB">
        <w:rPr>
          <w:sz w:val="22"/>
          <w:szCs w:val="22"/>
        </w:rPr>
        <w:t>„</w:t>
      </w:r>
      <w:r w:rsidR="00CA61EB">
        <w:rPr>
          <w:sz w:val="22"/>
          <w:szCs w:val="22"/>
        </w:rPr>
        <w:t>s</w:t>
      </w:r>
      <w:r w:rsidR="00CA61EB" w:rsidRPr="00CA61EB">
        <w:rPr>
          <w:sz w:val="22"/>
          <w:szCs w:val="22"/>
        </w:rPr>
        <w:t>mysln</w:t>
      </w:r>
      <w:r w:rsidR="00CA61EB">
        <w:rPr>
          <w:sz w:val="22"/>
          <w:szCs w:val="22"/>
        </w:rPr>
        <w:t>é</w:t>
      </w:r>
      <w:r w:rsidR="00CA61EB" w:rsidRPr="00CA61EB">
        <w:rPr>
          <w:sz w:val="22"/>
          <w:szCs w:val="22"/>
        </w:rPr>
        <w:t xml:space="preserve"> komedii v duchu Nové vlny“. Podle francouzského deníku Le Monde „z filmu sálá snaha obsáhnout současnost“. Deník vyzdvih</w:t>
      </w:r>
      <w:r w:rsidR="008F0EE0">
        <w:rPr>
          <w:sz w:val="22"/>
          <w:szCs w:val="22"/>
        </w:rPr>
        <w:t>l</w:t>
      </w:r>
      <w:r w:rsidR="00CA61EB" w:rsidRPr="00CA61EB">
        <w:rPr>
          <w:sz w:val="22"/>
          <w:szCs w:val="22"/>
        </w:rPr>
        <w:t xml:space="preserve"> také výkony herců v hlavních rolích, v kterých září hvězda současného francouzského filmu a režisérka </w:t>
      </w:r>
      <w:proofErr w:type="spellStart"/>
      <w:r w:rsidR="00CA61EB" w:rsidRPr="00CA61EB">
        <w:rPr>
          <w:sz w:val="22"/>
          <w:szCs w:val="22"/>
        </w:rPr>
        <w:t>Noémie</w:t>
      </w:r>
      <w:proofErr w:type="spellEnd"/>
      <w:r w:rsidR="00CA61EB" w:rsidRPr="00CA61EB">
        <w:rPr>
          <w:sz w:val="22"/>
          <w:szCs w:val="22"/>
        </w:rPr>
        <w:t xml:space="preserve"> </w:t>
      </w:r>
      <w:proofErr w:type="spellStart"/>
      <w:r w:rsidR="00CA61EB" w:rsidRPr="00CA61EB">
        <w:rPr>
          <w:sz w:val="22"/>
          <w:szCs w:val="22"/>
        </w:rPr>
        <w:t>Merlant</w:t>
      </w:r>
      <w:proofErr w:type="spellEnd"/>
      <w:r w:rsidR="00CA61EB" w:rsidRPr="00CA61EB">
        <w:rPr>
          <w:sz w:val="22"/>
          <w:szCs w:val="22"/>
        </w:rPr>
        <w:t xml:space="preserve">, kterou mohou čeští diváci znát </w:t>
      </w:r>
      <w:r w:rsidR="00B7147F">
        <w:rPr>
          <w:sz w:val="22"/>
          <w:szCs w:val="22"/>
        </w:rPr>
        <w:t>jako malířku z</w:t>
      </w:r>
      <w:r w:rsidR="00CA61EB" w:rsidRPr="00CA61EB">
        <w:rPr>
          <w:sz w:val="22"/>
          <w:szCs w:val="22"/>
        </w:rPr>
        <w:t xml:space="preserve"> </w:t>
      </w:r>
      <w:r w:rsidR="00CA61EB" w:rsidRPr="00891FCD">
        <w:rPr>
          <w:i/>
          <w:iCs/>
          <w:sz w:val="22"/>
          <w:szCs w:val="22"/>
        </w:rPr>
        <w:t>Portrétu dívky v plamenech</w:t>
      </w:r>
      <w:r w:rsidR="00CA61EB" w:rsidRPr="00CA61EB">
        <w:rPr>
          <w:sz w:val="22"/>
          <w:szCs w:val="22"/>
        </w:rPr>
        <w:t xml:space="preserve">, dále herečka a zpěvačka Jehnny Beth a relativní nováčci Lucie Zhang a Makita Samba.  </w:t>
      </w:r>
    </w:p>
    <w:p w14:paraId="33E2C8EC" w14:textId="77777777" w:rsidR="004638C1" w:rsidRPr="008621ED" w:rsidRDefault="004638C1" w:rsidP="008621ED">
      <w:pPr>
        <w:ind w:left="-426" w:right="-573"/>
        <w:rPr>
          <w:b/>
          <w:sz w:val="22"/>
          <w:szCs w:val="22"/>
        </w:rPr>
      </w:pPr>
    </w:p>
    <w:p w14:paraId="55F1B205" w14:textId="2331742B" w:rsidR="006F1766" w:rsidRDefault="003C6ECD" w:rsidP="008621ED">
      <w:pPr>
        <w:ind w:left="-426" w:right="-573"/>
      </w:pPr>
      <w:r>
        <w:rPr>
          <w:sz w:val="22"/>
          <w:szCs w:val="22"/>
        </w:rPr>
        <w:t>Podívejte se na</w:t>
      </w:r>
      <w:r w:rsidR="006F1766" w:rsidRPr="008621ED">
        <w:rPr>
          <w:sz w:val="22"/>
          <w:szCs w:val="22"/>
        </w:rPr>
        <w:t xml:space="preserve"> </w:t>
      </w:r>
      <w:r w:rsidR="006F1766" w:rsidRPr="004A3BB5">
        <w:rPr>
          <w:sz w:val="22"/>
          <w:szCs w:val="22"/>
        </w:rPr>
        <w:t>trailer k </w:t>
      </w:r>
      <w:r w:rsidR="006F1766" w:rsidRPr="001D11BD">
        <w:rPr>
          <w:sz w:val="22"/>
          <w:szCs w:val="22"/>
        </w:rPr>
        <w:t xml:space="preserve">filmu: </w:t>
      </w:r>
      <w:bookmarkStart w:id="0" w:name="_Hlk86063251"/>
      <w:r w:rsidR="0046619F">
        <w:fldChar w:fldCharType="begin"/>
      </w:r>
      <w:r w:rsidR="00A750F1">
        <w:instrText>HYPERLINK "https://youtu.be/ffuDa0rONjo"</w:instrText>
      </w:r>
      <w:r w:rsidR="0046619F">
        <w:fldChar w:fldCharType="separate"/>
      </w:r>
      <w:r w:rsidR="00A750F1">
        <w:rPr>
          <w:rStyle w:val="Hypertextovodkaz"/>
          <w:sz w:val="22"/>
          <w:szCs w:val="22"/>
        </w:rPr>
        <w:t>youtu.be/ffuDa0rONjo</w:t>
      </w:r>
      <w:r w:rsidR="0046619F">
        <w:rPr>
          <w:rStyle w:val="Hypertextovodkaz"/>
          <w:sz w:val="22"/>
          <w:szCs w:val="22"/>
        </w:rPr>
        <w:fldChar w:fldCharType="end"/>
      </w:r>
      <w:r w:rsidR="004C5AF0">
        <w:rPr>
          <w:sz w:val="22"/>
          <w:szCs w:val="22"/>
        </w:rPr>
        <w:t xml:space="preserve"> </w:t>
      </w:r>
      <w:bookmarkEnd w:id="0"/>
    </w:p>
    <w:p w14:paraId="6B257C0D" w14:textId="77777777" w:rsidR="007358E9" w:rsidRPr="008621ED" w:rsidRDefault="007358E9" w:rsidP="008621ED">
      <w:pPr>
        <w:ind w:left="-426" w:right="-573"/>
        <w:rPr>
          <w:sz w:val="22"/>
          <w:szCs w:val="22"/>
        </w:rPr>
      </w:pPr>
    </w:p>
    <w:p w14:paraId="34474049" w14:textId="404DD679" w:rsidR="00DE37D6" w:rsidRPr="008621ED" w:rsidRDefault="00374B56" w:rsidP="008621ED">
      <w:pPr>
        <w:ind w:left="-426" w:right="-573"/>
        <w:rPr>
          <w:sz w:val="22"/>
          <w:szCs w:val="22"/>
        </w:rPr>
      </w:pPr>
      <w:r>
        <w:rPr>
          <w:noProof/>
        </w:rPr>
        <w:drawing>
          <wp:inline distT="0" distB="0" distL="0" distR="0" wp14:anchorId="2C1C55BC" wp14:editId="398F8213">
            <wp:extent cx="6429375" cy="42862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FB86" w14:textId="77777777" w:rsidR="008621ED" w:rsidRDefault="008621ED" w:rsidP="008621ED">
      <w:pPr>
        <w:ind w:left="-426" w:right="-573"/>
        <w:rPr>
          <w:b/>
          <w:sz w:val="22"/>
          <w:szCs w:val="22"/>
        </w:rPr>
      </w:pPr>
    </w:p>
    <w:p w14:paraId="66ED8124" w14:textId="3B05C280" w:rsidR="00374B56" w:rsidRPr="00374B56" w:rsidRDefault="00374B56" w:rsidP="00374B56">
      <w:pPr>
        <w:spacing w:after="160" w:line="259" w:lineRule="auto"/>
        <w:ind w:left="-426" w:right="-573"/>
        <w:jc w:val="both"/>
        <w:rPr>
          <w:rFonts w:ascii="Calibri" w:eastAsia="Calibri" w:hAnsi="Calibri" w:cs="Calibri"/>
          <w:sz w:val="22"/>
          <w:szCs w:val="22"/>
        </w:rPr>
      </w:pPr>
      <w:r w:rsidRPr="00374B56">
        <w:rPr>
          <w:rFonts w:ascii="Calibri" w:eastAsia="Calibri" w:hAnsi="Calibri" w:cs="Times New Roman"/>
          <w:sz w:val="22"/>
          <w:szCs w:val="22"/>
        </w:rPr>
        <w:t xml:space="preserve">Film byl vybrán do hlavní soutěže filmového festivalu v Cannes, kde si cenu za nejlepší hudbu převzal autor soundtracku producent Rone. Předpremiéru mel i na Mezinárodním filmovém festivalu Karlovy Vary. </w:t>
      </w:r>
      <w:r w:rsidRPr="00374B56">
        <w:rPr>
          <w:rFonts w:ascii="Calibri" w:eastAsia="Calibri" w:hAnsi="Calibri" w:cs="Calibri"/>
          <w:iCs/>
          <w:sz w:val="22"/>
          <w:szCs w:val="22"/>
        </w:rPr>
        <w:t xml:space="preserve">Na reakce diváků nabrané bezprostředně po první </w:t>
      </w:r>
      <w:r w:rsidR="00A021EE">
        <w:rPr>
          <w:rFonts w:ascii="Calibri" w:eastAsia="Calibri" w:hAnsi="Calibri" w:cs="Calibri"/>
          <w:iCs/>
          <w:sz w:val="22"/>
          <w:szCs w:val="22"/>
        </w:rPr>
        <w:t xml:space="preserve">festivalové </w:t>
      </w:r>
      <w:r w:rsidRPr="00374B56">
        <w:rPr>
          <w:rFonts w:ascii="Calibri" w:eastAsia="Calibri" w:hAnsi="Calibri" w:cs="Calibri"/>
          <w:iCs/>
          <w:sz w:val="22"/>
          <w:szCs w:val="22"/>
        </w:rPr>
        <w:t xml:space="preserve">projekci se můžete podívat zde: </w:t>
      </w:r>
      <w:hyperlink r:id="rId7" w:history="1">
        <w:r w:rsidRPr="00374B56">
          <w:rPr>
            <w:rFonts w:ascii="Calibri" w:eastAsia="Calibri" w:hAnsi="Calibri" w:cs="Calibri"/>
            <w:iCs/>
            <w:color w:val="0563C1"/>
            <w:sz w:val="22"/>
            <w:szCs w:val="22"/>
            <w:u w:val="single"/>
          </w:rPr>
          <w:t>youtu.be/kjfFg3aHvpY</w:t>
        </w:r>
      </w:hyperlink>
      <w:r w:rsidRPr="00374B56">
        <w:rPr>
          <w:rFonts w:ascii="Calibri" w:eastAsia="Calibri" w:hAnsi="Calibri" w:cs="Calibri"/>
          <w:iCs/>
          <w:sz w:val="22"/>
          <w:szCs w:val="22"/>
        </w:rPr>
        <w:t xml:space="preserve">. </w:t>
      </w:r>
    </w:p>
    <w:p w14:paraId="506F1068" w14:textId="77777777" w:rsidR="00C00541" w:rsidRPr="008621ED" w:rsidRDefault="00C00541" w:rsidP="005A14B8">
      <w:pPr>
        <w:ind w:left="-426" w:right="-573"/>
        <w:jc w:val="both"/>
        <w:rPr>
          <w:rFonts w:ascii="Calibri" w:hAnsi="Calibri" w:cs="Calibri"/>
          <w:sz w:val="22"/>
          <w:szCs w:val="22"/>
        </w:rPr>
      </w:pPr>
    </w:p>
    <w:p w14:paraId="0505C32F" w14:textId="77777777" w:rsidR="008621ED" w:rsidRPr="007C500D" w:rsidRDefault="006F7465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23765A4C">
          <v:rect id="_x0000_i1025" alt="" style="width:503.25pt;height:.05pt;mso-width-percent:0;mso-height-percent:0;mso-width-percent:0;mso-height-percent:0" o:hralign="center" o:hrstd="t" o:hr="t" fillcolor="#a0a0a0" stroked="f"/>
        </w:pict>
      </w:r>
    </w:p>
    <w:p w14:paraId="491DA49C" w14:textId="77777777" w:rsidR="008621ED" w:rsidRDefault="008621ED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</w:p>
    <w:p w14:paraId="1140D9E7" w14:textId="66B20A8C" w:rsidR="008621ED" w:rsidRPr="002D6A3B" w:rsidRDefault="0040281F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Cs/>
          <w:noProof/>
          <w:kern w:val="1"/>
          <w:sz w:val="22"/>
          <w:szCs w:val="22"/>
        </w:rPr>
      </w:pPr>
      <w:r w:rsidRPr="002D6A3B">
        <w:rPr>
          <w:rFonts w:ascii="Calibri" w:hAnsi="Calibri" w:cs="Calibri"/>
          <w:b/>
          <w:bCs/>
          <w:noProof/>
          <w:kern w:val="1"/>
          <w:sz w:val="22"/>
          <w:szCs w:val="22"/>
        </w:rPr>
        <w:t>Paříž, 13. obvod</w:t>
      </w:r>
    </w:p>
    <w:p w14:paraId="7FF4359A" w14:textId="17883F85" w:rsidR="008621ED" w:rsidRPr="002D6A3B" w:rsidRDefault="00705244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Cs/>
          <w:noProof/>
          <w:kern w:val="2"/>
          <w:sz w:val="22"/>
          <w:szCs w:val="22"/>
        </w:rPr>
      </w:pPr>
      <w:r w:rsidRPr="002D6A3B">
        <w:rPr>
          <w:rFonts w:ascii="Calibri" w:hAnsi="Calibri" w:cs="Calibri"/>
          <w:bCs/>
          <w:noProof/>
          <w:kern w:val="2"/>
          <w:sz w:val="22"/>
          <w:szCs w:val="22"/>
        </w:rPr>
        <w:t xml:space="preserve">Francie </w:t>
      </w:r>
      <w:r w:rsidR="008621ED" w:rsidRPr="002D6A3B">
        <w:rPr>
          <w:rFonts w:ascii="Calibri" w:hAnsi="Calibri" w:cs="Calibri"/>
          <w:bCs/>
          <w:noProof/>
          <w:kern w:val="2"/>
          <w:sz w:val="22"/>
          <w:szCs w:val="22"/>
        </w:rPr>
        <w:t>/</w:t>
      </w:r>
      <w:r w:rsidR="00FC4468" w:rsidRPr="002D6A3B">
        <w:rPr>
          <w:rFonts w:ascii="Calibri" w:hAnsi="Calibri" w:cs="Calibri"/>
          <w:bCs/>
          <w:noProof/>
          <w:kern w:val="2"/>
          <w:sz w:val="22"/>
          <w:szCs w:val="22"/>
        </w:rPr>
        <w:t xml:space="preserve"> 202</w:t>
      </w:r>
      <w:r w:rsidRPr="002D6A3B">
        <w:rPr>
          <w:rFonts w:ascii="Calibri" w:hAnsi="Calibri" w:cs="Calibri"/>
          <w:bCs/>
          <w:noProof/>
          <w:kern w:val="2"/>
          <w:sz w:val="22"/>
          <w:szCs w:val="22"/>
        </w:rPr>
        <w:t>1</w:t>
      </w:r>
      <w:r w:rsidR="00FC4468" w:rsidRPr="002D6A3B">
        <w:rPr>
          <w:rFonts w:ascii="Calibri" w:hAnsi="Calibri" w:cs="Calibri"/>
          <w:bCs/>
          <w:noProof/>
          <w:kern w:val="2"/>
          <w:sz w:val="22"/>
          <w:szCs w:val="22"/>
        </w:rPr>
        <w:t xml:space="preserve"> </w:t>
      </w:r>
      <w:r w:rsidRPr="002D6A3B">
        <w:rPr>
          <w:rFonts w:ascii="Calibri" w:hAnsi="Calibri" w:cs="Calibri"/>
          <w:bCs/>
          <w:noProof/>
          <w:kern w:val="2"/>
          <w:sz w:val="22"/>
          <w:szCs w:val="22"/>
        </w:rPr>
        <w:t xml:space="preserve">/ </w:t>
      </w:r>
      <w:r w:rsidR="00FC4468" w:rsidRPr="002D6A3B">
        <w:rPr>
          <w:rFonts w:ascii="Calibri" w:hAnsi="Calibri" w:cs="Calibri"/>
          <w:bCs/>
          <w:noProof/>
          <w:kern w:val="2"/>
          <w:sz w:val="22"/>
          <w:szCs w:val="22"/>
        </w:rPr>
        <w:t>10</w:t>
      </w:r>
      <w:r w:rsidRPr="002D6A3B">
        <w:rPr>
          <w:rFonts w:ascii="Calibri" w:hAnsi="Calibri" w:cs="Calibri"/>
          <w:bCs/>
          <w:noProof/>
          <w:kern w:val="2"/>
          <w:sz w:val="22"/>
          <w:szCs w:val="22"/>
        </w:rPr>
        <w:t>5</w:t>
      </w:r>
      <w:r w:rsidR="008621ED" w:rsidRPr="002D6A3B">
        <w:rPr>
          <w:rFonts w:ascii="Calibri" w:hAnsi="Calibri" w:cs="Calibri"/>
          <w:bCs/>
          <w:noProof/>
          <w:kern w:val="2"/>
          <w:sz w:val="22"/>
          <w:szCs w:val="22"/>
        </w:rPr>
        <w:t xml:space="preserve"> minut / premiéra:</w:t>
      </w:r>
      <w:r w:rsidR="008621ED" w:rsidRPr="002D6A3B">
        <w:rPr>
          <w:rFonts w:ascii="Calibri" w:hAnsi="Calibri" w:cs="Calibri"/>
          <w:bCs/>
          <w:noProof/>
          <w:color w:val="FF0000"/>
          <w:kern w:val="2"/>
          <w:sz w:val="22"/>
          <w:szCs w:val="22"/>
        </w:rPr>
        <w:t xml:space="preserve"> </w:t>
      </w:r>
      <w:r w:rsidR="00374B56">
        <w:rPr>
          <w:rFonts w:ascii="Calibri" w:hAnsi="Calibri" w:cs="Calibri"/>
          <w:b/>
          <w:noProof/>
          <w:kern w:val="2"/>
          <w:sz w:val="22"/>
          <w:szCs w:val="22"/>
        </w:rPr>
        <w:t>18. listopadu</w:t>
      </w:r>
      <w:r w:rsidR="0081122A" w:rsidRPr="002D6A3B">
        <w:rPr>
          <w:rFonts w:ascii="Calibri" w:hAnsi="Calibri" w:cs="Calibri"/>
          <w:b/>
          <w:noProof/>
          <w:kern w:val="2"/>
          <w:sz w:val="22"/>
          <w:szCs w:val="22"/>
        </w:rPr>
        <w:t xml:space="preserve"> 2021</w:t>
      </w:r>
    </w:p>
    <w:p w14:paraId="56B9481C" w14:textId="77777777" w:rsidR="008621ED" w:rsidRPr="002D6A3B" w:rsidRDefault="008621ED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kern w:val="2"/>
          <w:sz w:val="22"/>
          <w:szCs w:val="22"/>
        </w:rPr>
      </w:pPr>
    </w:p>
    <w:p w14:paraId="1D103B0E" w14:textId="22DED58A" w:rsidR="008621ED" w:rsidRPr="004829A8" w:rsidRDefault="008621ED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kern w:val="2"/>
          <w:sz w:val="22"/>
          <w:szCs w:val="22"/>
        </w:rPr>
      </w:pPr>
      <w:r w:rsidRPr="004829A8">
        <w:rPr>
          <w:rFonts w:ascii="Arial" w:hAnsi="Arial" w:cs="Arial"/>
          <w:noProof/>
          <w:kern w:val="2"/>
          <w:sz w:val="22"/>
          <w:szCs w:val="22"/>
        </w:rPr>
        <w:t>■</w:t>
      </w:r>
      <w:r w:rsidRPr="004829A8">
        <w:rPr>
          <w:rFonts w:ascii="Calibri" w:hAnsi="Calibri" w:cs="Calibri"/>
          <w:noProof/>
          <w:kern w:val="2"/>
          <w:sz w:val="22"/>
          <w:szCs w:val="22"/>
        </w:rPr>
        <w:t xml:space="preserve"> </w:t>
      </w:r>
      <w:r w:rsidRPr="004829A8">
        <w:rPr>
          <w:rFonts w:ascii="Calibri" w:hAnsi="Calibri" w:cs="Calibri"/>
          <w:b/>
          <w:bCs/>
          <w:noProof/>
          <w:kern w:val="2"/>
          <w:sz w:val="22"/>
          <w:szCs w:val="22"/>
        </w:rPr>
        <w:t>žánr</w:t>
      </w:r>
      <w:r w:rsidRPr="004829A8">
        <w:rPr>
          <w:rFonts w:ascii="Calibri" w:hAnsi="Calibri" w:cs="Calibri"/>
          <w:noProof/>
          <w:kern w:val="2"/>
          <w:sz w:val="22"/>
          <w:szCs w:val="22"/>
        </w:rPr>
        <w:t xml:space="preserve"> </w:t>
      </w:r>
      <w:r w:rsidR="00FC4468" w:rsidRPr="004829A8">
        <w:rPr>
          <w:rFonts w:ascii="Calibri" w:hAnsi="Calibri" w:cs="Calibri"/>
          <w:noProof/>
          <w:kern w:val="2"/>
          <w:sz w:val="22"/>
          <w:szCs w:val="22"/>
        </w:rPr>
        <w:t>drama</w:t>
      </w:r>
    </w:p>
    <w:p w14:paraId="357206B3" w14:textId="6232E53C" w:rsidR="000728F2" w:rsidRPr="004829A8" w:rsidRDefault="008621ED" w:rsidP="00632584">
      <w:pPr>
        <w:ind w:left="-426" w:right="-573"/>
        <w:rPr>
          <w:rStyle w:val="dn"/>
          <w:rFonts w:ascii="Calibri" w:hAnsi="Calibri" w:cs="Calibri"/>
          <w:b/>
          <w:noProof/>
          <w:color w:val="000000"/>
          <w:kern w:val="1"/>
          <w:sz w:val="22"/>
          <w:szCs w:val="22"/>
        </w:rPr>
      </w:pPr>
      <w:r w:rsidRPr="004829A8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 w:rsidRPr="004829A8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 režie</w:t>
      </w:r>
      <w:r w:rsidR="00632584" w:rsidRPr="004829A8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 </w:t>
      </w:r>
      <w:r w:rsidR="00632584" w:rsidRPr="004829A8">
        <w:rPr>
          <w:rFonts w:ascii="Calibri" w:hAnsi="Calibri" w:cs="Calibri"/>
          <w:bCs/>
          <w:noProof/>
          <w:color w:val="000000"/>
          <w:kern w:val="1"/>
          <w:sz w:val="22"/>
          <w:szCs w:val="22"/>
        </w:rPr>
        <w:t>Jacques Audiard</w:t>
      </w:r>
      <w:r w:rsidR="00632584" w:rsidRPr="004829A8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 </w:t>
      </w:r>
      <w:r w:rsidR="00632584" w:rsidRPr="004829A8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 w:rsidRPr="004829A8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scénář </w:t>
      </w:r>
      <w:r w:rsidR="00873B89" w:rsidRPr="004829A8">
        <w:rPr>
          <w:rFonts w:ascii="Calibri" w:hAnsi="Calibri" w:cs="Calibri"/>
          <w:noProof/>
          <w:color w:val="000000"/>
          <w:kern w:val="1"/>
          <w:sz w:val="22"/>
          <w:szCs w:val="22"/>
        </w:rPr>
        <w:t xml:space="preserve">Céline Sciamma, Léa Mysius &amp; Jacques Audiard </w:t>
      </w:r>
      <w:r w:rsidRPr="004829A8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 w:rsidRPr="004829A8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kamera </w:t>
      </w:r>
      <w:r w:rsidR="00873B89" w:rsidRPr="004829A8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 xml:space="preserve">Paul Guilhaume, A.F.C </w:t>
      </w:r>
      <w:r w:rsidR="00873B89" w:rsidRPr="004829A8">
        <w:rPr>
          <w:rStyle w:val="dn"/>
          <w:rFonts w:ascii="Arial" w:hAnsi="Arial" w:cs="Arial"/>
          <w:noProof/>
          <w:color w:val="000000" w:themeColor="text1"/>
          <w:kern w:val="1"/>
          <w:sz w:val="22"/>
          <w:szCs w:val="22"/>
        </w:rPr>
        <w:t>■</w:t>
      </w:r>
      <w:r w:rsidR="0055617C" w:rsidRPr="004829A8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 xml:space="preserve"> </w:t>
      </w:r>
      <w:r w:rsidR="002D6A3B" w:rsidRPr="00735C13">
        <w:rPr>
          <w:rFonts w:ascii="Calibri" w:hAnsi="Calibri" w:cs="Calibri"/>
          <w:b/>
          <w:bCs/>
          <w:color w:val="000000"/>
          <w:sz w:val="22"/>
          <w:szCs w:val="22"/>
        </w:rPr>
        <w:t>střih</w:t>
      </w:r>
      <w:r w:rsidR="002D6A3B" w:rsidRPr="004829A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5617C" w:rsidRPr="004829A8">
        <w:rPr>
          <w:rFonts w:ascii="Calibri" w:hAnsi="Calibri" w:cs="Calibri"/>
          <w:color w:val="000000"/>
          <w:sz w:val="22"/>
          <w:szCs w:val="22"/>
        </w:rPr>
        <w:t xml:space="preserve">Juliette </w:t>
      </w:r>
      <w:proofErr w:type="spellStart"/>
      <w:r w:rsidR="0055617C" w:rsidRPr="004829A8">
        <w:rPr>
          <w:rFonts w:ascii="Calibri" w:hAnsi="Calibri" w:cs="Calibri"/>
          <w:color w:val="000000"/>
          <w:sz w:val="22"/>
          <w:szCs w:val="22"/>
        </w:rPr>
        <w:t>Welfling</w:t>
      </w:r>
      <w:proofErr w:type="spellEnd"/>
      <w:r w:rsidR="0055617C" w:rsidRPr="004829A8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 xml:space="preserve"> </w:t>
      </w:r>
      <w:r w:rsidR="0055617C" w:rsidRPr="004829A8">
        <w:rPr>
          <w:rStyle w:val="dn"/>
          <w:rFonts w:ascii="Arial" w:hAnsi="Arial" w:cs="Arial"/>
          <w:noProof/>
          <w:color w:val="000000" w:themeColor="text1"/>
          <w:kern w:val="1"/>
          <w:sz w:val="22"/>
          <w:szCs w:val="22"/>
        </w:rPr>
        <w:t>■</w:t>
      </w:r>
      <w:r w:rsidR="0055617C" w:rsidRPr="00735C13">
        <w:rPr>
          <w:rStyle w:val="dn"/>
          <w:rFonts w:ascii="Calibri" w:hAnsi="Calibri" w:cs="Calibri"/>
          <w:b/>
          <w:bCs/>
          <w:noProof/>
          <w:color w:val="000000" w:themeColor="text1"/>
          <w:kern w:val="1"/>
          <w:sz w:val="22"/>
          <w:szCs w:val="22"/>
        </w:rPr>
        <w:t>hudba</w:t>
      </w:r>
      <w:r w:rsidR="0055617C" w:rsidRPr="004829A8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 xml:space="preserve"> Rone</w:t>
      </w:r>
    </w:p>
    <w:p w14:paraId="12B65C9C" w14:textId="5D13DCE5" w:rsidR="008621ED" w:rsidRPr="001111A9" w:rsidRDefault="000728F2" w:rsidP="008621ED">
      <w:pPr>
        <w:ind w:left="-426" w:right="-573"/>
        <w:rPr>
          <w:rFonts w:ascii="Calibri" w:hAnsi="Calibri" w:cs="Calibri"/>
          <w:noProof/>
          <w:color w:val="000000" w:themeColor="text1"/>
          <w:kern w:val="1"/>
          <w:sz w:val="22"/>
          <w:szCs w:val="22"/>
        </w:rPr>
      </w:pPr>
      <w:r w:rsidRPr="001111A9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 w:rsidRPr="001111A9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 hrají</w:t>
      </w:r>
      <w:r w:rsidR="008621ED" w:rsidRPr="001111A9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 xml:space="preserve"> </w:t>
      </w:r>
      <w:r w:rsidR="002D6A3B" w:rsidRPr="001111A9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 xml:space="preserve">Lucie Zhang, </w:t>
      </w:r>
      <w:r w:rsidR="008634D1" w:rsidRPr="001111A9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 xml:space="preserve">Makita Samba, </w:t>
      </w:r>
      <w:r w:rsidR="00606BDC" w:rsidRPr="001111A9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 xml:space="preserve">Noémie Merlant, </w:t>
      </w:r>
      <w:r w:rsidR="006B48FD" w:rsidRPr="001111A9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 xml:space="preserve">Jehnny Beth </w:t>
      </w:r>
      <w:r w:rsidRPr="001111A9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>a další...</w:t>
      </w:r>
    </w:p>
    <w:p w14:paraId="790B7BF3" w14:textId="350C5105" w:rsidR="008621ED" w:rsidRPr="001111A9" w:rsidRDefault="008621ED" w:rsidP="008621ED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sz w:val="22"/>
          <w:szCs w:val="22"/>
        </w:rPr>
      </w:pPr>
      <w:r w:rsidRPr="001111A9">
        <w:rPr>
          <w:rFonts w:ascii="Arial" w:hAnsi="Arial" w:cs="Arial"/>
          <w:noProof/>
          <w:kern w:val="1"/>
          <w:sz w:val="22"/>
          <w:szCs w:val="22"/>
        </w:rPr>
        <w:t>■</w:t>
      </w:r>
      <w:r w:rsidRPr="001111A9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1111A9">
        <w:rPr>
          <w:rFonts w:ascii="Calibri" w:hAnsi="Calibri" w:cs="Calibri"/>
          <w:b/>
          <w:bCs/>
          <w:noProof/>
          <w:kern w:val="1"/>
          <w:sz w:val="22"/>
          <w:szCs w:val="22"/>
        </w:rPr>
        <w:t xml:space="preserve">stránka filmu </w:t>
      </w:r>
      <w:r w:rsidRPr="001111A9">
        <w:rPr>
          <w:rFonts w:ascii="Calibri" w:hAnsi="Calibri" w:cs="Calibri"/>
          <w:noProof/>
          <w:color w:val="808080"/>
          <w:sz w:val="22"/>
          <w:szCs w:val="22"/>
        </w:rPr>
        <w:t xml:space="preserve"> </w:t>
      </w:r>
      <w:hyperlink r:id="rId8" w:history="1">
        <w:r w:rsidR="00A750F1" w:rsidRPr="001111A9">
          <w:rPr>
            <w:rStyle w:val="Hypertextovodkaz"/>
            <w:rFonts w:ascii="Calibri" w:hAnsi="Calibri" w:cs="Calibri"/>
            <w:sz w:val="22"/>
            <w:szCs w:val="22"/>
          </w:rPr>
          <w:t>https://www.aerofilms.cz/pariz-13-obvod/</w:t>
        </w:r>
      </w:hyperlink>
      <w:r w:rsidR="00A750F1" w:rsidRPr="001111A9">
        <w:rPr>
          <w:rFonts w:ascii="Calibri" w:hAnsi="Calibri" w:cs="Calibri"/>
          <w:sz w:val="22"/>
          <w:szCs w:val="22"/>
        </w:rPr>
        <w:t xml:space="preserve"> </w:t>
      </w:r>
    </w:p>
    <w:p w14:paraId="489F0AB8" w14:textId="4871624D" w:rsidR="008621ED" w:rsidRPr="001111A9" w:rsidRDefault="008621ED" w:rsidP="008621ED">
      <w:pPr>
        <w:ind w:left="-426" w:right="-573"/>
        <w:rPr>
          <w:rFonts w:ascii="Calibri" w:hAnsi="Calibri" w:cs="Calibri"/>
          <w:noProof/>
          <w:color w:val="FF0000"/>
          <w:sz w:val="22"/>
          <w:szCs w:val="22"/>
        </w:rPr>
      </w:pPr>
      <w:r w:rsidRPr="001111A9">
        <w:rPr>
          <w:rFonts w:ascii="Arial" w:eastAsia="MS Mincho" w:hAnsi="Arial" w:cs="Arial"/>
          <w:noProof/>
          <w:kern w:val="1"/>
          <w:sz w:val="22"/>
          <w:szCs w:val="22"/>
        </w:rPr>
        <w:t>■</w:t>
      </w:r>
      <w:r w:rsidRPr="001111A9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1111A9">
        <w:rPr>
          <w:rFonts w:ascii="Calibri" w:hAnsi="Calibri" w:cs="Calibri"/>
          <w:b/>
          <w:noProof/>
          <w:sz w:val="22"/>
          <w:szCs w:val="22"/>
        </w:rPr>
        <w:t xml:space="preserve">trailer </w:t>
      </w:r>
      <w:hyperlink r:id="rId9" w:history="1">
        <w:r w:rsidR="00A750F1" w:rsidRPr="001111A9">
          <w:rPr>
            <w:rStyle w:val="Hypertextovodkaz"/>
            <w:rFonts w:ascii="Calibri" w:hAnsi="Calibri" w:cs="Calibri"/>
            <w:sz w:val="22"/>
            <w:szCs w:val="22"/>
          </w:rPr>
          <w:t>youtu.be/ffuDa0rONjo</w:t>
        </w:r>
      </w:hyperlink>
      <w:r w:rsidR="00A750F1" w:rsidRPr="001111A9">
        <w:rPr>
          <w:rFonts w:ascii="Calibri" w:hAnsi="Calibri" w:cs="Calibri"/>
          <w:sz w:val="22"/>
          <w:szCs w:val="22"/>
        </w:rPr>
        <w:t xml:space="preserve"> </w:t>
      </w:r>
    </w:p>
    <w:p w14:paraId="186B0EFC" w14:textId="134EC6EF" w:rsidR="008621ED" w:rsidRPr="001111A9" w:rsidRDefault="008621ED" w:rsidP="008621ED">
      <w:pPr>
        <w:ind w:left="-426" w:right="-573"/>
        <w:rPr>
          <w:rFonts w:ascii="Calibri" w:hAnsi="Calibri" w:cs="Calibri"/>
          <w:noProof/>
          <w:sz w:val="22"/>
          <w:szCs w:val="22"/>
        </w:rPr>
      </w:pPr>
      <w:r w:rsidRPr="001111A9">
        <w:rPr>
          <w:rFonts w:ascii="Arial" w:eastAsia="MS Mincho" w:hAnsi="Arial" w:cs="Arial"/>
          <w:noProof/>
          <w:kern w:val="1"/>
          <w:sz w:val="22"/>
          <w:szCs w:val="22"/>
        </w:rPr>
        <w:t>■</w:t>
      </w:r>
      <w:r w:rsidRPr="001111A9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1111A9">
        <w:rPr>
          <w:rFonts w:ascii="Calibri" w:hAnsi="Calibri" w:cs="Calibri"/>
          <w:b/>
          <w:bCs/>
          <w:noProof/>
          <w:kern w:val="1"/>
          <w:sz w:val="22"/>
          <w:szCs w:val="22"/>
        </w:rPr>
        <w:t xml:space="preserve">materiály ke stažení </w:t>
      </w:r>
      <w:hyperlink r:id="rId10" w:history="1">
        <w:r w:rsidR="004829A8" w:rsidRPr="001111A9">
          <w:rPr>
            <w:rStyle w:val="Hypertextovodkaz"/>
            <w:rFonts w:ascii="Calibri" w:hAnsi="Calibri" w:cs="Calibri"/>
            <w:sz w:val="22"/>
            <w:szCs w:val="22"/>
          </w:rPr>
          <w:t>https://aero.capsa.cz/?slozka=7694</w:t>
        </w:r>
      </w:hyperlink>
      <w:r w:rsidR="004829A8" w:rsidRPr="001111A9">
        <w:rPr>
          <w:rFonts w:ascii="Calibri" w:hAnsi="Calibri" w:cs="Calibri"/>
          <w:sz w:val="22"/>
          <w:szCs w:val="22"/>
        </w:rPr>
        <w:t xml:space="preserve"> </w:t>
      </w:r>
    </w:p>
    <w:p w14:paraId="5E2AA0BA" w14:textId="77777777" w:rsidR="008621ED" w:rsidRPr="001111A9" w:rsidRDefault="008621ED" w:rsidP="008621ED">
      <w:pPr>
        <w:ind w:right="-573"/>
        <w:rPr>
          <w:rFonts w:ascii="Calibri" w:hAnsi="Calibri" w:cs="Calibri"/>
          <w:noProof/>
          <w:sz w:val="22"/>
          <w:szCs w:val="22"/>
        </w:rPr>
      </w:pPr>
    </w:p>
    <w:p w14:paraId="74566347" w14:textId="77777777" w:rsidR="001111A9" w:rsidRDefault="008621ED" w:rsidP="001111A9">
      <w:pPr>
        <w:ind w:left="-426" w:right="-573"/>
        <w:jc w:val="both"/>
        <w:rPr>
          <w:rFonts w:ascii="Calibri" w:hAnsi="Calibri" w:cs="Calibri"/>
          <w:noProof/>
          <w:color w:val="000000"/>
          <w:sz w:val="22"/>
          <w:szCs w:val="22"/>
          <w:shd w:val="clear" w:color="auto" w:fill="FFFFFF"/>
        </w:rPr>
      </w:pPr>
      <w:r w:rsidRPr="001111A9">
        <w:rPr>
          <w:rFonts w:ascii="Arial" w:hAnsi="Arial" w:cs="Arial"/>
          <w:noProof/>
          <w:sz w:val="22"/>
          <w:szCs w:val="22"/>
        </w:rPr>
        <w:t>■</w:t>
      </w:r>
      <w:r w:rsidRPr="001111A9">
        <w:rPr>
          <w:rFonts w:ascii="Calibri" w:eastAsia="Lucida Grande" w:hAnsi="Calibri" w:cs="Calibri"/>
          <w:noProof/>
          <w:color w:val="FF0000"/>
          <w:sz w:val="22"/>
          <w:szCs w:val="22"/>
        </w:rPr>
        <w:t xml:space="preserve"> </w:t>
      </w:r>
      <w:r w:rsidRPr="001111A9">
        <w:rPr>
          <w:rFonts w:ascii="Calibri" w:eastAsia="Lucida Grande" w:hAnsi="Calibri" w:cs="Calibri"/>
          <w:b/>
          <w:noProof/>
          <w:sz w:val="22"/>
          <w:szCs w:val="22"/>
        </w:rPr>
        <w:t>synopse</w:t>
      </w:r>
    </w:p>
    <w:p w14:paraId="5287120B" w14:textId="5E581625" w:rsidR="008621ED" w:rsidRPr="001111A9" w:rsidRDefault="001111A9" w:rsidP="001111A9">
      <w:pPr>
        <w:ind w:left="-426" w:right="-573"/>
        <w:jc w:val="both"/>
        <w:rPr>
          <w:rFonts w:ascii="Calibri" w:hAnsi="Calibri" w:cs="Calibri"/>
          <w:noProof/>
          <w:color w:val="000000"/>
          <w:sz w:val="22"/>
          <w:szCs w:val="22"/>
          <w:highlight w:val="yellow"/>
          <w:shd w:val="clear" w:color="auto" w:fill="FFFFFF"/>
        </w:rPr>
      </w:pPr>
      <w:r w:rsidRPr="001111A9">
        <w:rPr>
          <w:rFonts w:ascii="Calibri" w:hAnsi="Calibri" w:cs="Calibri"/>
          <w:color w:val="000000"/>
          <w:sz w:val="22"/>
          <w:szCs w:val="22"/>
        </w:rPr>
        <w:t xml:space="preserve">Tři mladé ženy a jeden muž. Jejich životy se na chvíli protnou ve čtvrti Les </w:t>
      </w:r>
      <w:proofErr w:type="spellStart"/>
      <w:r w:rsidRPr="001111A9">
        <w:rPr>
          <w:rFonts w:ascii="Calibri" w:hAnsi="Calibri" w:cs="Calibri"/>
          <w:color w:val="000000"/>
          <w:sz w:val="22"/>
          <w:szCs w:val="22"/>
        </w:rPr>
        <w:t>Olympiades</w:t>
      </w:r>
      <w:proofErr w:type="spellEnd"/>
      <w:r w:rsidRPr="001111A9">
        <w:rPr>
          <w:rFonts w:ascii="Calibri" w:hAnsi="Calibri" w:cs="Calibri"/>
          <w:color w:val="000000"/>
          <w:sz w:val="22"/>
          <w:szCs w:val="22"/>
        </w:rPr>
        <w:t xml:space="preserve">, v pařížském 13. obvodě. Výřečná a drzá </w:t>
      </w:r>
      <w:proofErr w:type="spellStart"/>
      <w:r w:rsidRPr="001111A9">
        <w:rPr>
          <w:rFonts w:ascii="Calibri" w:hAnsi="Calibri" w:cs="Calibri"/>
          <w:color w:val="000000"/>
          <w:sz w:val="22"/>
          <w:szCs w:val="22"/>
        </w:rPr>
        <w:t>Émilie</w:t>
      </w:r>
      <w:proofErr w:type="spellEnd"/>
      <w:r w:rsidRPr="001111A9">
        <w:rPr>
          <w:rFonts w:ascii="Calibri" w:hAnsi="Calibri" w:cs="Calibri"/>
          <w:color w:val="000000"/>
          <w:sz w:val="22"/>
          <w:szCs w:val="22"/>
        </w:rPr>
        <w:t xml:space="preserve"> pracuje v callcentru a přivydělává si pronájmem volného pokoje. Naváže intimní vztah se svým novým atraktivním nájemníkem jménem Camille. Toho ale přitahuje nedobytná Nora, která zase tráví noci videohovory s </w:t>
      </w:r>
      <w:proofErr w:type="spellStart"/>
      <w:r w:rsidRPr="001111A9">
        <w:rPr>
          <w:rFonts w:ascii="Calibri" w:hAnsi="Calibri" w:cs="Calibri"/>
          <w:color w:val="000000"/>
          <w:sz w:val="22"/>
          <w:szCs w:val="22"/>
        </w:rPr>
        <w:t>cam</w:t>
      </w:r>
      <w:proofErr w:type="spellEnd"/>
      <w:r w:rsidRPr="001111A9">
        <w:rPr>
          <w:rFonts w:ascii="Calibri" w:hAnsi="Calibri" w:cs="Calibri"/>
          <w:color w:val="000000"/>
          <w:sz w:val="22"/>
          <w:szCs w:val="22"/>
        </w:rPr>
        <w:t xml:space="preserve"> girl Amber. Dynamicky natočený černobílý snímek Jacquese </w:t>
      </w:r>
      <w:proofErr w:type="spellStart"/>
      <w:r w:rsidRPr="001111A9">
        <w:rPr>
          <w:rFonts w:ascii="Calibri" w:hAnsi="Calibri" w:cs="Calibri"/>
          <w:color w:val="000000"/>
          <w:sz w:val="22"/>
          <w:szCs w:val="22"/>
        </w:rPr>
        <w:t>Audiarda</w:t>
      </w:r>
      <w:proofErr w:type="spellEnd"/>
      <w:r w:rsidRPr="001111A9">
        <w:rPr>
          <w:rFonts w:ascii="Calibri" w:hAnsi="Calibri" w:cs="Calibri"/>
          <w:color w:val="000000"/>
          <w:sz w:val="22"/>
          <w:szCs w:val="22"/>
        </w:rPr>
        <w:t xml:space="preserve"> citlivě a s porozuměním sleduje krátké období v životě současných třicátníků, kteří se vyhýbají závazkům a samotu zahánějí večírky, povrchními známostmi a náhodným sexem. Nebo i oni touží po lásce a vzájemném porozumění?</w:t>
      </w:r>
    </w:p>
    <w:p w14:paraId="22CC1CA5" w14:textId="45445359" w:rsidR="008621ED" w:rsidRPr="007C500D" w:rsidRDefault="006F7465" w:rsidP="008621ED">
      <w:pPr>
        <w:ind w:left="-426" w:right="-573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0E72CA83">
          <v:rect id="_x0000_i1026" alt="" style="width:437.05pt;height:.05pt;mso-width-percent:0;mso-height-percent:0;mso-width-percent:0;mso-height-percent:0" o:hralign="center" o:hrstd="t" o:hr="t" fillcolor="#a0a0a0" stroked="f"/>
        </w:pict>
      </w:r>
      <w:r w:rsidR="008621ED" w:rsidRPr="007C500D">
        <w:rPr>
          <w:rFonts w:ascii="Calibri" w:hAnsi="Calibri" w:cs="Calibri"/>
          <w:noProof/>
          <w:sz w:val="22"/>
          <w:szCs w:val="22"/>
        </w:rPr>
        <w:t xml:space="preserve">Kontakt pro novináře: </w:t>
      </w:r>
      <w:r w:rsidR="005F5294" w:rsidRPr="005F5294">
        <w:rPr>
          <w:rFonts w:ascii="Calibri" w:hAnsi="Calibri" w:cs="Calibri"/>
          <w:noProof/>
          <w:sz w:val="22"/>
          <w:szCs w:val="22"/>
        </w:rPr>
        <w:t>Alžběta Dlouhá</w:t>
      </w:r>
      <w:r w:rsidR="008621ED" w:rsidRPr="005F5294">
        <w:rPr>
          <w:rFonts w:ascii="Calibri" w:hAnsi="Calibri" w:cs="Calibri"/>
          <w:noProof/>
          <w:sz w:val="22"/>
          <w:szCs w:val="22"/>
        </w:rPr>
        <w:t xml:space="preserve">, </w:t>
      </w:r>
      <w:hyperlink r:id="rId11" w:history="1">
        <w:r w:rsidR="005F5294" w:rsidRPr="00A76AFE">
          <w:rPr>
            <w:rStyle w:val="Hypertextovodkaz"/>
            <w:rFonts w:ascii="Calibri" w:hAnsi="Calibri" w:cs="Calibri"/>
            <w:noProof/>
            <w:sz w:val="22"/>
            <w:szCs w:val="22"/>
          </w:rPr>
          <w:t>alzbeta@aerofilms.cz</w:t>
        </w:r>
      </w:hyperlink>
      <w:r w:rsidR="005F5294">
        <w:rPr>
          <w:rFonts w:ascii="Calibri" w:hAnsi="Calibri" w:cs="Calibri"/>
          <w:noProof/>
          <w:sz w:val="22"/>
          <w:szCs w:val="22"/>
        </w:rPr>
        <w:t>,</w:t>
      </w:r>
      <w:r w:rsidR="008621ED" w:rsidRPr="005D1954">
        <w:rPr>
          <w:rFonts w:ascii="Calibri" w:hAnsi="Calibri" w:cs="Calibri"/>
          <w:noProof/>
          <w:color w:val="FF0000"/>
          <w:sz w:val="22"/>
          <w:szCs w:val="22"/>
        </w:rPr>
        <w:t xml:space="preserve"> </w:t>
      </w:r>
      <w:r w:rsidR="008621ED" w:rsidRPr="005F5294">
        <w:rPr>
          <w:rFonts w:ascii="Calibri" w:hAnsi="Calibri" w:cs="Calibri"/>
          <w:noProof/>
          <w:sz w:val="22"/>
          <w:szCs w:val="22"/>
        </w:rPr>
        <w:t>+420</w:t>
      </w:r>
      <w:r w:rsidR="005F5294" w:rsidRPr="005F5294">
        <w:rPr>
          <w:rFonts w:ascii="Calibri" w:hAnsi="Calibri" w:cs="Calibri"/>
          <w:noProof/>
          <w:sz w:val="22"/>
          <w:szCs w:val="22"/>
        </w:rPr>
        <w:t> 739 553 842</w:t>
      </w:r>
      <w:r w:rsidR="008621ED" w:rsidRPr="005F5294">
        <w:rPr>
          <w:rFonts w:ascii="Calibri" w:hAnsi="Calibri" w:cs="Calibri"/>
          <w:noProof/>
          <w:sz w:val="22"/>
          <w:szCs w:val="22"/>
        </w:rPr>
        <w:t xml:space="preserve">, </w:t>
      </w:r>
      <w:hyperlink r:id="rId12" w:history="1">
        <w:r w:rsidR="008621ED" w:rsidRPr="007C500D">
          <w:rPr>
            <w:rStyle w:val="Hypertextovodkaz"/>
            <w:rFonts w:ascii="Calibri" w:hAnsi="Calibri" w:cs="Calibri"/>
            <w:noProof/>
            <w:sz w:val="22"/>
            <w:szCs w:val="22"/>
          </w:rPr>
          <w:t>www.aerofilms.cz</w:t>
        </w:r>
      </w:hyperlink>
      <w:r w:rsidR="008621ED" w:rsidRPr="007C500D">
        <w:rPr>
          <w:rStyle w:val="Hypertextovodkaz"/>
          <w:rFonts w:ascii="Calibri" w:hAnsi="Calibri" w:cs="Calibri"/>
          <w:noProof/>
          <w:sz w:val="22"/>
          <w:szCs w:val="22"/>
        </w:rPr>
        <w:t xml:space="preserve">, </w:t>
      </w:r>
      <w:r w:rsidR="008621ED" w:rsidRPr="007C500D">
        <w:rPr>
          <w:rFonts w:ascii="Calibri" w:hAnsi="Calibri" w:cs="Calibri"/>
          <w:noProof/>
          <w:sz w:val="22"/>
          <w:szCs w:val="22"/>
        </w:rPr>
        <w:t xml:space="preserve">fotografie v tiskové kvalitě a další materiály ke stažení na </w:t>
      </w:r>
      <w:hyperlink r:id="rId13" w:history="1">
        <w:r w:rsidR="008621ED" w:rsidRPr="007C500D">
          <w:rPr>
            <w:rStyle w:val="Hypertextovodkaz"/>
            <w:rFonts w:ascii="Calibri" w:hAnsi="Calibri" w:cs="Calibri"/>
            <w:noProof/>
            <w:sz w:val="22"/>
            <w:szCs w:val="22"/>
          </w:rPr>
          <w:t>https://aero.capsa.cz</w:t>
        </w:r>
      </w:hyperlink>
      <w:r w:rsidR="008621ED" w:rsidRPr="007C500D">
        <w:rPr>
          <w:rFonts w:ascii="Calibri" w:hAnsi="Calibri" w:cs="Calibri"/>
          <w:noProof/>
          <w:sz w:val="22"/>
          <w:szCs w:val="22"/>
        </w:rPr>
        <w:t xml:space="preserve">  (přístupové údaje na vyžádání).</w:t>
      </w:r>
    </w:p>
    <w:p w14:paraId="0B73A7F5" w14:textId="77777777" w:rsidR="008621ED" w:rsidRPr="00A52918" w:rsidRDefault="008621ED" w:rsidP="008621ED">
      <w:pPr>
        <w:jc w:val="both"/>
        <w:rPr>
          <w:rFonts w:ascii="Calibri" w:eastAsia="Times New Roman" w:hAnsi="Calibri" w:cs="Calibri"/>
          <w:sz w:val="22"/>
          <w:szCs w:val="22"/>
          <w:lang w:eastAsia="cs-CZ"/>
        </w:rPr>
      </w:pPr>
    </w:p>
    <w:p w14:paraId="6EFF1674" w14:textId="77777777" w:rsidR="008621ED" w:rsidRPr="008621ED" w:rsidRDefault="008621ED" w:rsidP="00762B48">
      <w:pPr>
        <w:jc w:val="both"/>
        <w:rPr>
          <w:rFonts w:ascii="Calibri" w:hAnsi="Calibri" w:cs="Calibri"/>
          <w:sz w:val="22"/>
          <w:szCs w:val="22"/>
        </w:rPr>
      </w:pPr>
    </w:p>
    <w:p w14:paraId="4B0D3FAD" w14:textId="77777777" w:rsidR="00282480" w:rsidRDefault="00282480" w:rsidP="00D44A18"/>
    <w:p w14:paraId="56509A1A" w14:textId="77777777" w:rsidR="006F1766" w:rsidRDefault="006F1766" w:rsidP="00D44A18"/>
    <w:p w14:paraId="6D34B182" w14:textId="77777777" w:rsidR="006F1766" w:rsidRPr="006F1766" w:rsidRDefault="006F1766" w:rsidP="00D44A18"/>
    <w:p w14:paraId="198AAECE" w14:textId="77777777" w:rsidR="005E648A" w:rsidRDefault="005E648A">
      <w:r>
        <w:t xml:space="preserve"> </w:t>
      </w:r>
    </w:p>
    <w:sectPr w:rsidR="005E648A" w:rsidSect="008621ED">
      <w:headerReference w:type="default" r:id="rId14"/>
      <w:pgSz w:w="11900" w:h="16840"/>
      <w:pgMar w:top="1417" w:right="1417" w:bottom="1417" w:left="1417" w:header="5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B2F2E" w14:textId="77777777" w:rsidR="006F7465" w:rsidRDefault="006F7465" w:rsidP="008621ED">
      <w:r>
        <w:separator/>
      </w:r>
    </w:p>
  </w:endnote>
  <w:endnote w:type="continuationSeparator" w:id="0">
    <w:p w14:paraId="34FD4BB8" w14:textId="77777777" w:rsidR="006F7465" w:rsidRDefault="006F7465" w:rsidP="0086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5981F" w14:textId="77777777" w:rsidR="006F7465" w:rsidRDefault="006F7465" w:rsidP="008621ED">
      <w:r>
        <w:separator/>
      </w:r>
    </w:p>
  </w:footnote>
  <w:footnote w:type="continuationSeparator" w:id="0">
    <w:p w14:paraId="548F7981" w14:textId="77777777" w:rsidR="006F7465" w:rsidRDefault="006F7465" w:rsidP="00862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4A152" w14:textId="77777777" w:rsidR="008621ED" w:rsidRPr="007C500D" w:rsidRDefault="008621ED" w:rsidP="008621ED">
    <w:pPr>
      <w:widowControl w:val="0"/>
      <w:tabs>
        <w:tab w:val="left" w:pos="8460"/>
      </w:tabs>
      <w:autoSpaceDE w:val="0"/>
      <w:autoSpaceDN w:val="0"/>
      <w:adjustRightInd w:val="0"/>
      <w:ind w:left="-426" w:right="-857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noProof/>
        <w:lang w:val="en-US"/>
      </w:rPr>
      <w:drawing>
        <wp:anchor distT="0" distB="0" distL="114300" distR="114300" simplePos="0" relativeHeight="251659264" behindDoc="0" locked="0" layoutInCell="1" allowOverlap="1" wp14:anchorId="45F46F57" wp14:editId="4D603372">
          <wp:simplePos x="0" y="0"/>
          <wp:positionH relativeFrom="column">
            <wp:posOffset>5664835</wp:posOffset>
          </wp:positionH>
          <wp:positionV relativeFrom="paragraph">
            <wp:posOffset>-31750</wp:posOffset>
          </wp:positionV>
          <wp:extent cx="723265" cy="748665"/>
          <wp:effectExtent l="0" t="0" r="0" b="0"/>
          <wp:wrapTight wrapText="bothSides">
            <wp:wrapPolygon edited="0">
              <wp:start x="0" y="0"/>
              <wp:lineTo x="0" y="21252"/>
              <wp:lineTo x="21240" y="21252"/>
              <wp:lineTo x="21240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00D">
      <w:rPr>
        <w:rFonts w:ascii="Calibri" w:hAnsi="Calibri" w:cs="Calibri"/>
        <w:sz w:val="22"/>
        <w:szCs w:val="22"/>
      </w:rPr>
      <w:t>AEROFILMS</w:t>
    </w:r>
    <w:r w:rsidRPr="007C500D">
      <w:rPr>
        <w:rFonts w:ascii="Calibri" w:hAnsi="Calibri" w:cs="Calibri"/>
        <w:sz w:val="22"/>
        <w:szCs w:val="22"/>
      </w:rPr>
      <w:tab/>
    </w:r>
  </w:p>
  <w:p w14:paraId="34BDABDE" w14:textId="77777777" w:rsidR="008621ED" w:rsidRPr="007C500D" w:rsidRDefault="008621ED" w:rsidP="008621E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sz w:val="22"/>
        <w:szCs w:val="22"/>
      </w:rPr>
      <w:t>TISKOVÁ ZPRÁVA</w:t>
    </w:r>
  </w:p>
  <w:p w14:paraId="6B773EC2" w14:textId="1A7A4B41" w:rsidR="008621ED" w:rsidRPr="005F5294" w:rsidRDefault="00A008C6" w:rsidP="008621E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16. listopadu</w:t>
    </w:r>
    <w:r w:rsidR="008621ED" w:rsidRPr="005F5294">
      <w:rPr>
        <w:rFonts w:ascii="Calibri" w:hAnsi="Calibri" w:cs="Calibri"/>
        <w:sz w:val="22"/>
        <w:szCs w:val="22"/>
      </w:rPr>
      <w:t xml:space="preserve"> 2021</w:t>
    </w:r>
  </w:p>
  <w:p w14:paraId="58AF93E2" w14:textId="77777777" w:rsidR="008621ED" w:rsidRDefault="008621ED" w:rsidP="008621ED">
    <w:pPr>
      <w:pStyle w:val="Zhlav"/>
    </w:pPr>
  </w:p>
  <w:p w14:paraId="62C9253C" w14:textId="77777777" w:rsidR="008621ED" w:rsidRDefault="008621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8A"/>
    <w:rsid w:val="000009D1"/>
    <w:rsid w:val="00012E54"/>
    <w:rsid w:val="000536DC"/>
    <w:rsid w:val="00071A0C"/>
    <w:rsid w:val="00072606"/>
    <w:rsid w:val="0007262D"/>
    <w:rsid w:val="000728F2"/>
    <w:rsid w:val="00087091"/>
    <w:rsid w:val="000A79DC"/>
    <w:rsid w:val="000B79C7"/>
    <w:rsid w:val="000D17F2"/>
    <w:rsid w:val="000E0162"/>
    <w:rsid w:val="000E442C"/>
    <w:rsid w:val="000F1AFA"/>
    <w:rsid w:val="00100152"/>
    <w:rsid w:val="001018F9"/>
    <w:rsid w:val="00102F17"/>
    <w:rsid w:val="001111A9"/>
    <w:rsid w:val="00115042"/>
    <w:rsid w:val="001256DB"/>
    <w:rsid w:val="0013108B"/>
    <w:rsid w:val="00136B7E"/>
    <w:rsid w:val="001538EE"/>
    <w:rsid w:val="00165DAF"/>
    <w:rsid w:val="00183E43"/>
    <w:rsid w:val="001A5823"/>
    <w:rsid w:val="001B01F5"/>
    <w:rsid w:val="001B05A1"/>
    <w:rsid w:val="001C2BA2"/>
    <w:rsid w:val="001D11BD"/>
    <w:rsid w:val="001E16AE"/>
    <w:rsid w:val="001F1ED7"/>
    <w:rsid w:val="00210E3B"/>
    <w:rsid w:val="002515D9"/>
    <w:rsid w:val="00253DAA"/>
    <w:rsid w:val="00254F84"/>
    <w:rsid w:val="00267318"/>
    <w:rsid w:val="002807BA"/>
    <w:rsid w:val="00282480"/>
    <w:rsid w:val="00286E57"/>
    <w:rsid w:val="002C40BA"/>
    <w:rsid w:val="002D6A3B"/>
    <w:rsid w:val="00326430"/>
    <w:rsid w:val="00330AAA"/>
    <w:rsid w:val="00332713"/>
    <w:rsid w:val="003342A4"/>
    <w:rsid w:val="00343686"/>
    <w:rsid w:val="00356B00"/>
    <w:rsid w:val="00360326"/>
    <w:rsid w:val="00374B56"/>
    <w:rsid w:val="00384D03"/>
    <w:rsid w:val="00386384"/>
    <w:rsid w:val="003900DA"/>
    <w:rsid w:val="00392BE9"/>
    <w:rsid w:val="003A2296"/>
    <w:rsid w:val="003A3CB9"/>
    <w:rsid w:val="003A63F4"/>
    <w:rsid w:val="003B35DE"/>
    <w:rsid w:val="003C6ECD"/>
    <w:rsid w:val="003D2276"/>
    <w:rsid w:val="003D659E"/>
    <w:rsid w:val="003E3F13"/>
    <w:rsid w:val="003F6CEC"/>
    <w:rsid w:val="0040281F"/>
    <w:rsid w:val="0043765F"/>
    <w:rsid w:val="00442C1D"/>
    <w:rsid w:val="0044579A"/>
    <w:rsid w:val="00447C1A"/>
    <w:rsid w:val="00450831"/>
    <w:rsid w:val="00454158"/>
    <w:rsid w:val="00454C57"/>
    <w:rsid w:val="004638C1"/>
    <w:rsid w:val="0046619F"/>
    <w:rsid w:val="00470E0A"/>
    <w:rsid w:val="00481172"/>
    <w:rsid w:val="004829A8"/>
    <w:rsid w:val="0049495A"/>
    <w:rsid w:val="004953FD"/>
    <w:rsid w:val="004A3BB5"/>
    <w:rsid w:val="004B3C31"/>
    <w:rsid w:val="004C47CA"/>
    <w:rsid w:val="004C5AF0"/>
    <w:rsid w:val="004D066E"/>
    <w:rsid w:val="004E62E0"/>
    <w:rsid w:val="004F2165"/>
    <w:rsid w:val="004F5209"/>
    <w:rsid w:val="004F7072"/>
    <w:rsid w:val="0050540E"/>
    <w:rsid w:val="00511348"/>
    <w:rsid w:val="00512450"/>
    <w:rsid w:val="00513355"/>
    <w:rsid w:val="0052234B"/>
    <w:rsid w:val="005302D6"/>
    <w:rsid w:val="0053384E"/>
    <w:rsid w:val="0055617C"/>
    <w:rsid w:val="005642A5"/>
    <w:rsid w:val="00565D6C"/>
    <w:rsid w:val="00584814"/>
    <w:rsid w:val="005936ED"/>
    <w:rsid w:val="00593964"/>
    <w:rsid w:val="005A14B8"/>
    <w:rsid w:val="005A1E04"/>
    <w:rsid w:val="005A51F3"/>
    <w:rsid w:val="005B6A81"/>
    <w:rsid w:val="005D2F8A"/>
    <w:rsid w:val="005E1FC4"/>
    <w:rsid w:val="005E412A"/>
    <w:rsid w:val="005E4E76"/>
    <w:rsid w:val="005E5D97"/>
    <w:rsid w:val="005E648A"/>
    <w:rsid w:val="005F5294"/>
    <w:rsid w:val="00600CAC"/>
    <w:rsid w:val="00606BDC"/>
    <w:rsid w:val="006323BD"/>
    <w:rsid w:val="00632584"/>
    <w:rsid w:val="00640D3A"/>
    <w:rsid w:val="00651372"/>
    <w:rsid w:val="0066653C"/>
    <w:rsid w:val="00670F1B"/>
    <w:rsid w:val="00671401"/>
    <w:rsid w:val="00673774"/>
    <w:rsid w:val="00683036"/>
    <w:rsid w:val="006B48FD"/>
    <w:rsid w:val="006B64DE"/>
    <w:rsid w:val="006C0C62"/>
    <w:rsid w:val="006F1766"/>
    <w:rsid w:val="006F7465"/>
    <w:rsid w:val="00705244"/>
    <w:rsid w:val="00707265"/>
    <w:rsid w:val="007107D3"/>
    <w:rsid w:val="0071462D"/>
    <w:rsid w:val="00714ABF"/>
    <w:rsid w:val="00720C46"/>
    <w:rsid w:val="007307EB"/>
    <w:rsid w:val="007358E9"/>
    <w:rsid w:val="00735C13"/>
    <w:rsid w:val="00742BB7"/>
    <w:rsid w:val="0074310C"/>
    <w:rsid w:val="0074598A"/>
    <w:rsid w:val="00746B04"/>
    <w:rsid w:val="007625BE"/>
    <w:rsid w:val="00762B48"/>
    <w:rsid w:val="00770405"/>
    <w:rsid w:val="007841EC"/>
    <w:rsid w:val="00787636"/>
    <w:rsid w:val="007A10DB"/>
    <w:rsid w:val="007C12E5"/>
    <w:rsid w:val="007E6EBE"/>
    <w:rsid w:val="0081122A"/>
    <w:rsid w:val="00814D5E"/>
    <w:rsid w:val="00815A37"/>
    <w:rsid w:val="0081683A"/>
    <w:rsid w:val="008214C6"/>
    <w:rsid w:val="00825EA4"/>
    <w:rsid w:val="00832DBC"/>
    <w:rsid w:val="0084395B"/>
    <w:rsid w:val="00847FFB"/>
    <w:rsid w:val="0085404B"/>
    <w:rsid w:val="008621ED"/>
    <w:rsid w:val="008631C3"/>
    <w:rsid w:val="008634D1"/>
    <w:rsid w:val="00863516"/>
    <w:rsid w:val="00867C4E"/>
    <w:rsid w:val="00873B89"/>
    <w:rsid w:val="00873CF4"/>
    <w:rsid w:val="008763E8"/>
    <w:rsid w:val="00876F83"/>
    <w:rsid w:val="0089133E"/>
    <w:rsid w:val="00891FCD"/>
    <w:rsid w:val="00896238"/>
    <w:rsid w:val="008A0134"/>
    <w:rsid w:val="008A6E7E"/>
    <w:rsid w:val="008C5E2B"/>
    <w:rsid w:val="008D1095"/>
    <w:rsid w:val="008E5CE1"/>
    <w:rsid w:val="008E6E3B"/>
    <w:rsid w:val="008F0EE0"/>
    <w:rsid w:val="008F3953"/>
    <w:rsid w:val="00904E53"/>
    <w:rsid w:val="00931254"/>
    <w:rsid w:val="00937A4E"/>
    <w:rsid w:val="009416FE"/>
    <w:rsid w:val="00953B28"/>
    <w:rsid w:val="00956235"/>
    <w:rsid w:val="00956D57"/>
    <w:rsid w:val="00964EB3"/>
    <w:rsid w:val="00972953"/>
    <w:rsid w:val="009740E0"/>
    <w:rsid w:val="00982A38"/>
    <w:rsid w:val="0099352C"/>
    <w:rsid w:val="009A04A0"/>
    <w:rsid w:val="009A134D"/>
    <w:rsid w:val="009E3CCB"/>
    <w:rsid w:val="009E485C"/>
    <w:rsid w:val="00A008C6"/>
    <w:rsid w:val="00A021EE"/>
    <w:rsid w:val="00A1054C"/>
    <w:rsid w:val="00A217E0"/>
    <w:rsid w:val="00A21A7E"/>
    <w:rsid w:val="00A25829"/>
    <w:rsid w:val="00A46F28"/>
    <w:rsid w:val="00A52BC4"/>
    <w:rsid w:val="00A57520"/>
    <w:rsid w:val="00A63A1F"/>
    <w:rsid w:val="00A66139"/>
    <w:rsid w:val="00A72FA9"/>
    <w:rsid w:val="00A750F1"/>
    <w:rsid w:val="00A91ABD"/>
    <w:rsid w:val="00AA314E"/>
    <w:rsid w:val="00AA44D6"/>
    <w:rsid w:val="00AB7A4C"/>
    <w:rsid w:val="00AC182C"/>
    <w:rsid w:val="00AC6000"/>
    <w:rsid w:val="00AD300D"/>
    <w:rsid w:val="00AD4835"/>
    <w:rsid w:val="00AE33E6"/>
    <w:rsid w:val="00AE67E6"/>
    <w:rsid w:val="00AF00C9"/>
    <w:rsid w:val="00AF2192"/>
    <w:rsid w:val="00AF6360"/>
    <w:rsid w:val="00B05935"/>
    <w:rsid w:val="00B3348C"/>
    <w:rsid w:val="00B40266"/>
    <w:rsid w:val="00B51F7F"/>
    <w:rsid w:val="00B5487D"/>
    <w:rsid w:val="00B7147F"/>
    <w:rsid w:val="00B75437"/>
    <w:rsid w:val="00B91680"/>
    <w:rsid w:val="00BA1C3B"/>
    <w:rsid w:val="00BA6257"/>
    <w:rsid w:val="00BA6F82"/>
    <w:rsid w:val="00BB1F72"/>
    <w:rsid w:val="00BC1AB9"/>
    <w:rsid w:val="00BC4C6C"/>
    <w:rsid w:val="00BE1F30"/>
    <w:rsid w:val="00BE603D"/>
    <w:rsid w:val="00C00541"/>
    <w:rsid w:val="00C05D27"/>
    <w:rsid w:val="00C17061"/>
    <w:rsid w:val="00C23629"/>
    <w:rsid w:val="00C32E2A"/>
    <w:rsid w:val="00C35972"/>
    <w:rsid w:val="00C50FE5"/>
    <w:rsid w:val="00C66214"/>
    <w:rsid w:val="00C81760"/>
    <w:rsid w:val="00C8376F"/>
    <w:rsid w:val="00C91BE3"/>
    <w:rsid w:val="00C9314A"/>
    <w:rsid w:val="00C94C4B"/>
    <w:rsid w:val="00C960F4"/>
    <w:rsid w:val="00CA61EB"/>
    <w:rsid w:val="00CB62B8"/>
    <w:rsid w:val="00CC0D82"/>
    <w:rsid w:val="00CC5DAC"/>
    <w:rsid w:val="00CE18A2"/>
    <w:rsid w:val="00CF0767"/>
    <w:rsid w:val="00CF57C8"/>
    <w:rsid w:val="00CF6F4A"/>
    <w:rsid w:val="00D20FC9"/>
    <w:rsid w:val="00D266D2"/>
    <w:rsid w:val="00D331A9"/>
    <w:rsid w:val="00D36408"/>
    <w:rsid w:val="00D44A18"/>
    <w:rsid w:val="00D47612"/>
    <w:rsid w:val="00D65534"/>
    <w:rsid w:val="00D66156"/>
    <w:rsid w:val="00D66173"/>
    <w:rsid w:val="00DA2203"/>
    <w:rsid w:val="00DA3AA3"/>
    <w:rsid w:val="00DB50FB"/>
    <w:rsid w:val="00DE1603"/>
    <w:rsid w:val="00DE37D6"/>
    <w:rsid w:val="00E10CB0"/>
    <w:rsid w:val="00E13094"/>
    <w:rsid w:val="00E16CCD"/>
    <w:rsid w:val="00E27976"/>
    <w:rsid w:val="00E37259"/>
    <w:rsid w:val="00E449A9"/>
    <w:rsid w:val="00E520E4"/>
    <w:rsid w:val="00E63586"/>
    <w:rsid w:val="00EA69B8"/>
    <w:rsid w:val="00EB127D"/>
    <w:rsid w:val="00EB7CC9"/>
    <w:rsid w:val="00EC46F8"/>
    <w:rsid w:val="00ED725E"/>
    <w:rsid w:val="00EE7723"/>
    <w:rsid w:val="00EF7A5C"/>
    <w:rsid w:val="00F148E9"/>
    <w:rsid w:val="00F15B2F"/>
    <w:rsid w:val="00F22118"/>
    <w:rsid w:val="00F276A8"/>
    <w:rsid w:val="00F36711"/>
    <w:rsid w:val="00F423EC"/>
    <w:rsid w:val="00F5138D"/>
    <w:rsid w:val="00F5438C"/>
    <w:rsid w:val="00F657F5"/>
    <w:rsid w:val="00F66C50"/>
    <w:rsid w:val="00F72C6E"/>
    <w:rsid w:val="00F72FE8"/>
    <w:rsid w:val="00F73A78"/>
    <w:rsid w:val="00F84AE2"/>
    <w:rsid w:val="00F97465"/>
    <w:rsid w:val="00FB1896"/>
    <w:rsid w:val="00FB2766"/>
    <w:rsid w:val="00FB4F79"/>
    <w:rsid w:val="00FC3C92"/>
    <w:rsid w:val="00FC4468"/>
    <w:rsid w:val="00FD2FED"/>
    <w:rsid w:val="00FD3F93"/>
    <w:rsid w:val="00FE0BEE"/>
    <w:rsid w:val="00FE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EEAC1"/>
  <w14:defaultImageDpi w14:val="32767"/>
  <w15:chartTrackingRefBased/>
  <w15:docId w15:val="{44538D60-33E5-BA4D-8695-3B7F0FEA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256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621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21ED"/>
  </w:style>
  <w:style w:type="paragraph" w:styleId="Zpat">
    <w:name w:val="footer"/>
    <w:basedOn w:val="Normln"/>
    <w:link w:val="ZpatChar"/>
    <w:uiPriority w:val="99"/>
    <w:unhideWhenUsed/>
    <w:rsid w:val="008621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21ED"/>
  </w:style>
  <w:style w:type="character" w:styleId="Hypertextovodkaz">
    <w:name w:val="Hyperlink"/>
    <w:basedOn w:val="Standardnpsmoodstavce"/>
    <w:uiPriority w:val="99"/>
    <w:unhideWhenUsed/>
    <w:rsid w:val="008621ED"/>
    <w:rPr>
      <w:color w:val="0563C1" w:themeColor="hyperlink"/>
      <w:u w:val="single"/>
    </w:rPr>
  </w:style>
  <w:style w:type="character" w:customStyle="1" w:styleId="dn">
    <w:name w:val="Žádný"/>
    <w:rsid w:val="008621ED"/>
  </w:style>
  <w:style w:type="character" w:styleId="Nevyeenzmnka">
    <w:name w:val="Unresolved Mention"/>
    <w:basedOn w:val="Standardnpsmoodstavce"/>
    <w:uiPriority w:val="99"/>
    <w:rsid w:val="005F529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D3F93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24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24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24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24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245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2450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450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EB1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rofilms.cz/pariz-13-obvod/" TargetMode="External"/><Relationship Id="rId13" Type="http://schemas.openxmlformats.org/officeDocument/2006/relationships/hyperlink" Target="https://aero.caps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kjfFg3aHvpY" TargetMode="External"/><Relationship Id="rId12" Type="http://schemas.openxmlformats.org/officeDocument/2006/relationships/hyperlink" Target="http://www.aerofilms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alzbeta@aerofilms.cz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aero.capsa.cz/?slozka=769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ffuDa0rONj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476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Dvořáková</dc:creator>
  <cp:keywords/>
  <dc:description/>
  <cp:lastModifiedBy>Alžběta Dlouhá</cp:lastModifiedBy>
  <cp:revision>10</cp:revision>
  <dcterms:created xsi:type="dcterms:W3CDTF">2021-11-15T15:36:00Z</dcterms:created>
  <dcterms:modified xsi:type="dcterms:W3CDTF">2021-11-15T16:41:00Z</dcterms:modified>
</cp:coreProperties>
</file>