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6DBA097F" w:rsidR="00D13F31" w:rsidRPr="00835AD5" w:rsidRDefault="00943C8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371DBB0F" wp14:editId="2460140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341600"/>
            <wp:effectExtent l="0" t="0" r="635" b="190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6" b="7684"/>
                    <a:stretch/>
                  </pic:blipFill>
                  <pic:spPr bwMode="auto">
                    <a:xfrm>
                      <a:off x="0" y="0"/>
                      <a:ext cx="7556400" cy="434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ON SE BOJÍ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5CF618F0" w:rsidR="006A22D0" w:rsidRPr="006A22D0" w:rsidRDefault="004A48F4" w:rsidP="006A22D0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943C8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943C8E">
        <w:rPr>
          <w:rFonts w:ascii="Arial" w:hAnsi="Arial"/>
          <w:b/>
          <w:bCs/>
          <w:kern w:val="1"/>
          <w:sz w:val="20"/>
          <w:szCs w:val="20"/>
        </w:rPr>
        <w:t>přístupný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943C8E">
        <w:rPr>
          <w:rFonts w:ascii="Arial" w:hAnsi="Arial"/>
          <w:b/>
          <w:bCs/>
          <w:kern w:val="1"/>
          <w:sz w:val="20"/>
          <w:szCs w:val="20"/>
        </w:rPr>
        <w:t>od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943C8E">
        <w:rPr>
          <w:rFonts w:ascii="Arial" w:hAnsi="Arial"/>
          <w:b/>
          <w:bCs/>
          <w:kern w:val="1"/>
          <w:sz w:val="20"/>
          <w:szCs w:val="20"/>
        </w:rPr>
        <w:t>5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43C8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943C8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D71A8">
        <w:rPr>
          <w:rFonts w:ascii="Arial" w:hAnsi="Arial"/>
          <w:b/>
          <w:bCs/>
          <w:kern w:val="1"/>
          <w:sz w:val="20"/>
          <w:szCs w:val="20"/>
        </w:rPr>
        <w:t>31</w:t>
      </w:r>
      <w:r w:rsidR="006A22D0" w:rsidRPr="006A22D0">
        <w:rPr>
          <w:rFonts w:ascii="Arial" w:hAnsi="Arial"/>
          <w:b/>
          <w:bCs/>
          <w:kern w:val="1"/>
          <w:sz w:val="20"/>
          <w:szCs w:val="20"/>
        </w:rPr>
        <w:t>. </w:t>
      </w:r>
      <w:r>
        <w:rPr>
          <w:rFonts w:ascii="Arial" w:hAnsi="Arial"/>
          <w:b/>
          <w:bCs/>
          <w:kern w:val="1"/>
          <w:sz w:val="20"/>
          <w:szCs w:val="20"/>
        </w:rPr>
        <w:t>ledna</w:t>
      </w:r>
      <w:r w:rsidR="006A22D0" w:rsidRPr="006A22D0">
        <w:rPr>
          <w:rFonts w:ascii="Arial" w:hAnsi="Arial"/>
          <w:b/>
          <w:bCs/>
          <w:kern w:val="1"/>
          <w:sz w:val="20"/>
          <w:szCs w:val="20"/>
        </w:rPr>
        <w:t> 20</w:t>
      </w:r>
      <w:r>
        <w:rPr>
          <w:rFonts w:ascii="Arial" w:hAnsi="Arial"/>
          <w:b/>
          <w:bCs/>
          <w:kern w:val="1"/>
          <w:sz w:val="20"/>
          <w:szCs w:val="20"/>
        </w:rPr>
        <w:t>3</w:t>
      </w:r>
      <w:r w:rsidR="00AD71A8">
        <w:rPr>
          <w:rFonts w:ascii="Arial" w:hAnsi="Arial"/>
          <w:b/>
          <w:bCs/>
          <w:kern w:val="1"/>
          <w:sz w:val="20"/>
          <w:szCs w:val="20"/>
        </w:rPr>
        <w:t>8</w:t>
      </w:r>
    </w:p>
    <w:p w14:paraId="6BCD7BF2" w14:textId="68136DB4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43C8E">
        <w:rPr>
          <w:rFonts w:ascii="Arial" w:hAnsi="Arial" w:cs="Arial"/>
          <w:b w:val="0"/>
          <w:color w:val="111111"/>
          <w:sz w:val="20"/>
          <w:szCs w:val="20"/>
        </w:rPr>
        <w:t>Beau</w:t>
      </w:r>
      <w:proofErr w:type="spellEnd"/>
      <w:r w:rsidR="00943C8E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943C8E">
        <w:rPr>
          <w:rFonts w:ascii="Arial" w:hAnsi="Arial" w:cs="Arial"/>
          <w:b w:val="0"/>
          <w:color w:val="111111"/>
          <w:sz w:val="20"/>
          <w:szCs w:val="20"/>
        </w:rPr>
        <w:t>is</w:t>
      </w:r>
      <w:proofErr w:type="spellEnd"/>
      <w:r w:rsidR="00943C8E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943C8E">
        <w:rPr>
          <w:rFonts w:ascii="Arial" w:hAnsi="Arial" w:cs="Arial"/>
          <w:b w:val="0"/>
          <w:color w:val="111111"/>
          <w:sz w:val="20"/>
          <w:szCs w:val="20"/>
        </w:rPr>
        <w:t>afraid</w:t>
      </w:r>
      <w:proofErr w:type="spellEnd"/>
      <w:r w:rsidR="004A48F4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A48F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4518F630" w14:textId="0D0B9D85" w:rsidR="00EB1824" w:rsidRPr="00C45226" w:rsidRDefault="00F95C75" w:rsidP="00EB1824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43C8E">
        <w:rPr>
          <w:rStyle w:val="dn"/>
          <w:rFonts w:ascii="Arial" w:hAnsi="Arial"/>
          <w:kern w:val="1"/>
          <w:sz w:val="20"/>
          <w:szCs w:val="20"/>
          <w:lang w:val="en-US"/>
        </w:rPr>
        <w:t>Ari Aster</w:t>
      </w:r>
      <w:r w:rsidR="004A48F4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43C8E">
        <w:rPr>
          <w:rStyle w:val="dn"/>
          <w:rFonts w:ascii="Arial" w:hAnsi="Arial"/>
          <w:kern w:val="1"/>
          <w:sz w:val="20"/>
          <w:szCs w:val="20"/>
        </w:rPr>
        <w:t>Ari</w:t>
      </w:r>
      <w:proofErr w:type="spellEnd"/>
      <w:r w:rsidR="00943C8E">
        <w:rPr>
          <w:rStyle w:val="dn"/>
          <w:rFonts w:ascii="Arial" w:hAnsi="Arial"/>
          <w:kern w:val="1"/>
          <w:sz w:val="20"/>
          <w:szCs w:val="20"/>
        </w:rPr>
        <w:t xml:space="preserve"> Aster</w:t>
      </w:r>
      <w:r w:rsidR="00C45226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43C8E" w:rsidRPr="00943C8E">
        <w:rPr>
          <w:rFonts w:ascii="Arial" w:hAnsi="Arial"/>
          <w:kern w:val="1"/>
          <w:sz w:val="20"/>
          <w:szCs w:val="20"/>
        </w:rPr>
        <w:t xml:space="preserve">Pawel </w:t>
      </w:r>
      <w:proofErr w:type="spellStart"/>
      <w:r w:rsidR="00943C8E" w:rsidRPr="00943C8E">
        <w:rPr>
          <w:rFonts w:ascii="Arial" w:hAnsi="Arial"/>
          <w:kern w:val="1"/>
          <w:sz w:val="20"/>
          <w:szCs w:val="20"/>
        </w:rPr>
        <w:t>Pogorzelski</w:t>
      </w:r>
      <w:proofErr w:type="spellEnd"/>
      <w:r w:rsidR="00943C8E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43C8E" w:rsidRPr="00943C8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The </w:t>
      </w:r>
      <w:proofErr w:type="spellStart"/>
      <w:r w:rsidR="00943C8E" w:rsidRPr="00943C8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Haxan</w:t>
      </w:r>
      <w:proofErr w:type="spellEnd"/>
      <w:r w:rsidR="00943C8E" w:rsidRPr="00943C8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Cloak</w:t>
      </w:r>
      <w:r w:rsidR="00943C8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943C8E" w:rsidRPr="00943C8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Joaquin Phoenix, Michael Gandolfini, Parker Posey, Amy Ryan, Zoe Lister Jones, Richard Kind, Nathan Lane, Kylie Rogers</w:t>
      </w:r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B2BB7C6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943C8E" w:rsidRPr="0037694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https://www.aerofilms.cz/on-se-boji/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2CCA2C0D" w14:textId="554641FF" w:rsidR="004A48F4" w:rsidRDefault="00943C8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proofErr w:type="spellStart"/>
      <w:r w:rsidRPr="00943C8E">
        <w:rPr>
          <w:rFonts w:ascii="Arial" w:hAnsi="Arial" w:cs="Arial"/>
        </w:rPr>
        <w:t>Beau</w:t>
      </w:r>
      <w:proofErr w:type="spellEnd"/>
      <w:r w:rsidRPr="00943C8E">
        <w:rPr>
          <w:rFonts w:ascii="Arial" w:hAnsi="Arial" w:cs="Arial"/>
        </w:rPr>
        <w:t xml:space="preserve"> se bojí – života,</w:t>
      </w:r>
      <w:r w:rsidR="00306FF3">
        <w:rPr>
          <w:rFonts w:ascii="Arial" w:hAnsi="Arial" w:cs="Arial"/>
        </w:rPr>
        <w:t xml:space="preserve"> </w:t>
      </w:r>
      <w:proofErr w:type="gramStart"/>
      <w:r w:rsidRPr="00943C8E">
        <w:rPr>
          <w:rFonts w:ascii="Arial" w:hAnsi="Arial" w:cs="Arial"/>
        </w:rPr>
        <w:t>světa</w:t>
      </w:r>
      <w:proofErr w:type="gramEnd"/>
      <w:r w:rsidRPr="00943C8E">
        <w:rPr>
          <w:rFonts w:ascii="Arial" w:hAnsi="Arial" w:cs="Arial"/>
        </w:rPr>
        <w:t xml:space="preserve"> a především své mámy. Na cestě na rodinnou návštěvu je vtažen do nečekané spirály absurdních událostí, které si nedokázal představit ani v těch nejtemnějších snech. Na šílené pouti plné humoru, děsů a dobrodružství se tak musí samotářský podivín vyrovnat se svými strachy a konečně vzít život do vlastních rukou. Filmový vizionář </w:t>
      </w:r>
      <w:proofErr w:type="spellStart"/>
      <w:r w:rsidRPr="00943C8E">
        <w:rPr>
          <w:rFonts w:ascii="Arial" w:hAnsi="Arial" w:cs="Arial"/>
        </w:rPr>
        <w:t>Ari</w:t>
      </w:r>
      <w:proofErr w:type="spellEnd"/>
      <w:r w:rsidRPr="00943C8E">
        <w:rPr>
          <w:rFonts w:ascii="Arial" w:hAnsi="Arial" w:cs="Arial"/>
        </w:rPr>
        <w:t xml:space="preserve"> Aster (Děsivé dědictví, Slunovrat) spojil síly s hereckým chameleonem </w:t>
      </w:r>
      <w:proofErr w:type="spellStart"/>
      <w:r w:rsidRPr="00943C8E">
        <w:rPr>
          <w:rFonts w:ascii="Arial" w:hAnsi="Arial" w:cs="Arial"/>
        </w:rPr>
        <w:t>Joaquinem</w:t>
      </w:r>
      <w:proofErr w:type="spellEnd"/>
      <w:r w:rsidRPr="00943C8E">
        <w:rPr>
          <w:rFonts w:ascii="Arial" w:hAnsi="Arial" w:cs="Arial"/>
        </w:rPr>
        <w:t xml:space="preserve"> Phoenixem (Joker) a přichází s mimořádně pohlcujícím filmovým zážitkem bořícím bariéry žánrů i diváckých očekávání.</w:t>
      </w:r>
    </w:p>
    <w:p w14:paraId="44EF9D04" w14:textId="77777777" w:rsidR="00943C8E" w:rsidRDefault="00943C8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77777777" w:rsidR="00A301A6" w:rsidRPr="00C641CB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5AF84966" w14:textId="603A0ED9" w:rsidR="00943C8E" w:rsidRPr="00943C8E" w:rsidRDefault="00943C8E" w:rsidP="00943C8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  <w:i/>
          <w:iCs/>
        </w:rPr>
      </w:pPr>
      <w:r w:rsidRPr="00943C8E">
        <w:rPr>
          <w:rFonts w:ascii="Arial" w:hAnsi="Arial" w:cs="Arial"/>
          <w:i/>
          <w:iCs/>
        </w:rPr>
        <w:t xml:space="preserve">„On je divný, on je hodný, on děsí, on baví, on … moc nelze popsat to, co vás při sledování filmu On se bojí čeká a byť by se mohlo zdát, že vás tento šílený </w:t>
      </w:r>
      <w:proofErr w:type="spellStart"/>
      <w:r w:rsidRPr="00943C8E">
        <w:rPr>
          <w:rFonts w:ascii="Arial" w:hAnsi="Arial" w:cs="Arial"/>
          <w:i/>
          <w:iCs/>
        </w:rPr>
        <w:t>trip</w:t>
      </w:r>
      <w:proofErr w:type="spellEnd"/>
      <w:r w:rsidRPr="00943C8E">
        <w:rPr>
          <w:rFonts w:ascii="Arial" w:hAnsi="Arial" w:cs="Arial"/>
          <w:i/>
          <w:iCs/>
        </w:rPr>
        <w:t xml:space="preserve"> </w:t>
      </w:r>
      <w:proofErr w:type="spellStart"/>
      <w:r w:rsidRPr="00943C8E">
        <w:rPr>
          <w:rFonts w:ascii="Arial" w:hAnsi="Arial" w:cs="Arial"/>
          <w:i/>
          <w:iCs/>
        </w:rPr>
        <w:t>Joaquina</w:t>
      </w:r>
      <w:proofErr w:type="spellEnd"/>
      <w:r w:rsidRPr="00943C8E">
        <w:rPr>
          <w:rFonts w:ascii="Arial" w:hAnsi="Arial" w:cs="Arial"/>
          <w:i/>
          <w:iCs/>
        </w:rPr>
        <w:t xml:space="preserve"> Phoenixe za svo</w:t>
      </w:r>
      <w:r>
        <w:rPr>
          <w:rFonts w:ascii="Arial" w:hAnsi="Arial" w:cs="Arial"/>
          <w:i/>
          <w:iCs/>
        </w:rPr>
        <w:t>u</w:t>
      </w:r>
      <w:r w:rsidRPr="00943C8E">
        <w:rPr>
          <w:rFonts w:ascii="Arial" w:hAnsi="Arial" w:cs="Arial"/>
          <w:i/>
          <w:iCs/>
        </w:rPr>
        <w:t xml:space="preserve"> matkou vysaje, tak vás naopak nabije energií. Jsou zkrátka umělecká díla, která nemá cenu pochopit do posledního detailu, stačí se napojit na </w:t>
      </w:r>
      <w:proofErr w:type="spellStart"/>
      <w:r w:rsidRPr="00943C8E">
        <w:rPr>
          <w:rFonts w:ascii="Arial" w:hAnsi="Arial" w:cs="Arial"/>
          <w:i/>
          <w:iCs/>
        </w:rPr>
        <w:t>surreálné</w:t>
      </w:r>
      <w:proofErr w:type="spellEnd"/>
      <w:r w:rsidRPr="00943C8E">
        <w:rPr>
          <w:rFonts w:ascii="Arial" w:hAnsi="Arial" w:cs="Arial"/>
          <w:i/>
          <w:iCs/>
        </w:rPr>
        <w:t xml:space="preserve"> obrazy a užít si je, což je případ i tohoto filmu. David Lynch pomalu odchází do důchodu a nejžhavějším kandidátem na uvolněnou pozici Krále filmu se stává </w:t>
      </w:r>
      <w:proofErr w:type="spellStart"/>
      <w:r w:rsidRPr="00943C8E">
        <w:rPr>
          <w:rFonts w:ascii="Arial" w:hAnsi="Arial" w:cs="Arial"/>
          <w:i/>
          <w:iCs/>
        </w:rPr>
        <w:t>Ari</w:t>
      </w:r>
      <w:proofErr w:type="spellEnd"/>
      <w:r w:rsidRPr="00943C8E">
        <w:rPr>
          <w:rFonts w:ascii="Arial" w:hAnsi="Arial" w:cs="Arial"/>
          <w:i/>
          <w:iCs/>
        </w:rPr>
        <w:t xml:space="preserve"> Aster se svým opus </w:t>
      </w:r>
      <w:proofErr w:type="spellStart"/>
      <w:r w:rsidRPr="00943C8E">
        <w:rPr>
          <w:rFonts w:ascii="Arial" w:hAnsi="Arial" w:cs="Arial"/>
          <w:i/>
          <w:iCs/>
        </w:rPr>
        <w:t>magnum</w:t>
      </w:r>
      <w:proofErr w:type="spellEnd"/>
      <w:r w:rsidRPr="00943C8E">
        <w:rPr>
          <w:rFonts w:ascii="Arial" w:hAnsi="Arial" w:cs="Arial"/>
          <w:i/>
          <w:iCs/>
        </w:rPr>
        <w:t>."</w:t>
      </w:r>
    </w:p>
    <w:p w14:paraId="5FBA6087" w14:textId="3F7E6521" w:rsidR="00A301A6" w:rsidRPr="00943C8E" w:rsidRDefault="00943C8E" w:rsidP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  <w:i/>
          <w:iCs/>
        </w:rPr>
      </w:pPr>
      <w:r w:rsidRPr="00943C8E">
        <w:rPr>
          <w:rFonts w:ascii="Arial" w:hAnsi="Arial" w:cs="Arial"/>
          <w:i/>
          <w:iCs/>
        </w:rPr>
        <w:t xml:space="preserve">Tomáš Žůrek, </w:t>
      </w:r>
      <w:proofErr w:type="spellStart"/>
      <w:r w:rsidRPr="00943C8E">
        <w:rPr>
          <w:rFonts w:ascii="Arial" w:hAnsi="Arial" w:cs="Arial"/>
          <w:i/>
          <w:iCs/>
        </w:rPr>
        <w:t>Aerofilms</w:t>
      </w:r>
      <w:proofErr w:type="spellEnd"/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25B9" w14:textId="77777777" w:rsidR="0075733B" w:rsidRDefault="0075733B">
      <w:r>
        <w:separator/>
      </w:r>
    </w:p>
  </w:endnote>
  <w:endnote w:type="continuationSeparator" w:id="0">
    <w:p w14:paraId="5736C639" w14:textId="77777777" w:rsidR="0075733B" w:rsidRDefault="0075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1851" w14:textId="77777777" w:rsidR="0075733B" w:rsidRDefault="0075733B">
      <w:r>
        <w:separator/>
      </w:r>
    </w:p>
  </w:footnote>
  <w:footnote w:type="continuationSeparator" w:id="0">
    <w:p w14:paraId="1E05357C" w14:textId="77777777" w:rsidR="0075733B" w:rsidRDefault="0075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1640864">
    <w:abstractNumId w:val="1"/>
  </w:num>
  <w:num w:numId="2" w16cid:durableId="54048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54CEC"/>
    <w:rsid w:val="00261E1B"/>
    <w:rsid w:val="002A679E"/>
    <w:rsid w:val="002D4E2C"/>
    <w:rsid w:val="002E010E"/>
    <w:rsid w:val="002E08DE"/>
    <w:rsid w:val="002E53C4"/>
    <w:rsid w:val="00306FF3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A48F4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5733B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3C8E"/>
    <w:rsid w:val="00945E3F"/>
    <w:rsid w:val="00946008"/>
    <w:rsid w:val="00973106"/>
    <w:rsid w:val="009B0F39"/>
    <w:rsid w:val="009C3C25"/>
    <w:rsid w:val="009E0BB4"/>
    <w:rsid w:val="009F1B4D"/>
    <w:rsid w:val="00A21660"/>
    <w:rsid w:val="00A301A6"/>
    <w:rsid w:val="00A40353"/>
    <w:rsid w:val="00A72322"/>
    <w:rsid w:val="00AA78E5"/>
    <w:rsid w:val="00AC4979"/>
    <w:rsid w:val="00AD4F91"/>
    <w:rsid w:val="00AD71A8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A6936"/>
    <w:rsid w:val="00BC557D"/>
    <w:rsid w:val="00BF7096"/>
    <w:rsid w:val="00C0419E"/>
    <w:rsid w:val="00C45226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on-se-boj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3</cp:revision>
  <dcterms:created xsi:type="dcterms:W3CDTF">2023-04-19T09:29:00Z</dcterms:created>
  <dcterms:modified xsi:type="dcterms:W3CDTF">2023-04-19T09:34:00Z</dcterms:modified>
  <cp:category/>
</cp:coreProperties>
</file>