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B975" w14:textId="7E28327D" w:rsidR="000862ED" w:rsidRPr="00470929" w:rsidRDefault="000862ED" w:rsidP="000862ED">
      <w:pPr>
        <w:jc w:val="center"/>
        <w:rPr>
          <w:rFonts w:ascii="Arial" w:hAnsi="Arial" w:cs="Arial"/>
          <w:sz w:val="20"/>
          <w:szCs w:val="20"/>
        </w:rPr>
      </w:pPr>
      <w:r w:rsidRPr="00470929">
        <w:rPr>
          <w:rFonts w:ascii="Arial" w:hAnsi="Arial" w:cs="Arial"/>
          <w:sz w:val="20"/>
          <w:szCs w:val="20"/>
        </w:rPr>
        <w:t>Tisková zpráva</w:t>
      </w:r>
    </w:p>
    <w:p w14:paraId="3DF0A7E6" w14:textId="77777777" w:rsidR="000862ED" w:rsidRDefault="000862ED" w:rsidP="000862ED">
      <w:pPr>
        <w:jc w:val="center"/>
      </w:pPr>
    </w:p>
    <w:p w14:paraId="75F440BD" w14:textId="73039E92" w:rsidR="000862ED" w:rsidRDefault="000862ED" w:rsidP="000862ED">
      <w:pPr>
        <w:jc w:val="center"/>
        <w:rPr>
          <w:b/>
        </w:rPr>
      </w:pPr>
      <w:r w:rsidRPr="00342DC0">
        <w:rPr>
          <w:b/>
        </w:rPr>
        <w:t xml:space="preserve">René z dokumentu Třeštíkové je zpět, </w:t>
      </w:r>
      <w:r w:rsidR="007005A7">
        <w:rPr>
          <w:b/>
        </w:rPr>
        <w:t>největší</w:t>
      </w:r>
      <w:r w:rsidRPr="00342DC0">
        <w:rPr>
          <w:b/>
        </w:rPr>
        <w:t xml:space="preserve"> festival </w:t>
      </w:r>
      <w:r w:rsidR="007005A7">
        <w:rPr>
          <w:b/>
        </w:rPr>
        <w:t xml:space="preserve">dokumentu IDFA uvede pokračování </w:t>
      </w:r>
      <w:r w:rsidRPr="00342DC0">
        <w:rPr>
          <w:b/>
        </w:rPr>
        <w:t>ve světové premiéře</w:t>
      </w:r>
    </w:p>
    <w:p w14:paraId="6CE7479D" w14:textId="77777777" w:rsidR="007005A7" w:rsidRDefault="007005A7" w:rsidP="000862ED">
      <w:pPr>
        <w:jc w:val="center"/>
        <w:rPr>
          <w:b/>
        </w:rPr>
      </w:pPr>
    </w:p>
    <w:p w14:paraId="7CBDB31D" w14:textId="3CE9DE58" w:rsidR="007005A7" w:rsidRPr="007005A7" w:rsidRDefault="007005A7" w:rsidP="000862ED">
      <w:pPr>
        <w:jc w:val="center"/>
        <w:rPr>
          <w:b/>
          <w:i/>
        </w:rPr>
      </w:pPr>
      <w:r>
        <w:rPr>
          <w:b/>
          <w:i/>
          <w:sz w:val="22"/>
          <w:szCs w:val="22"/>
        </w:rPr>
        <w:t>Recidivista René se vrací na filmová plátna v právě dokončeném</w:t>
      </w:r>
      <w:r w:rsidRPr="00470929">
        <w:rPr>
          <w:b/>
          <w:i/>
          <w:sz w:val="22"/>
          <w:szCs w:val="22"/>
        </w:rPr>
        <w:t xml:space="preserve"> filmu René – Vězeň svobody</w:t>
      </w:r>
    </w:p>
    <w:p w14:paraId="0BB4EA89" w14:textId="77777777" w:rsidR="00470929" w:rsidRDefault="00470929" w:rsidP="000862ED">
      <w:pPr>
        <w:jc w:val="center"/>
        <w:rPr>
          <w:b/>
        </w:rPr>
      </w:pPr>
    </w:p>
    <w:p w14:paraId="36964F4E" w14:textId="02979A98" w:rsidR="00470929" w:rsidRPr="00342DC0" w:rsidRDefault="00470929" w:rsidP="000862ED">
      <w:pPr>
        <w:jc w:val="center"/>
        <w:rPr>
          <w:b/>
        </w:rPr>
      </w:pPr>
      <w:r w:rsidRPr="00470929">
        <w:rPr>
          <w:b/>
          <w:noProof/>
          <w:lang w:eastAsia="cs-CZ"/>
        </w:rPr>
        <w:drawing>
          <wp:inline distT="0" distB="0" distL="0" distR="0" wp14:anchorId="4F885439" wp14:editId="1DED9D8D">
            <wp:extent cx="4507786" cy="3004016"/>
            <wp:effectExtent l="0" t="0" r="7620" b="6350"/>
            <wp:docPr id="2" name="Obrázek 2" descr="C:\Users\user\Documents\AKTUALNI PROJEKTY 2021\RENE II\ZZ0L3076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AKTUALNI PROJEKTY 2021\RENE II\ZZ0L3076 cop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74" cy="302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BFA2" w14:textId="1221BAD2" w:rsidR="000862ED" w:rsidRPr="00470929" w:rsidRDefault="000862ED" w:rsidP="000862ED">
      <w:pPr>
        <w:jc w:val="center"/>
        <w:rPr>
          <w:b/>
          <w:i/>
          <w:sz w:val="22"/>
          <w:szCs w:val="22"/>
        </w:rPr>
      </w:pPr>
    </w:p>
    <w:p w14:paraId="3FC1EC76" w14:textId="77777777" w:rsidR="00470929" w:rsidRDefault="00470929" w:rsidP="000862ED">
      <w:pPr>
        <w:jc w:val="center"/>
      </w:pPr>
    </w:p>
    <w:p w14:paraId="3B1C67F8" w14:textId="6ADFB428" w:rsidR="000862ED" w:rsidRPr="00470929" w:rsidRDefault="00342DC0" w:rsidP="00342DC0">
      <w:pPr>
        <w:rPr>
          <w:rFonts w:ascii="Arial" w:hAnsi="Arial" w:cs="Arial"/>
          <w:sz w:val="20"/>
          <w:szCs w:val="20"/>
        </w:rPr>
      </w:pPr>
      <w:r w:rsidRPr="00470929">
        <w:rPr>
          <w:rFonts w:ascii="Arial" w:hAnsi="Arial" w:cs="Arial"/>
          <w:sz w:val="20"/>
          <w:szCs w:val="20"/>
        </w:rPr>
        <w:t>René, hrdina patrně nejúspěšnějšího časosběrného dokumentu režisérky Heleny Třeštíkové, se vrací na filmová plátna. Pokračování s názvem René – Věze</w:t>
      </w:r>
      <w:r w:rsidR="007005A7">
        <w:rPr>
          <w:rFonts w:ascii="Arial" w:hAnsi="Arial" w:cs="Arial"/>
          <w:sz w:val="20"/>
          <w:szCs w:val="20"/>
        </w:rPr>
        <w:t xml:space="preserve">ň svobody bylo vybráno na největší světový festival </w:t>
      </w:r>
      <w:r w:rsidRPr="00470929">
        <w:rPr>
          <w:rFonts w:ascii="Arial" w:hAnsi="Arial" w:cs="Arial"/>
          <w:sz w:val="20"/>
          <w:szCs w:val="20"/>
        </w:rPr>
        <w:t>dokumentárních filmů (IDFA)</w:t>
      </w:r>
      <w:r w:rsidR="00EE1A76" w:rsidRPr="00470929">
        <w:rPr>
          <w:rFonts w:ascii="Arial" w:hAnsi="Arial" w:cs="Arial"/>
          <w:sz w:val="20"/>
          <w:szCs w:val="20"/>
        </w:rPr>
        <w:t xml:space="preserve">, který začne 17. listopadu </w:t>
      </w:r>
      <w:r w:rsidRPr="00470929">
        <w:rPr>
          <w:rFonts w:ascii="Arial" w:hAnsi="Arial" w:cs="Arial"/>
          <w:sz w:val="20"/>
          <w:szCs w:val="20"/>
        </w:rPr>
        <w:t xml:space="preserve">v Amsterdamu. </w:t>
      </w:r>
      <w:r w:rsidR="00066130">
        <w:rPr>
          <w:rFonts w:ascii="Arial" w:hAnsi="Arial" w:cs="Arial"/>
          <w:sz w:val="20"/>
          <w:szCs w:val="20"/>
        </w:rPr>
        <w:t xml:space="preserve">Do českých kin </w:t>
      </w:r>
      <w:r w:rsidR="00EE1A76" w:rsidRPr="00470929">
        <w:rPr>
          <w:rFonts w:ascii="Arial" w:hAnsi="Arial" w:cs="Arial"/>
          <w:sz w:val="20"/>
          <w:szCs w:val="20"/>
        </w:rPr>
        <w:t xml:space="preserve">vstoupí </w:t>
      </w:r>
      <w:r w:rsidR="00066130">
        <w:rPr>
          <w:rFonts w:ascii="Arial" w:hAnsi="Arial" w:cs="Arial"/>
          <w:sz w:val="20"/>
          <w:szCs w:val="20"/>
        </w:rPr>
        <w:t>právě dokončený film</w:t>
      </w:r>
      <w:r w:rsidR="007005A7">
        <w:rPr>
          <w:rFonts w:ascii="Arial" w:hAnsi="Arial" w:cs="Arial"/>
          <w:sz w:val="20"/>
          <w:szCs w:val="20"/>
        </w:rPr>
        <w:t xml:space="preserve"> </w:t>
      </w:r>
      <w:r w:rsidR="00EE1A76" w:rsidRPr="00470929">
        <w:rPr>
          <w:rFonts w:ascii="Arial" w:hAnsi="Arial" w:cs="Arial"/>
          <w:sz w:val="20"/>
          <w:szCs w:val="20"/>
        </w:rPr>
        <w:t>na jaře příštího ro</w:t>
      </w:r>
      <w:r w:rsidR="00066130">
        <w:rPr>
          <w:rFonts w:ascii="Arial" w:hAnsi="Arial" w:cs="Arial"/>
          <w:sz w:val="20"/>
          <w:szCs w:val="20"/>
        </w:rPr>
        <w:t>ku. Původní dokument</w:t>
      </w:r>
      <w:r w:rsidR="007005A7">
        <w:rPr>
          <w:rFonts w:ascii="Arial" w:hAnsi="Arial" w:cs="Arial"/>
          <w:sz w:val="20"/>
          <w:szCs w:val="20"/>
        </w:rPr>
        <w:t xml:space="preserve"> </w:t>
      </w:r>
      <w:r w:rsidR="00EE1A76" w:rsidRPr="00470929">
        <w:rPr>
          <w:rFonts w:ascii="Arial" w:hAnsi="Arial" w:cs="Arial"/>
          <w:sz w:val="20"/>
          <w:szCs w:val="20"/>
        </w:rPr>
        <w:t xml:space="preserve">René z roku 2008 získal </w:t>
      </w:r>
      <w:r w:rsidR="00DB0F4D">
        <w:rPr>
          <w:rFonts w:ascii="Arial" w:hAnsi="Arial" w:cs="Arial"/>
          <w:sz w:val="20"/>
          <w:szCs w:val="20"/>
        </w:rPr>
        <w:t xml:space="preserve">například </w:t>
      </w:r>
      <w:r w:rsidR="00EE1A76" w:rsidRPr="00470929">
        <w:rPr>
          <w:rFonts w:ascii="Arial" w:hAnsi="Arial" w:cs="Arial"/>
          <w:sz w:val="20"/>
          <w:szCs w:val="20"/>
        </w:rPr>
        <w:t>prestižní cenu Evropské filmové akademie pro nejlepší evropský dokument.</w:t>
      </w:r>
      <w:r w:rsidR="00234FD8">
        <w:rPr>
          <w:rFonts w:ascii="Arial" w:hAnsi="Arial" w:cs="Arial"/>
          <w:sz w:val="20"/>
          <w:szCs w:val="20"/>
        </w:rPr>
        <w:t xml:space="preserve"> </w:t>
      </w:r>
      <w:r w:rsidR="00DB0F4D">
        <w:rPr>
          <w:rFonts w:ascii="Arial" w:hAnsi="Arial" w:cs="Arial"/>
          <w:sz w:val="20"/>
          <w:szCs w:val="20"/>
        </w:rPr>
        <w:t xml:space="preserve">Dokumentaristka a pedagožka FAMU Helena Třeštíková </w:t>
      </w:r>
      <w:r w:rsidR="00234FD8">
        <w:rPr>
          <w:rFonts w:ascii="Arial" w:hAnsi="Arial" w:cs="Arial"/>
          <w:sz w:val="20"/>
          <w:szCs w:val="20"/>
        </w:rPr>
        <w:t xml:space="preserve">boduje se svými snímky i na řadě mezinárodních festivalů, aktuálně získala hlavní cenu za dokument </w:t>
      </w:r>
      <w:r w:rsidR="00DB0F4D">
        <w:rPr>
          <w:rFonts w:ascii="Arial" w:hAnsi="Arial" w:cs="Arial"/>
          <w:sz w:val="20"/>
          <w:szCs w:val="20"/>
        </w:rPr>
        <w:t xml:space="preserve">Anny </w:t>
      </w:r>
      <w:r w:rsidR="00234FD8">
        <w:rPr>
          <w:rFonts w:ascii="Arial" w:hAnsi="Arial" w:cs="Arial"/>
          <w:sz w:val="20"/>
          <w:szCs w:val="20"/>
        </w:rPr>
        <w:t>na mezinárodním filmovém festivalu v Petrohradě.</w:t>
      </w:r>
    </w:p>
    <w:p w14:paraId="6DFDDBA7" w14:textId="77777777" w:rsidR="00EE1A76" w:rsidRPr="00470929" w:rsidRDefault="00EE1A76" w:rsidP="00342DC0">
      <w:pPr>
        <w:rPr>
          <w:rFonts w:ascii="Arial" w:hAnsi="Arial" w:cs="Arial"/>
          <w:sz w:val="20"/>
          <w:szCs w:val="20"/>
        </w:rPr>
      </w:pPr>
    </w:p>
    <w:p w14:paraId="3D62DE92" w14:textId="3E1A156C" w:rsidR="00EE1A76" w:rsidRPr="00470929" w:rsidRDefault="00EE1A76" w:rsidP="00EE1A76">
      <w:pPr>
        <w:rPr>
          <w:rFonts w:ascii="Arial" w:hAnsi="Arial" w:cs="Arial"/>
          <w:sz w:val="20"/>
          <w:szCs w:val="20"/>
        </w:rPr>
      </w:pPr>
      <w:r w:rsidRPr="00470929">
        <w:rPr>
          <w:rFonts w:ascii="Arial" w:hAnsi="Arial" w:cs="Arial"/>
          <w:sz w:val="20"/>
          <w:szCs w:val="20"/>
        </w:rPr>
        <w:t>Nejnovější dokument Tř</w:t>
      </w:r>
      <w:r w:rsidR="00066130">
        <w:rPr>
          <w:rFonts w:ascii="Arial" w:hAnsi="Arial" w:cs="Arial"/>
          <w:sz w:val="20"/>
          <w:szCs w:val="20"/>
        </w:rPr>
        <w:t>eštíkové</w:t>
      </w:r>
      <w:r w:rsidR="00234FD8">
        <w:rPr>
          <w:rFonts w:ascii="Arial" w:hAnsi="Arial" w:cs="Arial"/>
          <w:sz w:val="20"/>
          <w:szCs w:val="20"/>
        </w:rPr>
        <w:t xml:space="preserve"> </w:t>
      </w:r>
      <w:r w:rsidR="00DB0F4D">
        <w:rPr>
          <w:rFonts w:ascii="Arial" w:hAnsi="Arial" w:cs="Arial"/>
          <w:sz w:val="20"/>
          <w:szCs w:val="20"/>
        </w:rPr>
        <w:t>s hlavním hrdinou Reném</w:t>
      </w:r>
      <w:r w:rsidR="00066130">
        <w:rPr>
          <w:rFonts w:ascii="Arial" w:hAnsi="Arial" w:cs="Arial"/>
          <w:sz w:val="20"/>
          <w:szCs w:val="20"/>
        </w:rPr>
        <w:t xml:space="preserve"> byl </w:t>
      </w:r>
      <w:r w:rsidR="00234FD8">
        <w:rPr>
          <w:rFonts w:ascii="Arial" w:hAnsi="Arial" w:cs="Arial"/>
          <w:sz w:val="20"/>
          <w:szCs w:val="20"/>
        </w:rPr>
        <w:t xml:space="preserve">na IDFA </w:t>
      </w:r>
      <w:r w:rsidR="00066130">
        <w:rPr>
          <w:rFonts w:ascii="Arial" w:hAnsi="Arial" w:cs="Arial"/>
          <w:sz w:val="20"/>
          <w:szCs w:val="20"/>
        </w:rPr>
        <w:t>vybrán do renomované</w:t>
      </w:r>
      <w:r w:rsidRPr="00470929">
        <w:rPr>
          <w:rFonts w:ascii="Arial" w:hAnsi="Arial" w:cs="Arial"/>
          <w:sz w:val="20"/>
          <w:szCs w:val="20"/>
        </w:rPr>
        <w:t xml:space="preserve"> a divácky oblíbené sekce </w:t>
      </w:r>
      <w:proofErr w:type="spellStart"/>
      <w:r w:rsidRPr="00470929">
        <w:rPr>
          <w:rFonts w:ascii="Arial" w:hAnsi="Arial" w:cs="Arial"/>
          <w:sz w:val="20"/>
          <w:szCs w:val="20"/>
        </w:rPr>
        <w:t>Masters</w:t>
      </w:r>
      <w:proofErr w:type="spellEnd"/>
      <w:r w:rsidRPr="00470929">
        <w:rPr>
          <w:rFonts w:ascii="Arial" w:hAnsi="Arial" w:cs="Arial"/>
          <w:sz w:val="20"/>
          <w:szCs w:val="20"/>
        </w:rPr>
        <w:t xml:space="preserve"> odhalující </w:t>
      </w:r>
      <w:r w:rsidR="00234FD8">
        <w:rPr>
          <w:rFonts w:ascii="Arial" w:hAnsi="Arial" w:cs="Arial"/>
          <w:sz w:val="20"/>
          <w:szCs w:val="20"/>
        </w:rPr>
        <w:t xml:space="preserve">zbrusu nové </w:t>
      </w:r>
      <w:r w:rsidRPr="00470929">
        <w:rPr>
          <w:rFonts w:ascii="Arial" w:hAnsi="Arial" w:cs="Arial"/>
          <w:sz w:val="20"/>
          <w:szCs w:val="20"/>
        </w:rPr>
        <w:t xml:space="preserve">dokumenty světové uznávaných autorů. Letošní International </w:t>
      </w:r>
      <w:proofErr w:type="spellStart"/>
      <w:r w:rsidRPr="00470929">
        <w:rPr>
          <w:rFonts w:ascii="Arial" w:hAnsi="Arial" w:cs="Arial"/>
          <w:sz w:val="20"/>
          <w:szCs w:val="20"/>
        </w:rPr>
        <w:t>Documentary</w:t>
      </w:r>
      <w:proofErr w:type="spellEnd"/>
      <w:r w:rsidRPr="00470929">
        <w:rPr>
          <w:rFonts w:ascii="Arial" w:hAnsi="Arial" w:cs="Arial"/>
          <w:sz w:val="20"/>
          <w:szCs w:val="20"/>
        </w:rPr>
        <w:t xml:space="preserve"> Film Festival Amsterdam potrvá do 28. listopadu a René – Vězeň svobody na něm </w:t>
      </w:r>
      <w:r w:rsidR="00DB0F4D">
        <w:rPr>
          <w:rFonts w:ascii="Arial" w:hAnsi="Arial" w:cs="Arial"/>
          <w:sz w:val="20"/>
          <w:szCs w:val="20"/>
        </w:rPr>
        <w:t xml:space="preserve">bude mít dohromady </w:t>
      </w:r>
      <w:r w:rsidR="002032E8">
        <w:rPr>
          <w:rFonts w:ascii="Arial" w:hAnsi="Arial" w:cs="Arial"/>
          <w:sz w:val="20"/>
          <w:szCs w:val="20"/>
        </w:rPr>
        <w:t>čtyři projekce</w:t>
      </w:r>
      <w:r w:rsidR="00DB0F4D">
        <w:rPr>
          <w:rFonts w:ascii="Arial" w:hAnsi="Arial" w:cs="Arial"/>
          <w:sz w:val="20"/>
          <w:szCs w:val="20"/>
        </w:rPr>
        <w:t xml:space="preserve"> pro veřejnost, první diváci ho uvidí v neděli 21. listopadu.</w:t>
      </w:r>
      <w:r w:rsidRPr="00470929">
        <w:rPr>
          <w:rFonts w:ascii="Arial" w:hAnsi="Arial" w:cs="Arial"/>
          <w:sz w:val="20"/>
          <w:szCs w:val="20"/>
        </w:rPr>
        <w:t xml:space="preserve"> IDFA kromě světových premiér umožňuje také setkávání filmařů, producentů a distributorů z celého světa.</w:t>
      </w:r>
    </w:p>
    <w:p w14:paraId="52A7EDDD" w14:textId="77777777" w:rsidR="00EE1A76" w:rsidRPr="00470929" w:rsidRDefault="00EE1A76" w:rsidP="00EE1A76">
      <w:pPr>
        <w:rPr>
          <w:rFonts w:ascii="Arial" w:hAnsi="Arial" w:cs="Arial"/>
          <w:sz w:val="20"/>
          <w:szCs w:val="20"/>
        </w:rPr>
      </w:pPr>
    </w:p>
    <w:p w14:paraId="294BD44E" w14:textId="4FF7FDAF" w:rsidR="00EE1A76" w:rsidRPr="00470929" w:rsidRDefault="00EE1A76" w:rsidP="00EE1A76">
      <w:pPr>
        <w:rPr>
          <w:rFonts w:ascii="Arial" w:hAnsi="Arial" w:cs="Arial"/>
          <w:sz w:val="20"/>
          <w:szCs w:val="20"/>
        </w:rPr>
      </w:pPr>
      <w:r w:rsidRPr="00470929">
        <w:rPr>
          <w:rFonts w:ascii="Arial" w:hAnsi="Arial" w:cs="Arial"/>
          <w:sz w:val="20"/>
          <w:szCs w:val="20"/>
        </w:rPr>
        <w:t>Třeštíková potkala Reného ve vězení pro mlad</w:t>
      </w:r>
      <w:r w:rsidR="00687E3A">
        <w:rPr>
          <w:rFonts w:ascii="Arial" w:hAnsi="Arial" w:cs="Arial"/>
          <w:sz w:val="20"/>
          <w:szCs w:val="20"/>
        </w:rPr>
        <w:t>istvé</w:t>
      </w:r>
      <w:r w:rsidR="00DB0F4D">
        <w:rPr>
          <w:rFonts w:ascii="Arial" w:hAnsi="Arial" w:cs="Arial"/>
          <w:sz w:val="20"/>
          <w:szCs w:val="20"/>
        </w:rPr>
        <w:t xml:space="preserve"> v jeho osmnácti letech</w:t>
      </w:r>
      <w:r w:rsidR="00687E3A">
        <w:rPr>
          <w:rFonts w:ascii="Arial" w:hAnsi="Arial" w:cs="Arial"/>
          <w:sz w:val="20"/>
          <w:szCs w:val="20"/>
        </w:rPr>
        <w:t xml:space="preserve">, letos mu bylo padesát, dohromady ho tak </w:t>
      </w:r>
      <w:r w:rsidRPr="00470929">
        <w:rPr>
          <w:rFonts w:ascii="Arial" w:hAnsi="Arial" w:cs="Arial"/>
          <w:sz w:val="20"/>
          <w:szCs w:val="20"/>
        </w:rPr>
        <w:t xml:space="preserve">s kamerou </w:t>
      </w:r>
      <w:r w:rsidR="008933C2">
        <w:rPr>
          <w:rFonts w:ascii="Arial" w:hAnsi="Arial" w:cs="Arial"/>
          <w:sz w:val="20"/>
          <w:szCs w:val="20"/>
        </w:rPr>
        <w:t>sledovala</w:t>
      </w:r>
      <w:r w:rsidR="00066130">
        <w:rPr>
          <w:rFonts w:ascii="Arial" w:hAnsi="Arial" w:cs="Arial"/>
          <w:sz w:val="20"/>
          <w:szCs w:val="20"/>
        </w:rPr>
        <w:t xml:space="preserve"> neuvěřitelných třicet dva</w:t>
      </w:r>
      <w:r w:rsidRPr="00470929">
        <w:rPr>
          <w:rFonts w:ascii="Arial" w:hAnsi="Arial" w:cs="Arial"/>
          <w:sz w:val="20"/>
          <w:szCs w:val="20"/>
        </w:rPr>
        <w:t xml:space="preserve"> let. Zatímco v původním filmu to vypadalo, že nenapravitelný recidivista René souzený </w:t>
      </w:r>
      <w:r w:rsidRPr="00066130">
        <w:rPr>
          <w:rFonts w:ascii="Arial" w:hAnsi="Arial" w:cs="Arial"/>
          <w:sz w:val="20"/>
          <w:szCs w:val="20"/>
        </w:rPr>
        <w:t xml:space="preserve">především </w:t>
      </w:r>
      <w:r w:rsidR="00066130" w:rsidRPr="00066130">
        <w:rPr>
          <w:rFonts w:ascii="Arial" w:hAnsi="Arial" w:cs="Arial"/>
          <w:sz w:val="20"/>
          <w:szCs w:val="20"/>
        </w:rPr>
        <w:t>za</w:t>
      </w:r>
      <w:r w:rsidR="008933C2" w:rsidRPr="00066130">
        <w:rPr>
          <w:rFonts w:ascii="Arial" w:hAnsi="Arial" w:cs="Arial"/>
          <w:sz w:val="20"/>
          <w:szCs w:val="20"/>
        </w:rPr>
        <w:t xml:space="preserve"> krádeže</w:t>
      </w:r>
      <w:r w:rsidR="008933C2">
        <w:rPr>
          <w:rFonts w:ascii="Arial" w:hAnsi="Arial" w:cs="Arial"/>
          <w:sz w:val="20"/>
          <w:szCs w:val="20"/>
        </w:rPr>
        <w:t xml:space="preserve"> </w:t>
      </w:r>
      <w:r w:rsidR="00470929">
        <w:rPr>
          <w:rFonts w:ascii="Arial" w:hAnsi="Arial" w:cs="Arial"/>
          <w:sz w:val="20"/>
          <w:szCs w:val="20"/>
        </w:rPr>
        <w:t>se</w:t>
      </w:r>
      <w:r w:rsidR="00066130">
        <w:rPr>
          <w:rFonts w:ascii="Arial" w:hAnsi="Arial" w:cs="Arial"/>
          <w:sz w:val="20"/>
          <w:szCs w:val="20"/>
        </w:rPr>
        <w:t xml:space="preserve"> ve vězení cítí jako doma, </w:t>
      </w:r>
      <w:r w:rsidR="00687E3A">
        <w:rPr>
          <w:rFonts w:ascii="Arial" w:hAnsi="Arial" w:cs="Arial"/>
          <w:sz w:val="20"/>
          <w:szCs w:val="20"/>
        </w:rPr>
        <w:t xml:space="preserve">s blížící se padesátkou </w:t>
      </w:r>
      <w:r w:rsidR="00066130">
        <w:rPr>
          <w:rFonts w:ascii="Arial" w:hAnsi="Arial" w:cs="Arial"/>
          <w:sz w:val="20"/>
          <w:szCs w:val="20"/>
        </w:rPr>
        <w:t xml:space="preserve">jakoby </w:t>
      </w:r>
      <w:r w:rsidRPr="00470929">
        <w:rPr>
          <w:rFonts w:ascii="Arial" w:hAnsi="Arial" w:cs="Arial"/>
          <w:sz w:val="20"/>
          <w:szCs w:val="20"/>
        </w:rPr>
        <w:t>do</w:t>
      </w:r>
      <w:r w:rsidR="00470929">
        <w:rPr>
          <w:rFonts w:ascii="Arial" w:hAnsi="Arial" w:cs="Arial"/>
          <w:sz w:val="20"/>
          <w:szCs w:val="20"/>
        </w:rPr>
        <w:t>spívá</w:t>
      </w:r>
      <w:r w:rsidRPr="00470929">
        <w:rPr>
          <w:rFonts w:ascii="Arial" w:hAnsi="Arial" w:cs="Arial"/>
          <w:sz w:val="20"/>
          <w:szCs w:val="20"/>
        </w:rPr>
        <w:t xml:space="preserve"> a bilancuje. A především zjišťuje, že i jeho život je příliš krátký na to, aby ho celý strávil za mřížemi. René – Vězeň svobody </w:t>
      </w:r>
      <w:r w:rsidR="00897DD7" w:rsidRPr="00470929">
        <w:rPr>
          <w:rFonts w:ascii="Arial" w:hAnsi="Arial" w:cs="Arial"/>
          <w:sz w:val="20"/>
          <w:szCs w:val="20"/>
        </w:rPr>
        <w:t xml:space="preserve">ukazuje další dobrodružství </w:t>
      </w:r>
      <w:r w:rsidRPr="00470929">
        <w:rPr>
          <w:rFonts w:ascii="Arial" w:hAnsi="Arial" w:cs="Arial"/>
          <w:sz w:val="20"/>
          <w:szCs w:val="20"/>
        </w:rPr>
        <w:t>jednoho z nejznámějších českých vězňů, v současnosti na svobodě, od premiér</w:t>
      </w:r>
      <w:r w:rsidR="00066130">
        <w:rPr>
          <w:rFonts w:ascii="Arial" w:hAnsi="Arial" w:cs="Arial"/>
          <w:sz w:val="20"/>
          <w:szCs w:val="20"/>
        </w:rPr>
        <w:t>y prvního filmu až doposud.</w:t>
      </w:r>
    </w:p>
    <w:p w14:paraId="26F995C3" w14:textId="77777777" w:rsidR="00897DD7" w:rsidRPr="00470929" w:rsidRDefault="00897DD7" w:rsidP="00EE1A76">
      <w:pPr>
        <w:rPr>
          <w:rFonts w:ascii="Arial" w:hAnsi="Arial" w:cs="Arial"/>
          <w:sz w:val="20"/>
          <w:szCs w:val="20"/>
        </w:rPr>
      </w:pPr>
    </w:p>
    <w:p w14:paraId="0B13D493" w14:textId="6A2632A5" w:rsidR="00897DD7" w:rsidRDefault="00897DD7" w:rsidP="00897DD7">
      <w:pPr>
        <w:rPr>
          <w:rFonts w:ascii="Arial" w:hAnsi="Arial" w:cs="Arial"/>
          <w:sz w:val="20"/>
          <w:szCs w:val="20"/>
        </w:rPr>
      </w:pPr>
      <w:r w:rsidRPr="00470929">
        <w:rPr>
          <w:rFonts w:ascii="Arial" w:hAnsi="Arial" w:cs="Arial"/>
          <w:i/>
          <w:sz w:val="20"/>
          <w:szCs w:val="20"/>
        </w:rPr>
        <w:lastRenderedPageBreak/>
        <w:t xml:space="preserve">„René je stále mimořádně zajímavá postava. </w:t>
      </w:r>
      <w:r w:rsidR="00066130">
        <w:rPr>
          <w:rFonts w:ascii="Arial" w:hAnsi="Arial" w:cs="Arial"/>
          <w:i/>
          <w:sz w:val="20"/>
          <w:szCs w:val="20"/>
        </w:rPr>
        <w:t>Charismatický rebel</w:t>
      </w:r>
      <w:r w:rsidRPr="00470929">
        <w:rPr>
          <w:rFonts w:ascii="Arial" w:hAnsi="Arial" w:cs="Arial"/>
          <w:i/>
          <w:sz w:val="20"/>
          <w:szCs w:val="20"/>
        </w:rPr>
        <w:t>, který je autentický a umí skvěle reflektovat svět okolo sebe i sebe samého</w:t>
      </w:r>
      <w:r w:rsidR="00066130">
        <w:rPr>
          <w:rFonts w:ascii="Arial" w:hAnsi="Arial" w:cs="Arial"/>
          <w:i/>
          <w:sz w:val="20"/>
          <w:szCs w:val="20"/>
        </w:rPr>
        <w:t>,</w:t>
      </w:r>
      <w:r w:rsidRPr="00470929">
        <w:rPr>
          <w:rFonts w:ascii="Arial" w:hAnsi="Arial" w:cs="Arial"/>
          <w:i/>
          <w:sz w:val="20"/>
          <w:szCs w:val="20"/>
        </w:rPr>
        <w:t xml:space="preserve"> a tak přináší vhled do myšlen</w:t>
      </w:r>
      <w:r w:rsidR="00470929">
        <w:rPr>
          <w:rFonts w:ascii="Arial" w:hAnsi="Arial" w:cs="Arial"/>
          <w:i/>
          <w:sz w:val="20"/>
          <w:szCs w:val="20"/>
        </w:rPr>
        <w:t xml:space="preserve">í člověka pohybujícího se </w:t>
      </w:r>
      <w:r w:rsidRPr="00470929">
        <w:rPr>
          <w:rFonts w:ascii="Arial" w:hAnsi="Arial" w:cs="Arial"/>
          <w:i/>
          <w:sz w:val="20"/>
          <w:szCs w:val="20"/>
        </w:rPr>
        <w:t>na hraně zák</w:t>
      </w:r>
      <w:r w:rsidR="00066130">
        <w:rPr>
          <w:rFonts w:ascii="Arial" w:hAnsi="Arial" w:cs="Arial"/>
          <w:i/>
          <w:sz w:val="20"/>
          <w:szCs w:val="20"/>
        </w:rPr>
        <w:t xml:space="preserve">ona. Oproti minulosti se snaží žít poctivě, </w:t>
      </w:r>
      <w:r w:rsidRPr="00470929">
        <w:rPr>
          <w:rFonts w:ascii="Arial" w:hAnsi="Arial" w:cs="Arial"/>
          <w:i/>
          <w:sz w:val="20"/>
          <w:szCs w:val="20"/>
        </w:rPr>
        <w:t>dává šanci dlouhodobějším vztahům</w:t>
      </w:r>
      <w:r w:rsidR="00066130">
        <w:rPr>
          <w:rFonts w:ascii="Arial" w:hAnsi="Arial" w:cs="Arial"/>
          <w:i/>
          <w:sz w:val="20"/>
          <w:szCs w:val="20"/>
        </w:rPr>
        <w:t xml:space="preserve"> a uvažuje o smyslu lidské existence</w:t>
      </w:r>
      <w:r w:rsidRPr="00470929">
        <w:rPr>
          <w:rFonts w:ascii="Arial" w:hAnsi="Arial" w:cs="Arial"/>
          <w:i/>
          <w:sz w:val="20"/>
          <w:szCs w:val="20"/>
        </w:rPr>
        <w:t>,“</w:t>
      </w:r>
      <w:r w:rsidRPr="00470929">
        <w:rPr>
          <w:rFonts w:ascii="Arial" w:hAnsi="Arial" w:cs="Arial"/>
          <w:sz w:val="20"/>
          <w:szCs w:val="20"/>
        </w:rPr>
        <w:t xml:space="preserve"> </w:t>
      </w:r>
      <w:r w:rsidRPr="00470929">
        <w:rPr>
          <w:rFonts w:ascii="Arial" w:hAnsi="Arial" w:cs="Arial"/>
          <w:b/>
          <w:sz w:val="20"/>
          <w:szCs w:val="20"/>
        </w:rPr>
        <w:t>říká Helena Třeštíková, která pro volné pokračování natáčela svého hrdinu třináct let.</w:t>
      </w:r>
      <w:r w:rsidRPr="00470929">
        <w:rPr>
          <w:rFonts w:ascii="Arial" w:hAnsi="Arial" w:cs="Arial"/>
          <w:sz w:val="20"/>
          <w:szCs w:val="20"/>
        </w:rPr>
        <w:t xml:space="preserve">  </w:t>
      </w:r>
    </w:p>
    <w:p w14:paraId="77CC0F5E" w14:textId="77777777" w:rsidR="00DB0F4D" w:rsidRDefault="00DB0F4D" w:rsidP="00897DD7">
      <w:pPr>
        <w:rPr>
          <w:rFonts w:ascii="Arial" w:hAnsi="Arial" w:cs="Arial"/>
          <w:sz w:val="20"/>
          <w:szCs w:val="20"/>
        </w:rPr>
      </w:pPr>
    </w:p>
    <w:p w14:paraId="7069D000" w14:textId="5EAEB90E" w:rsidR="00DE6C9E" w:rsidRPr="00687E3A" w:rsidRDefault="00DE6C9E" w:rsidP="00DE6C9E">
      <w:pPr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Producenty filmu René – Vězeň svobody jsou Kateřina Černá a Pavel Strnad ze společnosti Negativ</w:t>
      </w:r>
      <w:r w:rsidRPr="00F02F50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kteří s Helenou Třeštíkovou spolupracovali už na </w:t>
      </w:r>
      <w:r w:rsidR="0069584B">
        <w:rPr>
          <w:rFonts w:ascii="Arial" w:eastAsia="Arial" w:hAnsi="Arial" w:cs="Arial"/>
          <w:sz w:val="20"/>
          <w:szCs w:val="20"/>
        </w:rPr>
        <w:t xml:space="preserve">mnoha </w:t>
      </w:r>
      <w:r>
        <w:rPr>
          <w:rFonts w:ascii="Arial" w:eastAsia="Arial" w:hAnsi="Arial" w:cs="Arial"/>
          <w:sz w:val="20"/>
          <w:szCs w:val="20"/>
        </w:rPr>
        <w:t>filmech</w:t>
      </w:r>
      <w:r w:rsidR="00EF5CC9">
        <w:rPr>
          <w:rFonts w:ascii="Arial" w:eastAsia="Arial" w:hAnsi="Arial" w:cs="Arial"/>
          <w:sz w:val="20"/>
          <w:szCs w:val="20"/>
        </w:rPr>
        <w:t>, jako například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9584B">
        <w:rPr>
          <w:rFonts w:ascii="Arial" w:eastAsia="Arial" w:hAnsi="Arial" w:cs="Arial"/>
          <w:sz w:val="20"/>
          <w:szCs w:val="20"/>
        </w:rPr>
        <w:t xml:space="preserve">jsou Marcela, </w:t>
      </w:r>
      <w:proofErr w:type="spellStart"/>
      <w:r w:rsidR="0069584B">
        <w:rPr>
          <w:rFonts w:ascii="Arial" w:eastAsia="Arial" w:hAnsi="Arial" w:cs="Arial"/>
          <w:sz w:val="20"/>
          <w:szCs w:val="20"/>
        </w:rPr>
        <w:t>Mallory</w:t>
      </w:r>
      <w:proofErr w:type="spellEnd"/>
      <w:r w:rsidR="0069584B">
        <w:rPr>
          <w:rFonts w:ascii="Arial" w:eastAsia="Arial" w:hAnsi="Arial" w:cs="Arial"/>
          <w:sz w:val="20"/>
          <w:szCs w:val="20"/>
        </w:rPr>
        <w:t xml:space="preserve"> nebo </w:t>
      </w:r>
      <w:r>
        <w:rPr>
          <w:rFonts w:ascii="Arial" w:eastAsia="Arial" w:hAnsi="Arial" w:cs="Arial"/>
          <w:sz w:val="20"/>
          <w:szCs w:val="20"/>
        </w:rPr>
        <w:t xml:space="preserve">Katka. </w:t>
      </w:r>
      <w:r w:rsidR="00687E3A">
        <w:rPr>
          <w:rFonts w:ascii="Arial" w:eastAsia="Arial" w:hAnsi="Arial" w:cs="Arial"/>
          <w:sz w:val="20"/>
          <w:szCs w:val="20"/>
        </w:rPr>
        <w:t xml:space="preserve">Za kamerou stál David </w:t>
      </w:r>
      <w:proofErr w:type="spellStart"/>
      <w:r w:rsidR="00687E3A">
        <w:rPr>
          <w:rFonts w:ascii="Arial" w:eastAsia="Arial" w:hAnsi="Arial" w:cs="Arial"/>
          <w:sz w:val="20"/>
          <w:szCs w:val="20"/>
        </w:rPr>
        <w:t>Cysař</w:t>
      </w:r>
      <w:proofErr w:type="spellEnd"/>
      <w:r w:rsidR="00687E3A">
        <w:rPr>
          <w:rFonts w:ascii="Arial" w:eastAsia="Arial" w:hAnsi="Arial" w:cs="Arial"/>
          <w:sz w:val="20"/>
          <w:szCs w:val="20"/>
        </w:rPr>
        <w:t xml:space="preserve">, střihačem snímku je Jakub Hejna, hudbu složil Tadeáš Věrčák. </w:t>
      </w:r>
      <w:r w:rsidR="005B0C23">
        <w:rPr>
          <w:rFonts w:ascii="Arial" w:eastAsia="Arial" w:hAnsi="Arial" w:cs="Arial"/>
          <w:sz w:val="20"/>
          <w:szCs w:val="20"/>
        </w:rPr>
        <w:t>Koproducentem je Čes</w:t>
      </w:r>
      <w:r w:rsidR="00687E3A">
        <w:rPr>
          <w:rFonts w:ascii="Arial" w:eastAsia="Arial" w:hAnsi="Arial" w:cs="Arial"/>
          <w:sz w:val="20"/>
          <w:szCs w:val="20"/>
        </w:rPr>
        <w:t>ká televize. Do</w:t>
      </w:r>
      <w:r w:rsidR="00687E3A">
        <w:rPr>
          <w:rFonts w:ascii="Arial" w:eastAsia="Arial" w:hAnsi="Arial" w:cs="Arial"/>
          <w:color w:val="231F20"/>
          <w:sz w:val="20"/>
          <w:szCs w:val="20"/>
          <w:highlight w:val="white"/>
        </w:rPr>
        <w:t xml:space="preserve"> tuzemských kin dokument </w:t>
      </w:r>
      <w:r w:rsidR="005B0C23">
        <w:rPr>
          <w:rFonts w:ascii="Arial" w:eastAsia="Arial" w:hAnsi="Arial" w:cs="Arial"/>
          <w:color w:val="231F20"/>
          <w:sz w:val="20"/>
          <w:szCs w:val="20"/>
          <w:highlight w:val="white"/>
        </w:rPr>
        <w:t xml:space="preserve">uvede společnost </w:t>
      </w:r>
      <w:proofErr w:type="spellStart"/>
      <w:r w:rsidR="005B0C23">
        <w:rPr>
          <w:rFonts w:ascii="Arial" w:eastAsia="Arial" w:hAnsi="Arial" w:cs="Arial"/>
          <w:color w:val="231F20"/>
          <w:sz w:val="20"/>
          <w:szCs w:val="20"/>
          <w:highlight w:val="white"/>
        </w:rPr>
        <w:t>Aerofilms</w:t>
      </w:r>
      <w:proofErr w:type="spellEnd"/>
      <w:r w:rsidR="005B0C23">
        <w:rPr>
          <w:rFonts w:ascii="Arial" w:eastAsia="Arial" w:hAnsi="Arial" w:cs="Arial"/>
          <w:color w:val="231F20"/>
          <w:sz w:val="20"/>
          <w:szCs w:val="20"/>
          <w:highlight w:val="white"/>
        </w:rPr>
        <w:t>.</w:t>
      </w:r>
    </w:p>
    <w:p w14:paraId="39962236" w14:textId="77777777" w:rsidR="00066130" w:rsidRDefault="00066130" w:rsidP="00897DD7">
      <w:pPr>
        <w:rPr>
          <w:rFonts w:ascii="Arial" w:hAnsi="Arial" w:cs="Arial"/>
          <w:sz w:val="20"/>
          <w:szCs w:val="20"/>
        </w:rPr>
      </w:pPr>
    </w:p>
    <w:p w14:paraId="7BF6BCDC" w14:textId="77777777" w:rsidR="005B0C23" w:rsidRPr="00337EDE" w:rsidRDefault="005B0C23" w:rsidP="005B0C23">
      <w:pPr>
        <w:contextualSpacing/>
        <w:rPr>
          <w:rStyle w:val="Hypertextovodkaz"/>
        </w:rPr>
      </w:pPr>
      <w:r w:rsidRPr="00337EDE">
        <w:rPr>
          <w:rFonts w:ascii="Arial" w:eastAsia="Times New Roman" w:hAnsi="Arial" w:cs="Arial"/>
          <w:b/>
          <w:sz w:val="18"/>
          <w:szCs w:val="18"/>
        </w:rPr>
        <w:t xml:space="preserve">PR a tiskový servis: </w:t>
      </w:r>
      <w:r w:rsidRPr="00337EDE">
        <w:rPr>
          <w:rFonts w:ascii="Arial" w:eastAsia="Times New Roman" w:hAnsi="Arial" w:cs="Arial"/>
          <w:sz w:val="18"/>
          <w:szCs w:val="18"/>
        </w:rPr>
        <w:t xml:space="preserve">Martina Chvojka Reková, </w:t>
      </w:r>
      <w:hyperlink r:id="rId5" w:history="1">
        <w:r w:rsidRPr="00337EDE">
          <w:rPr>
            <w:rStyle w:val="Hypertextovodkaz"/>
            <w:rFonts w:ascii="Arial" w:eastAsia="Times New Roman" w:hAnsi="Arial" w:cs="Arial"/>
            <w:sz w:val="18"/>
            <w:szCs w:val="18"/>
          </w:rPr>
          <w:t>martina.rekova@4press.cz</w:t>
        </w:r>
      </w:hyperlink>
      <w:r w:rsidRPr="00337EDE">
        <w:rPr>
          <w:rFonts w:ascii="Arial" w:eastAsia="Times New Roman" w:hAnsi="Arial" w:cs="Arial"/>
          <w:sz w:val="18"/>
          <w:szCs w:val="18"/>
        </w:rPr>
        <w:t xml:space="preserve">, +420 731 573 993, Klára Bobková, </w:t>
      </w:r>
      <w:r w:rsidRPr="00337EDE">
        <w:rPr>
          <w:rStyle w:val="Hypertextovodkaz"/>
          <w:rFonts w:ascii="Arial" w:eastAsia="Times New Roman" w:hAnsi="Arial" w:cs="Arial"/>
          <w:sz w:val="18"/>
          <w:szCs w:val="18"/>
        </w:rPr>
        <w:t>klara.bobkova@4press.cz</w:t>
      </w:r>
      <w:r w:rsidRPr="00337EDE">
        <w:rPr>
          <w:rFonts w:ascii="Arial" w:eastAsia="Times New Roman" w:hAnsi="Arial" w:cs="Arial"/>
          <w:sz w:val="18"/>
          <w:szCs w:val="18"/>
        </w:rPr>
        <w:t xml:space="preserve">, +420 731 514 462 </w:t>
      </w:r>
      <w:r w:rsidRPr="00337EDE">
        <w:rPr>
          <w:rFonts w:ascii="Arial" w:eastAsia="Times New Roman" w:hAnsi="Arial" w:cs="Arial"/>
          <w:b/>
          <w:sz w:val="18"/>
          <w:szCs w:val="18"/>
        </w:rPr>
        <w:t xml:space="preserve">Producent: </w:t>
      </w:r>
      <w:r w:rsidRPr="00337EDE">
        <w:rPr>
          <w:rFonts w:ascii="Arial" w:eastAsia="Times New Roman" w:hAnsi="Arial" w:cs="Arial"/>
          <w:sz w:val="18"/>
          <w:szCs w:val="18"/>
        </w:rPr>
        <w:t xml:space="preserve">Negativ, </w:t>
      </w:r>
      <w:hyperlink r:id="rId6" w:history="1">
        <w:r w:rsidRPr="00337EDE">
          <w:rPr>
            <w:rStyle w:val="Hypertextovodkaz"/>
            <w:rFonts w:ascii="Arial" w:eastAsia="Times New Roman" w:hAnsi="Arial" w:cs="Arial"/>
            <w:sz w:val="18"/>
            <w:szCs w:val="18"/>
          </w:rPr>
          <w:t>www.negativ.cz</w:t>
        </w:r>
      </w:hyperlink>
      <w:r w:rsidRPr="00337EDE">
        <w:rPr>
          <w:rStyle w:val="Hypertextovodkaz"/>
          <w:rFonts w:ascii="Arial" w:eastAsia="Times New Roman" w:hAnsi="Arial" w:cs="Arial"/>
          <w:sz w:val="18"/>
          <w:szCs w:val="18"/>
        </w:rPr>
        <w:t xml:space="preserve">  </w:t>
      </w:r>
    </w:p>
    <w:p w14:paraId="358EDF5D" w14:textId="77777777" w:rsidR="00066130" w:rsidRDefault="00066130" w:rsidP="00897DD7">
      <w:pPr>
        <w:rPr>
          <w:rFonts w:ascii="Arial" w:hAnsi="Arial" w:cs="Arial"/>
          <w:sz w:val="20"/>
          <w:szCs w:val="20"/>
        </w:rPr>
      </w:pPr>
    </w:p>
    <w:sectPr w:rsidR="00066130" w:rsidSect="00C7297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01"/>
    <w:rsid w:val="00066130"/>
    <w:rsid w:val="00070CC7"/>
    <w:rsid w:val="000862ED"/>
    <w:rsid w:val="00092061"/>
    <w:rsid w:val="000A375E"/>
    <w:rsid w:val="000D6BE5"/>
    <w:rsid w:val="000E0FFB"/>
    <w:rsid w:val="0011076E"/>
    <w:rsid w:val="001240A6"/>
    <w:rsid w:val="002032E8"/>
    <w:rsid w:val="00234FD8"/>
    <w:rsid w:val="003356FA"/>
    <w:rsid w:val="00342DC0"/>
    <w:rsid w:val="003E0B0E"/>
    <w:rsid w:val="003E5A1F"/>
    <w:rsid w:val="00403E8A"/>
    <w:rsid w:val="0043449E"/>
    <w:rsid w:val="00470929"/>
    <w:rsid w:val="005B0C23"/>
    <w:rsid w:val="00600B9C"/>
    <w:rsid w:val="006228F7"/>
    <w:rsid w:val="00623D31"/>
    <w:rsid w:val="00687E3A"/>
    <w:rsid w:val="0069584B"/>
    <w:rsid w:val="007005A7"/>
    <w:rsid w:val="008933C2"/>
    <w:rsid w:val="00897DD7"/>
    <w:rsid w:val="00921E89"/>
    <w:rsid w:val="0098731C"/>
    <w:rsid w:val="00A773A8"/>
    <w:rsid w:val="00A97CA9"/>
    <w:rsid w:val="00B50A82"/>
    <w:rsid w:val="00C72977"/>
    <w:rsid w:val="00D641EC"/>
    <w:rsid w:val="00D96FE1"/>
    <w:rsid w:val="00DB0F4D"/>
    <w:rsid w:val="00DC478E"/>
    <w:rsid w:val="00DE6C9E"/>
    <w:rsid w:val="00E10A01"/>
    <w:rsid w:val="00EC250C"/>
    <w:rsid w:val="00EE1A76"/>
    <w:rsid w:val="00EF5CC9"/>
    <w:rsid w:val="00F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F2E823"/>
  <w14:defaultImageDpi w14:val="300"/>
  <w15:docId w15:val="{BEDAF562-B993-4D23-90A7-33749488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862E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62ED"/>
    <w:pPr>
      <w:spacing w:before="100" w:beforeAutospacing="1" w:after="100" w:afterAutospacing="1"/>
    </w:pPr>
    <w:rPr>
      <w:rFonts w:eastAsiaTheme="minorHAnsi"/>
      <w:lang w:eastAsia="cs-CZ"/>
    </w:rPr>
  </w:style>
  <w:style w:type="character" w:customStyle="1" w:styleId="nc684nl6">
    <w:name w:val="nc684nl6"/>
    <w:basedOn w:val="Standardnpsmoodstavce"/>
    <w:rsid w:val="000862ED"/>
  </w:style>
  <w:style w:type="character" w:styleId="Hypertextovodkaz">
    <w:name w:val="Hyperlink"/>
    <w:basedOn w:val="Standardnpsmoodstavce"/>
    <w:uiPriority w:val="99"/>
    <w:unhideWhenUsed/>
    <w:rsid w:val="000862E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862ED"/>
    <w:rPr>
      <w:rFonts w:eastAsia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0862ED"/>
    <w:rPr>
      <w:i/>
      <w:iCs/>
    </w:rPr>
  </w:style>
  <w:style w:type="character" w:styleId="Siln">
    <w:name w:val="Strong"/>
    <w:basedOn w:val="Standardnpsmoodstavce"/>
    <w:uiPriority w:val="22"/>
    <w:qFormat/>
    <w:rsid w:val="0008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gativ.cz" TargetMode="External"/><Relationship Id="rId5" Type="http://schemas.openxmlformats.org/officeDocument/2006/relationships/hyperlink" Target="mailto:martina.rekova@4pres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Třeštíková</dc:creator>
  <cp:keywords/>
  <dc:description/>
  <cp:lastModifiedBy>kristina Charvatova</cp:lastModifiedBy>
  <cp:revision>2</cp:revision>
  <cp:lastPrinted>2017-02-01T10:58:00Z</cp:lastPrinted>
  <dcterms:created xsi:type="dcterms:W3CDTF">2022-03-08T11:08:00Z</dcterms:created>
  <dcterms:modified xsi:type="dcterms:W3CDTF">2022-03-08T11:08:00Z</dcterms:modified>
</cp:coreProperties>
</file>