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2E68" w:rsidRPr="00E234BF" w:rsidRDefault="00B42E68" w:rsidP="00B42E68">
      <w:pPr>
        <w:contextualSpacing/>
        <w:jc w:val="center"/>
        <w:rPr>
          <w:rFonts w:ascii="Arial" w:hAnsi="Arial" w:cs="Arial"/>
          <w:sz w:val="20"/>
          <w:szCs w:val="20"/>
        </w:rPr>
      </w:pPr>
      <w:r w:rsidRPr="00E234BF">
        <w:rPr>
          <w:rFonts w:ascii="Arial" w:hAnsi="Arial" w:cs="Arial"/>
          <w:sz w:val="20"/>
          <w:szCs w:val="20"/>
        </w:rPr>
        <w:t>Tisková zpráva</w:t>
      </w:r>
    </w:p>
    <w:p w:rsidR="00B42E68" w:rsidRDefault="00B42E68" w:rsidP="00B42E68">
      <w:pPr>
        <w:contextualSpacing/>
        <w:jc w:val="center"/>
      </w:pPr>
    </w:p>
    <w:p w:rsidR="009970AD" w:rsidRPr="00D95DAE" w:rsidRDefault="009970AD" w:rsidP="00D95DAE">
      <w:pPr>
        <w:contextualSpacing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Vezměte nejmenší děti v září do kina na pořádný medvědí sraz!</w:t>
      </w:r>
      <w:r w:rsidR="00D95DAE">
        <w:rPr>
          <w:rFonts w:ascii="Arial" w:eastAsia="Times New Roman" w:hAnsi="Arial" w:cs="Arial"/>
          <w:b/>
          <w:bCs/>
          <w:lang w:eastAsia="cs-CZ"/>
        </w:rPr>
        <w:br/>
      </w:r>
      <w:r w:rsidR="00D95DAE" w:rsidRPr="00D95DAE">
        <w:rPr>
          <w:rFonts w:ascii="Arial" w:eastAsia="Times New Roman" w:hAnsi="Arial" w:cs="Arial"/>
          <w:b/>
          <w:bCs/>
          <w:i/>
          <w:iCs/>
          <w:sz w:val="20"/>
          <w:szCs w:val="20"/>
          <w:lang w:eastAsia="cs-CZ"/>
        </w:rPr>
        <w:t xml:space="preserve">Animovaný film </w:t>
      </w:r>
      <w:r w:rsidRPr="00D95DAE">
        <w:rPr>
          <w:rFonts w:ascii="Arial" w:eastAsia="Times New Roman" w:hAnsi="Arial" w:cs="Arial"/>
          <w:b/>
          <w:bCs/>
          <w:i/>
          <w:iCs/>
          <w:sz w:val="20"/>
          <w:szCs w:val="20"/>
          <w:lang w:eastAsia="cs-CZ"/>
        </w:rPr>
        <w:t>Mlsné medvědí příběhy míří do kin</w:t>
      </w:r>
      <w:r w:rsidR="00FD5B68">
        <w:rPr>
          <w:rFonts w:ascii="Arial" w:eastAsia="Times New Roman" w:hAnsi="Arial" w:cs="Arial"/>
          <w:b/>
          <w:bCs/>
          <w:i/>
          <w:iCs/>
          <w:sz w:val="20"/>
          <w:szCs w:val="20"/>
          <w:lang w:eastAsia="cs-CZ"/>
        </w:rPr>
        <w:t xml:space="preserve"> v novém termínu </w:t>
      </w:r>
      <w:r w:rsidRPr="00D95DAE">
        <w:rPr>
          <w:rFonts w:ascii="Arial" w:eastAsia="Times New Roman" w:hAnsi="Arial" w:cs="Arial"/>
          <w:b/>
          <w:bCs/>
          <w:i/>
          <w:iCs/>
          <w:sz w:val="20"/>
          <w:szCs w:val="20"/>
          <w:lang w:eastAsia="cs-CZ"/>
        </w:rPr>
        <w:t>10. září</w:t>
      </w:r>
    </w:p>
    <w:p w:rsidR="00B42E68" w:rsidRPr="00C152C8" w:rsidRDefault="00B42E68" w:rsidP="00B42E68">
      <w:pPr>
        <w:contextualSpacing/>
        <w:jc w:val="center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</w:p>
    <w:p w:rsidR="009970AD" w:rsidRDefault="00D95DAE" w:rsidP="00B42E68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D95DAE">
        <w:rPr>
          <w:rFonts w:ascii="Arial" w:hAnsi="Arial" w:cs="Arial"/>
          <w:b/>
          <w:bCs/>
          <w:noProof/>
          <w:color w:val="FF0000"/>
          <w:sz w:val="22"/>
          <w:szCs w:val="22"/>
          <w:lang w:eastAsia="cs-CZ"/>
        </w:rPr>
        <w:drawing>
          <wp:inline distT="0" distB="0" distL="0" distR="0">
            <wp:extent cx="3857958" cy="2174205"/>
            <wp:effectExtent l="0" t="0" r="0" b="0"/>
            <wp:docPr id="1" name="Obrázek 1" descr="C:\Users\user\Documents\ACTUAL PROJEKTY\MLSNE MEDVEDI PRIBEHY V KINECH\medvedi prenice 3 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ACTUAL PROJEKTY\MLSNE MEDVEDI PRIBEHY V KINECH\medvedi prenice 3 low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07" cy="21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68" w:rsidRPr="009515BE" w:rsidRDefault="00B42E68" w:rsidP="00B42E68">
      <w:pPr>
        <w:contextualSpacing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Z filmu </w:t>
      </w:r>
      <w:r w:rsidRPr="009515BE">
        <w:rPr>
          <w:rFonts w:ascii="Arial" w:hAnsi="Arial" w:cs="Arial"/>
          <w:i/>
          <w:iCs/>
          <w:sz w:val="20"/>
          <w:szCs w:val="20"/>
        </w:rPr>
        <w:t xml:space="preserve">Mlsné medvědí příběhy </w:t>
      </w:r>
    </w:p>
    <w:p w:rsidR="009970AD" w:rsidRDefault="009970AD" w:rsidP="00B42E68">
      <w:pPr>
        <w:contextualSpacing/>
        <w:rPr>
          <w:rFonts w:ascii="Arial" w:hAnsi="Arial" w:cs="Arial"/>
          <w:sz w:val="20"/>
          <w:szCs w:val="20"/>
        </w:rPr>
      </w:pPr>
    </w:p>
    <w:p w:rsidR="00B315A4" w:rsidRPr="00B315A4" w:rsidRDefault="00B42E68" w:rsidP="00E65F9A">
      <w:pPr>
        <w:rPr>
          <w:rFonts w:ascii="Arial" w:hAnsi="Arial" w:cs="Arial"/>
          <w:sz w:val="20"/>
          <w:szCs w:val="20"/>
        </w:rPr>
      </w:pPr>
      <w:r w:rsidRPr="00B315A4">
        <w:rPr>
          <w:rFonts w:ascii="Arial" w:hAnsi="Arial" w:cs="Arial"/>
          <w:sz w:val="20"/>
          <w:szCs w:val="20"/>
        </w:rPr>
        <w:t xml:space="preserve">Veselá </w:t>
      </w:r>
      <w:r w:rsidRPr="00B315A4">
        <w:rPr>
          <w:rFonts w:ascii="Arial" w:hAnsi="Arial" w:cs="Arial"/>
          <w:bCs/>
          <w:sz w:val="20"/>
          <w:szCs w:val="20"/>
        </w:rPr>
        <w:t>dobrodružství dvou věčně hladových chlupáčů a jejich kamarádů z celého světa</w:t>
      </w:r>
      <w:r w:rsidR="009970AD" w:rsidRPr="00B315A4">
        <w:rPr>
          <w:rFonts w:ascii="Arial" w:hAnsi="Arial" w:cs="Arial"/>
          <w:bCs/>
          <w:sz w:val="20"/>
          <w:szCs w:val="20"/>
        </w:rPr>
        <w:t xml:space="preserve">, </w:t>
      </w:r>
      <w:r w:rsidRPr="00B315A4">
        <w:rPr>
          <w:rFonts w:ascii="Arial" w:hAnsi="Arial" w:cs="Arial"/>
          <w:sz w:val="20"/>
          <w:szCs w:val="20"/>
        </w:rPr>
        <w:t xml:space="preserve">animovaný film pro děti </w:t>
      </w:r>
      <w:r w:rsidRPr="00B315A4">
        <w:rPr>
          <w:rFonts w:ascii="Arial" w:hAnsi="Arial" w:cs="Arial"/>
          <w:b/>
          <w:bCs/>
          <w:sz w:val="20"/>
          <w:szCs w:val="20"/>
        </w:rPr>
        <w:t>Mlsné medvědí příběhy</w:t>
      </w:r>
      <w:r w:rsidR="00FD5B68" w:rsidRPr="00FD5B68">
        <w:rPr>
          <w:rFonts w:ascii="Arial" w:hAnsi="Arial" w:cs="Arial"/>
          <w:bCs/>
          <w:sz w:val="20"/>
          <w:szCs w:val="20"/>
        </w:rPr>
        <w:t>,</w:t>
      </w:r>
      <w:r w:rsidR="00FD5B68">
        <w:rPr>
          <w:rFonts w:ascii="Arial" w:hAnsi="Arial" w:cs="Arial"/>
          <w:b/>
          <w:bCs/>
          <w:sz w:val="20"/>
          <w:szCs w:val="20"/>
        </w:rPr>
        <w:t xml:space="preserve"> </w:t>
      </w:r>
      <w:r w:rsidR="00D95DAE" w:rsidRPr="00B315A4">
        <w:rPr>
          <w:rFonts w:ascii="Arial" w:hAnsi="Arial" w:cs="Arial"/>
          <w:sz w:val="20"/>
          <w:szCs w:val="20"/>
        </w:rPr>
        <w:t xml:space="preserve">vstoupí nakonec do distribuce </w:t>
      </w:r>
      <w:r w:rsidR="00D95DAE" w:rsidRPr="00B315A4">
        <w:rPr>
          <w:rFonts w:ascii="Arial" w:hAnsi="Arial" w:cs="Arial"/>
          <w:b/>
          <w:sz w:val="20"/>
          <w:szCs w:val="20"/>
        </w:rPr>
        <w:t>10. září</w:t>
      </w:r>
      <w:r w:rsidR="00D95DAE" w:rsidRPr="00B315A4">
        <w:rPr>
          <w:rFonts w:ascii="Arial" w:hAnsi="Arial" w:cs="Arial"/>
          <w:sz w:val="20"/>
          <w:szCs w:val="20"/>
        </w:rPr>
        <w:t xml:space="preserve">. </w:t>
      </w:r>
      <w:r w:rsidR="00E65F9A" w:rsidRPr="00B315A4">
        <w:rPr>
          <w:rFonts w:ascii="Arial" w:hAnsi="Arial" w:cs="Arial"/>
          <w:sz w:val="20"/>
          <w:szCs w:val="20"/>
        </w:rPr>
        <w:t xml:space="preserve">Jeden z medvědích příběhů </w:t>
      </w:r>
      <w:r w:rsidR="00060A32" w:rsidRPr="00B315A4">
        <w:rPr>
          <w:rFonts w:ascii="Arial" w:hAnsi="Arial" w:cs="Arial"/>
          <w:sz w:val="20"/>
          <w:szCs w:val="20"/>
        </w:rPr>
        <w:t xml:space="preserve">byl mezitím vybrán </w:t>
      </w:r>
      <w:r w:rsidR="00D95DAE" w:rsidRPr="00B315A4">
        <w:rPr>
          <w:rFonts w:ascii="Arial" w:hAnsi="Arial" w:cs="Arial"/>
          <w:sz w:val="20"/>
          <w:szCs w:val="20"/>
        </w:rPr>
        <w:t xml:space="preserve">do soutěže nejvýznamnějšího festivalu animovaného filmu ve francouzském Annecy. V </w:t>
      </w:r>
      <w:r w:rsidR="009970AD" w:rsidRPr="00B315A4">
        <w:rPr>
          <w:rFonts w:ascii="Arial" w:hAnsi="Arial" w:cs="Arial"/>
          <w:sz w:val="20"/>
          <w:szCs w:val="20"/>
        </w:rPr>
        <w:t>p</w:t>
      </w:r>
      <w:r w:rsidRPr="00B315A4">
        <w:rPr>
          <w:rFonts w:ascii="Arial" w:hAnsi="Arial" w:cs="Arial"/>
          <w:sz w:val="20"/>
          <w:szCs w:val="20"/>
        </w:rPr>
        <w:t>ovídkové</w:t>
      </w:r>
      <w:r w:rsidR="00D95DAE" w:rsidRPr="00B315A4">
        <w:rPr>
          <w:rFonts w:ascii="Arial" w:hAnsi="Arial" w:cs="Arial"/>
          <w:sz w:val="20"/>
          <w:szCs w:val="20"/>
        </w:rPr>
        <w:t>m</w:t>
      </w:r>
      <w:r w:rsidRPr="00B315A4">
        <w:rPr>
          <w:rFonts w:ascii="Arial" w:hAnsi="Arial" w:cs="Arial"/>
          <w:sz w:val="20"/>
          <w:szCs w:val="20"/>
        </w:rPr>
        <w:t xml:space="preserve"> </w:t>
      </w:r>
      <w:r w:rsidR="00D95DAE" w:rsidRPr="00B315A4">
        <w:rPr>
          <w:rFonts w:ascii="Arial" w:hAnsi="Arial" w:cs="Arial"/>
          <w:sz w:val="20"/>
          <w:szCs w:val="20"/>
        </w:rPr>
        <w:t xml:space="preserve">filmovém dobrodružství režisérek </w:t>
      </w:r>
      <w:r w:rsidR="00D95DAE" w:rsidRPr="00B315A4">
        <w:rPr>
          <w:rFonts w:ascii="Arial" w:hAnsi="Arial" w:cs="Arial"/>
          <w:bCs/>
          <w:sz w:val="20"/>
          <w:szCs w:val="20"/>
        </w:rPr>
        <w:t xml:space="preserve">Kateřiny Karhánkové a Alexandry Májové, </w:t>
      </w:r>
      <w:r w:rsidRPr="00B315A4">
        <w:rPr>
          <w:rFonts w:ascii="Arial" w:hAnsi="Arial" w:cs="Arial"/>
          <w:sz w:val="20"/>
          <w:szCs w:val="20"/>
        </w:rPr>
        <w:t>určené</w:t>
      </w:r>
      <w:r w:rsidR="00D95DAE" w:rsidRPr="00B315A4">
        <w:rPr>
          <w:rFonts w:ascii="Arial" w:hAnsi="Arial" w:cs="Arial"/>
          <w:sz w:val="20"/>
          <w:szCs w:val="20"/>
        </w:rPr>
        <w:t>m</w:t>
      </w:r>
      <w:r w:rsidRPr="00B315A4">
        <w:rPr>
          <w:rFonts w:ascii="Arial" w:hAnsi="Arial" w:cs="Arial"/>
          <w:sz w:val="20"/>
          <w:szCs w:val="20"/>
        </w:rPr>
        <w:t> </w:t>
      </w:r>
      <w:r w:rsidRPr="00B315A4">
        <w:rPr>
          <w:rFonts w:ascii="Arial" w:hAnsi="Arial" w:cs="Arial"/>
          <w:bCs/>
          <w:sz w:val="20"/>
          <w:szCs w:val="20"/>
        </w:rPr>
        <w:t>nejen nejmenším divákům</w:t>
      </w:r>
      <w:r w:rsidR="00D95DAE" w:rsidRPr="00B315A4">
        <w:rPr>
          <w:rFonts w:ascii="Arial" w:hAnsi="Arial" w:cs="Arial"/>
          <w:bCs/>
          <w:sz w:val="20"/>
          <w:szCs w:val="20"/>
        </w:rPr>
        <w:t>,</w:t>
      </w:r>
      <w:r w:rsidRPr="00B315A4">
        <w:rPr>
          <w:rFonts w:ascii="Arial" w:hAnsi="Arial" w:cs="Arial"/>
          <w:sz w:val="20"/>
          <w:szCs w:val="20"/>
        </w:rPr>
        <w:t> se na plátnech kin objeví v</w:t>
      </w:r>
      <w:r w:rsidRPr="00B315A4">
        <w:rPr>
          <w:rFonts w:ascii="Arial" w:hAnsi="Arial" w:cs="Arial"/>
          <w:bCs/>
          <w:sz w:val="20"/>
          <w:szCs w:val="20"/>
        </w:rPr>
        <w:t xml:space="preserve"> hlavních </w:t>
      </w:r>
      <w:r w:rsidRPr="00B315A4">
        <w:rPr>
          <w:rFonts w:ascii="Arial" w:hAnsi="Arial" w:cs="Arial"/>
          <w:sz w:val="20"/>
          <w:szCs w:val="20"/>
        </w:rPr>
        <w:t xml:space="preserve">rolích </w:t>
      </w:r>
      <w:r w:rsidRPr="00B315A4">
        <w:rPr>
          <w:rFonts w:ascii="Arial" w:hAnsi="Arial" w:cs="Arial"/>
          <w:b/>
          <w:bCs/>
          <w:sz w:val="20"/>
          <w:szCs w:val="20"/>
        </w:rPr>
        <w:t>nejlepší medvědí kamarádi</w:t>
      </w:r>
      <w:r w:rsidRPr="00B315A4">
        <w:rPr>
          <w:rFonts w:ascii="Arial" w:hAnsi="Arial" w:cs="Arial"/>
          <w:b/>
          <w:sz w:val="20"/>
          <w:szCs w:val="20"/>
        </w:rPr>
        <w:t xml:space="preserve"> Nedvěd a Miška</w:t>
      </w:r>
      <w:r w:rsidRPr="00B315A4">
        <w:rPr>
          <w:rFonts w:ascii="Arial" w:hAnsi="Arial" w:cs="Arial"/>
          <w:sz w:val="20"/>
          <w:szCs w:val="20"/>
        </w:rPr>
        <w:t xml:space="preserve">. </w:t>
      </w:r>
      <w:r w:rsidR="00340DE7" w:rsidRPr="00B315A4">
        <w:rPr>
          <w:rFonts w:ascii="Arial" w:hAnsi="Arial" w:cs="Arial"/>
          <w:bCs/>
          <w:sz w:val="20"/>
          <w:szCs w:val="20"/>
        </w:rPr>
        <w:t>Hudbu k</w:t>
      </w:r>
      <w:r w:rsidR="00D95DAE" w:rsidRPr="00B315A4">
        <w:rPr>
          <w:rFonts w:ascii="Arial" w:hAnsi="Arial" w:cs="Arial"/>
          <w:bCs/>
          <w:sz w:val="20"/>
          <w:szCs w:val="20"/>
        </w:rPr>
        <w:t xml:space="preserve"> doprovodné filmové </w:t>
      </w:r>
      <w:r w:rsidR="00340DE7" w:rsidRPr="00B315A4">
        <w:rPr>
          <w:rFonts w:ascii="Arial" w:hAnsi="Arial" w:cs="Arial"/>
          <w:bCs/>
          <w:sz w:val="20"/>
          <w:szCs w:val="20"/>
        </w:rPr>
        <w:t>písničce</w:t>
      </w:r>
      <w:r w:rsidR="00340DE7" w:rsidRPr="00B315A4">
        <w:rPr>
          <w:rFonts w:ascii="Arial" w:hAnsi="Arial" w:cs="Arial"/>
          <w:sz w:val="20"/>
          <w:szCs w:val="20"/>
        </w:rPr>
        <w:t xml:space="preserve"> </w:t>
      </w:r>
      <w:r w:rsidR="00D95DAE" w:rsidRPr="00B315A4">
        <w:rPr>
          <w:rFonts w:ascii="Arial" w:hAnsi="Arial" w:cs="Arial"/>
          <w:sz w:val="20"/>
          <w:szCs w:val="20"/>
        </w:rPr>
        <w:t xml:space="preserve">nazvané Brumbrum, Miška! složil </w:t>
      </w:r>
      <w:r w:rsidR="00340DE7" w:rsidRPr="00B315A4">
        <w:rPr>
          <w:rFonts w:ascii="Arial" w:hAnsi="Arial" w:cs="Arial"/>
          <w:b/>
          <w:bCs/>
          <w:sz w:val="20"/>
          <w:szCs w:val="20"/>
        </w:rPr>
        <w:t>Prokop Holoubek z kapely Midi Lidi</w:t>
      </w:r>
      <w:r w:rsidR="00340DE7" w:rsidRPr="00B315A4">
        <w:rPr>
          <w:rFonts w:ascii="Arial" w:hAnsi="Arial" w:cs="Arial"/>
          <w:sz w:val="20"/>
          <w:szCs w:val="20"/>
        </w:rPr>
        <w:t xml:space="preserve">. </w:t>
      </w:r>
    </w:p>
    <w:p w:rsidR="00060A32" w:rsidRPr="00B315A4" w:rsidRDefault="00B42E68" w:rsidP="00060A32">
      <w:pPr>
        <w:rPr>
          <w:rFonts w:ascii="Arial" w:hAnsi="Arial" w:cs="Arial"/>
          <w:color w:val="FF0000"/>
          <w:sz w:val="20"/>
          <w:szCs w:val="20"/>
        </w:rPr>
      </w:pPr>
      <w:r w:rsidRPr="00B315A4">
        <w:rPr>
          <w:rFonts w:ascii="Arial" w:hAnsi="Arial" w:cs="Arial"/>
          <w:sz w:val="20"/>
          <w:szCs w:val="20"/>
        </w:rPr>
        <w:t>Ukázka</w:t>
      </w:r>
      <w:r w:rsidR="009970AD" w:rsidRPr="00B315A4">
        <w:rPr>
          <w:rFonts w:ascii="Arial" w:hAnsi="Arial" w:cs="Arial"/>
          <w:sz w:val="20"/>
          <w:szCs w:val="20"/>
        </w:rPr>
        <w:t xml:space="preserve"> </w:t>
      </w:r>
      <w:r w:rsidRPr="00B315A4">
        <w:rPr>
          <w:rFonts w:ascii="Arial" w:hAnsi="Arial" w:cs="Arial"/>
          <w:sz w:val="20"/>
          <w:szCs w:val="20"/>
        </w:rPr>
        <w:t>zde:</w:t>
      </w:r>
      <w:r w:rsidRPr="00B315A4">
        <w:rPr>
          <w:rFonts w:ascii="Arial" w:hAnsi="Arial" w:cs="Arial"/>
          <w:color w:val="FF0000"/>
          <w:sz w:val="20"/>
          <w:szCs w:val="20"/>
        </w:rPr>
        <w:t xml:space="preserve"> </w:t>
      </w:r>
      <w:hyperlink r:id="rId5" w:history="1">
        <w:r w:rsidR="00B315A4" w:rsidRPr="00B315A4">
          <w:rPr>
            <w:rStyle w:val="Hypertextovodkaz"/>
            <w:rFonts w:ascii="Arial" w:hAnsi="Arial" w:cs="Arial"/>
            <w:sz w:val="20"/>
            <w:szCs w:val="20"/>
          </w:rPr>
          <w:t>https://youtu.be/yTSuaQKh8cs</w:t>
        </w:r>
      </w:hyperlink>
    </w:p>
    <w:p w:rsidR="00B42E68" w:rsidRPr="00340DE7" w:rsidRDefault="00B42E68" w:rsidP="00D95DAE">
      <w:pPr>
        <w:contextualSpacing/>
        <w:rPr>
          <w:rFonts w:ascii="Arial" w:hAnsi="Arial" w:cs="Arial"/>
          <w:sz w:val="20"/>
          <w:szCs w:val="20"/>
        </w:rPr>
      </w:pPr>
    </w:p>
    <w:p w:rsidR="00932D62" w:rsidRPr="00D95DAE" w:rsidRDefault="00932D62" w:rsidP="00932D62">
      <w:pPr>
        <w:rPr>
          <w:rFonts w:ascii="Arial" w:hAnsi="Arial" w:cs="Arial"/>
          <w:sz w:val="20"/>
          <w:szCs w:val="20"/>
        </w:rPr>
      </w:pPr>
      <w:r w:rsidRPr="00D95DAE">
        <w:rPr>
          <w:rFonts w:ascii="Arial" w:hAnsi="Arial" w:cs="Arial"/>
          <w:b/>
          <w:sz w:val="20"/>
          <w:szCs w:val="20"/>
        </w:rPr>
        <w:t xml:space="preserve">Jeden je velký a druhý je mrňousek. </w:t>
      </w:r>
      <w:r>
        <w:rPr>
          <w:rFonts w:ascii="Arial" w:hAnsi="Arial" w:cs="Arial"/>
          <w:sz w:val="20"/>
          <w:szCs w:val="20"/>
        </w:rPr>
        <w:t xml:space="preserve">A oba mají stále hlad. Nejlepší medvědí kamarádi </w:t>
      </w:r>
      <w:r w:rsidRPr="00D95DAE">
        <w:rPr>
          <w:rFonts w:ascii="Arial" w:hAnsi="Arial" w:cs="Arial"/>
          <w:bCs/>
          <w:sz w:val="20"/>
          <w:szCs w:val="20"/>
        </w:rPr>
        <w:t>Nedvěd a Miška</w:t>
      </w:r>
      <w:r w:rsidRPr="00D95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ve filmu Mlsné medvědí </w:t>
      </w:r>
      <w:r w:rsidRPr="00D95DAE">
        <w:rPr>
          <w:rFonts w:ascii="Arial" w:hAnsi="Arial" w:cs="Arial"/>
          <w:sz w:val="20"/>
          <w:szCs w:val="20"/>
        </w:rPr>
        <w:t xml:space="preserve">příběhy </w:t>
      </w:r>
      <w:r w:rsidRPr="00D95DAE">
        <w:rPr>
          <w:rFonts w:ascii="Arial" w:hAnsi="Arial" w:cs="Arial"/>
          <w:bCs/>
          <w:sz w:val="20"/>
          <w:szCs w:val="20"/>
        </w:rPr>
        <w:t>zažívají veselá dobrodružství.</w:t>
      </w:r>
      <w:r w:rsidRPr="003648B8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5DAE">
        <w:rPr>
          <w:rFonts w:ascii="Arial" w:hAnsi="Arial" w:cs="Arial"/>
          <w:bCs/>
          <w:sz w:val="20"/>
          <w:szCs w:val="20"/>
        </w:rPr>
        <w:t>Vaří nejrůznější dobroty, sbírají houby, slaví Vánoce v létě, protože je každý rok kvůli zimnímu spánku prospí</w:t>
      </w:r>
      <w:r w:rsidRPr="00D95DA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dokážou, že se umí nejen </w:t>
      </w:r>
      <w:r w:rsidRPr="00D95DAE">
        <w:rPr>
          <w:rFonts w:ascii="Arial" w:hAnsi="Arial" w:cs="Arial"/>
          <w:bCs/>
          <w:sz w:val="20"/>
          <w:szCs w:val="20"/>
        </w:rPr>
        <w:t>pohádat, ale i usmířit</w:t>
      </w:r>
      <w:r w:rsidRPr="00D95DAE">
        <w:rPr>
          <w:rFonts w:ascii="Arial" w:hAnsi="Arial" w:cs="Arial"/>
          <w:sz w:val="20"/>
          <w:szCs w:val="20"/>
        </w:rPr>
        <w:t xml:space="preserve"> a chystají</w:t>
      </w:r>
      <w:r>
        <w:rPr>
          <w:rFonts w:ascii="Arial" w:hAnsi="Arial" w:cs="Arial"/>
          <w:sz w:val="20"/>
          <w:szCs w:val="20"/>
        </w:rPr>
        <w:t xml:space="preserve"> také velkou </w:t>
      </w:r>
      <w:r w:rsidRPr="00D95DAE">
        <w:rPr>
          <w:rFonts w:ascii="Arial" w:hAnsi="Arial" w:cs="Arial"/>
          <w:bCs/>
          <w:sz w:val="20"/>
          <w:szCs w:val="20"/>
        </w:rPr>
        <w:t>medvědí hostinu</w:t>
      </w:r>
      <w:r w:rsidRPr="00D95DAE">
        <w:rPr>
          <w:rFonts w:ascii="Arial" w:hAnsi="Arial" w:cs="Arial"/>
          <w:sz w:val="20"/>
          <w:szCs w:val="20"/>
        </w:rPr>
        <w:t xml:space="preserve"> s kamarády</w:t>
      </w:r>
      <w:r>
        <w:rPr>
          <w:rFonts w:ascii="Arial" w:hAnsi="Arial" w:cs="Arial"/>
          <w:sz w:val="20"/>
          <w:szCs w:val="20"/>
        </w:rPr>
        <w:t xml:space="preserve"> z celého světa.</w:t>
      </w:r>
      <w:r>
        <w:t xml:space="preserve"> </w:t>
      </w:r>
      <w:r w:rsidR="00A35C2D">
        <w:rPr>
          <w:rFonts w:ascii="Arial" w:hAnsi="Arial" w:cs="Arial"/>
          <w:sz w:val="20"/>
          <w:szCs w:val="20"/>
        </w:rPr>
        <w:t xml:space="preserve">Středometrážní film Mlsné medvědí příběhy ocení </w:t>
      </w:r>
      <w:r w:rsidR="00A35C2D" w:rsidRPr="00D95DAE">
        <w:rPr>
          <w:rFonts w:ascii="Arial" w:hAnsi="Arial" w:cs="Arial"/>
          <w:bCs/>
          <w:sz w:val="20"/>
          <w:szCs w:val="20"/>
        </w:rPr>
        <w:t>především nejmenší diváci</w:t>
      </w:r>
      <w:r w:rsidR="00A35C2D" w:rsidRPr="00D95DAE">
        <w:rPr>
          <w:rFonts w:ascii="Arial" w:hAnsi="Arial" w:cs="Arial"/>
          <w:sz w:val="20"/>
          <w:szCs w:val="20"/>
        </w:rPr>
        <w:t xml:space="preserve">, ale </w:t>
      </w:r>
      <w:r w:rsidR="00E65F9A">
        <w:rPr>
          <w:rFonts w:ascii="Arial" w:hAnsi="Arial" w:cs="Arial"/>
          <w:sz w:val="20"/>
          <w:szCs w:val="20"/>
        </w:rPr>
        <w:t xml:space="preserve">bavit se budou </w:t>
      </w:r>
      <w:r w:rsidR="00A35C2D" w:rsidRPr="00D95DAE">
        <w:rPr>
          <w:rFonts w:ascii="Arial" w:hAnsi="Arial" w:cs="Arial"/>
          <w:sz w:val="20"/>
          <w:szCs w:val="20"/>
        </w:rPr>
        <w:t xml:space="preserve">i jejich </w:t>
      </w:r>
      <w:r w:rsidR="00A35C2D" w:rsidRPr="00D95DAE">
        <w:rPr>
          <w:rFonts w:ascii="Arial" w:hAnsi="Arial" w:cs="Arial"/>
          <w:bCs/>
          <w:sz w:val="20"/>
          <w:szCs w:val="20"/>
        </w:rPr>
        <w:t>starší sourozenci</w:t>
      </w:r>
      <w:r w:rsidR="00A35C2D" w:rsidRPr="00D95DAE">
        <w:rPr>
          <w:rFonts w:ascii="Arial" w:hAnsi="Arial" w:cs="Arial"/>
          <w:sz w:val="20"/>
          <w:szCs w:val="20"/>
        </w:rPr>
        <w:t xml:space="preserve"> a </w:t>
      </w:r>
      <w:r w:rsidR="00A35C2D" w:rsidRPr="00D95DAE">
        <w:rPr>
          <w:rFonts w:ascii="Arial" w:hAnsi="Arial" w:cs="Arial"/>
          <w:bCs/>
          <w:sz w:val="20"/>
          <w:szCs w:val="20"/>
        </w:rPr>
        <w:t>rodiče</w:t>
      </w:r>
      <w:r w:rsidR="00A35C2D" w:rsidRPr="00D95DAE">
        <w:rPr>
          <w:rFonts w:ascii="Arial" w:hAnsi="Arial" w:cs="Arial"/>
          <w:sz w:val="20"/>
          <w:szCs w:val="20"/>
        </w:rPr>
        <w:t>.</w:t>
      </w:r>
      <w:r w:rsidR="00A35C2D">
        <w:rPr>
          <w:rFonts w:ascii="Arial" w:hAnsi="Arial" w:cs="Arial"/>
          <w:sz w:val="20"/>
          <w:szCs w:val="20"/>
        </w:rPr>
        <w:t xml:space="preserve"> </w:t>
      </w:r>
      <w:r w:rsidR="00E65F9A">
        <w:rPr>
          <w:rFonts w:ascii="Arial" w:hAnsi="Arial" w:cs="Arial"/>
          <w:sz w:val="20"/>
          <w:szCs w:val="20"/>
        </w:rPr>
        <w:t xml:space="preserve">Film vznikl volně na motivy knížek Zbyňka Černíka Malá medvědí knížka a Taková medvědí rodinka. </w:t>
      </w:r>
      <w:r w:rsidR="00A35C2D">
        <w:rPr>
          <w:rFonts w:ascii="Arial" w:hAnsi="Arial" w:cs="Arial"/>
          <w:sz w:val="20"/>
          <w:szCs w:val="20"/>
        </w:rPr>
        <w:t xml:space="preserve">Hlasy medvědům propůjčili </w:t>
      </w:r>
      <w:r w:rsidR="00A35C2D" w:rsidRPr="00850022">
        <w:rPr>
          <w:rFonts w:ascii="Arial" w:hAnsi="Arial" w:cs="Arial"/>
          <w:b/>
          <w:bCs/>
          <w:sz w:val="20"/>
          <w:szCs w:val="20"/>
        </w:rPr>
        <w:t>David Novotný</w:t>
      </w:r>
      <w:r w:rsidR="00A35C2D">
        <w:rPr>
          <w:rFonts w:ascii="Arial" w:hAnsi="Arial" w:cs="Arial"/>
          <w:sz w:val="20"/>
          <w:szCs w:val="20"/>
        </w:rPr>
        <w:t xml:space="preserve">, </w:t>
      </w:r>
      <w:r w:rsidR="00A35C2D" w:rsidRPr="003046AB">
        <w:rPr>
          <w:rFonts w:ascii="Arial" w:hAnsi="Arial" w:cs="Arial"/>
          <w:b/>
          <w:bCs/>
          <w:sz w:val="20"/>
          <w:szCs w:val="20"/>
        </w:rPr>
        <w:t>Lukáš Příkazký</w:t>
      </w:r>
      <w:r w:rsidR="00A35C2D">
        <w:rPr>
          <w:rFonts w:ascii="Arial" w:hAnsi="Arial" w:cs="Arial"/>
          <w:b/>
          <w:bCs/>
          <w:sz w:val="20"/>
          <w:szCs w:val="20"/>
        </w:rPr>
        <w:t>,</w:t>
      </w:r>
      <w:r w:rsidR="00A35C2D" w:rsidRPr="003046AB">
        <w:rPr>
          <w:rFonts w:ascii="Arial" w:hAnsi="Arial" w:cs="Arial"/>
          <w:b/>
          <w:bCs/>
          <w:sz w:val="20"/>
          <w:szCs w:val="20"/>
        </w:rPr>
        <w:t xml:space="preserve"> Pavla Tomicová</w:t>
      </w:r>
      <w:r w:rsidR="00A35C2D">
        <w:rPr>
          <w:rFonts w:ascii="Arial" w:hAnsi="Arial" w:cs="Arial"/>
          <w:b/>
          <w:bCs/>
          <w:sz w:val="20"/>
          <w:szCs w:val="20"/>
        </w:rPr>
        <w:t xml:space="preserve"> </w:t>
      </w:r>
      <w:r w:rsidR="00A35C2D">
        <w:rPr>
          <w:rFonts w:ascii="Arial" w:hAnsi="Arial" w:cs="Arial"/>
          <w:sz w:val="20"/>
          <w:szCs w:val="20"/>
        </w:rPr>
        <w:t xml:space="preserve">a </w:t>
      </w:r>
      <w:r w:rsidR="00A35C2D" w:rsidRPr="00CE6595">
        <w:rPr>
          <w:rFonts w:ascii="Arial" w:hAnsi="Arial" w:cs="Arial"/>
          <w:b/>
          <w:bCs/>
          <w:sz w:val="20"/>
          <w:szCs w:val="20"/>
        </w:rPr>
        <w:t>Jan Vondráček</w:t>
      </w:r>
      <w:r>
        <w:rPr>
          <w:rFonts w:ascii="Arial" w:hAnsi="Arial" w:cs="Arial"/>
          <w:sz w:val="20"/>
          <w:szCs w:val="20"/>
        </w:rPr>
        <w:t>,</w:t>
      </w:r>
      <w:r w:rsidR="00A35C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="00A35C2D">
        <w:rPr>
          <w:rFonts w:ascii="Arial" w:hAnsi="Arial" w:cs="Arial"/>
          <w:sz w:val="20"/>
          <w:szCs w:val="20"/>
        </w:rPr>
        <w:t xml:space="preserve">ýtvarníkem filmu je </w:t>
      </w:r>
      <w:r w:rsidR="00A35C2D" w:rsidRPr="006A211A">
        <w:rPr>
          <w:rFonts w:ascii="Arial" w:hAnsi="Arial" w:cs="Arial"/>
          <w:b/>
          <w:bCs/>
          <w:sz w:val="20"/>
          <w:szCs w:val="20"/>
        </w:rPr>
        <w:t>Filip Pošivač</w:t>
      </w:r>
      <w:r>
        <w:rPr>
          <w:rFonts w:ascii="Arial" w:hAnsi="Arial" w:cs="Arial"/>
          <w:sz w:val="20"/>
          <w:szCs w:val="20"/>
        </w:rPr>
        <w:t>.</w:t>
      </w:r>
      <w:r w:rsidR="00A35C2D">
        <w:rPr>
          <w:rFonts w:ascii="Arial" w:hAnsi="Arial" w:cs="Arial"/>
          <w:sz w:val="20"/>
          <w:szCs w:val="20"/>
        </w:rPr>
        <w:t xml:space="preserve"> </w:t>
      </w:r>
      <w:r w:rsidRPr="00932D62">
        <w:rPr>
          <w:rFonts w:ascii="Arial" w:hAnsi="Arial" w:cs="Arial"/>
          <w:sz w:val="20"/>
          <w:szCs w:val="20"/>
        </w:rPr>
        <w:t xml:space="preserve">Hudbu k filmu Mlsné medvědí příběhy složil Prokop Holoubek z kapely Midi Lidi. </w:t>
      </w:r>
    </w:p>
    <w:p w:rsidR="00932D62" w:rsidRDefault="00932D62" w:rsidP="00A35C2D"/>
    <w:p w:rsidR="00A35C2D" w:rsidRPr="00932D62" w:rsidRDefault="00A35C2D" w:rsidP="00A35C2D">
      <w:r>
        <w:rPr>
          <w:rFonts w:ascii="Arial" w:hAnsi="Arial" w:cs="Arial"/>
          <w:color w:val="000000"/>
          <w:sz w:val="20"/>
          <w:szCs w:val="20"/>
        </w:rPr>
        <w:t>Povídkový film Mlsné medvědí příběhy</w:t>
      </w:r>
      <w:r w:rsidR="0079015E">
        <w:rPr>
          <w:rFonts w:ascii="Arial" w:hAnsi="Arial" w:cs="Arial"/>
          <w:color w:val="000000"/>
          <w:sz w:val="20"/>
          <w:szCs w:val="20"/>
        </w:rPr>
        <w:t xml:space="preserve"> </w:t>
      </w:r>
      <w:r w:rsidR="00DA5BE5">
        <w:rPr>
          <w:rFonts w:ascii="Arial" w:hAnsi="Arial" w:cs="Arial"/>
          <w:color w:val="000000"/>
          <w:sz w:val="20"/>
          <w:szCs w:val="20"/>
        </w:rPr>
        <w:t>navazuje na loňské podzimní pásmo Hurá na pohádky a</w:t>
      </w:r>
      <w:r w:rsidRPr="009264A3">
        <w:rPr>
          <w:rFonts w:ascii="Arial" w:hAnsi="Arial" w:cs="Arial"/>
          <w:color w:val="000000"/>
          <w:sz w:val="20"/>
          <w:szCs w:val="20"/>
        </w:rPr>
        <w:t xml:space="preserve"> je zároveň pozvánkou na </w:t>
      </w:r>
      <w:r w:rsidRPr="00D95DAE">
        <w:rPr>
          <w:rFonts w:ascii="Arial" w:hAnsi="Arial" w:cs="Arial"/>
          <w:bCs/>
          <w:color w:val="000000"/>
          <w:sz w:val="20"/>
          <w:szCs w:val="20"/>
        </w:rPr>
        <w:t xml:space="preserve">připravovaný šestadvacetidílný večerníček </w:t>
      </w:r>
      <w:r w:rsidRPr="00D95DAE">
        <w:rPr>
          <w:rFonts w:ascii="Arial" w:hAnsi="Arial" w:cs="Arial"/>
          <w:sz w:val="20"/>
          <w:szCs w:val="20"/>
        </w:rPr>
        <w:t>Mlsné medvědí příběhy</w:t>
      </w:r>
      <w:r w:rsidR="00E65F9A">
        <w:rPr>
          <w:rFonts w:ascii="Arial" w:hAnsi="Arial" w:cs="Arial"/>
          <w:sz w:val="20"/>
          <w:szCs w:val="20"/>
        </w:rPr>
        <w:t>, který</w:t>
      </w:r>
      <w:r w:rsidRPr="00D95DAE">
        <w:rPr>
          <w:rFonts w:ascii="Arial" w:hAnsi="Arial" w:cs="Arial"/>
          <w:color w:val="000000" w:themeColor="text1"/>
          <w:sz w:val="20"/>
          <w:szCs w:val="20"/>
        </w:rPr>
        <w:t> Česk</w:t>
      </w:r>
      <w:r w:rsidR="00E65F9A">
        <w:rPr>
          <w:rFonts w:ascii="Arial" w:hAnsi="Arial" w:cs="Arial"/>
          <w:color w:val="000000" w:themeColor="text1"/>
          <w:sz w:val="20"/>
          <w:szCs w:val="20"/>
        </w:rPr>
        <w:t>á</w:t>
      </w:r>
      <w:r w:rsidRPr="00D95DAE">
        <w:rPr>
          <w:rFonts w:ascii="Arial" w:hAnsi="Arial" w:cs="Arial"/>
          <w:color w:val="000000" w:themeColor="text1"/>
          <w:sz w:val="20"/>
          <w:szCs w:val="20"/>
        </w:rPr>
        <w:t xml:space="preserve"> televiz</w:t>
      </w:r>
      <w:r w:rsidR="00E65F9A">
        <w:rPr>
          <w:rFonts w:ascii="Arial" w:hAnsi="Arial" w:cs="Arial"/>
          <w:color w:val="000000" w:themeColor="text1"/>
          <w:sz w:val="20"/>
          <w:szCs w:val="20"/>
        </w:rPr>
        <w:t>e uvede v</w:t>
      </w:r>
      <w:r w:rsidR="00FD5B68">
        <w:rPr>
          <w:rFonts w:ascii="Arial" w:hAnsi="Arial" w:cs="Arial"/>
          <w:color w:val="000000" w:themeColor="text1"/>
          <w:sz w:val="20"/>
          <w:szCs w:val="20"/>
        </w:rPr>
        <w:t> roce 2021</w:t>
      </w:r>
      <w:r w:rsidRPr="00D95DAE">
        <w:rPr>
          <w:rFonts w:ascii="Arial" w:hAnsi="Arial" w:cs="Arial"/>
          <w:color w:val="000000" w:themeColor="text1"/>
          <w:sz w:val="20"/>
          <w:szCs w:val="20"/>
        </w:rPr>
        <w:t>.</w:t>
      </w:r>
      <w:r w:rsidR="00D95DA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Producent</w:t>
      </w:r>
      <w:r w:rsidR="00E65F9A">
        <w:rPr>
          <w:rFonts w:ascii="Arial" w:hAnsi="Arial" w:cs="Arial"/>
          <w:bCs/>
          <w:color w:val="000000" w:themeColor="text1"/>
          <w:sz w:val="20"/>
          <w:szCs w:val="20"/>
        </w:rPr>
        <w:t>kou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Mlsných medvědí příběhů </w:t>
      </w:r>
      <w:r w:rsidR="00E65F9A">
        <w:rPr>
          <w:rFonts w:ascii="Arial" w:hAnsi="Arial" w:cs="Arial"/>
          <w:bCs/>
          <w:color w:val="000000" w:themeColor="text1"/>
          <w:sz w:val="20"/>
          <w:szCs w:val="20"/>
        </w:rPr>
        <w:t xml:space="preserve">je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Bára Příkaská ze společnosti </w:t>
      </w:r>
      <w:r w:rsidRPr="00FD5B68">
        <w:rPr>
          <w:rFonts w:ascii="Arial" w:hAnsi="Arial" w:cs="Arial"/>
          <w:b/>
          <w:bCs/>
          <w:color w:val="000000" w:themeColor="text1"/>
          <w:sz w:val="20"/>
          <w:szCs w:val="20"/>
        </w:rPr>
        <w:t>Bionaut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Pr="009264A3">
        <w:rPr>
          <w:rFonts w:ascii="Arial" w:hAnsi="Arial" w:cs="Arial"/>
          <w:bCs/>
          <w:color w:val="000000" w:themeColor="text1"/>
          <w:sz w:val="20"/>
          <w:szCs w:val="20"/>
        </w:rPr>
        <w:t xml:space="preserve">Koproducentem je </w:t>
      </w:r>
      <w:r w:rsidRPr="00D95DAE">
        <w:rPr>
          <w:rFonts w:ascii="Arial" w:hAnsi="Arial" w:cs="Arial"/>
          <w:b/>
          <w:bCs/>
          <w:color w:val="000000" w:themeColor="text1"/>
          <w:sz w:val="20"/>
          <w:szCs w:val="20"/>
        </w:rPr>
        <w:t>Česká televize</w:t>
      </w:r>
      <w:r w:rsidRPr="009264A3">
        <w:rPr>
          <w:rFonts w:ascii="Arial" w:hAnsi="Arial" w:cs="Arial"/>
          <w:bCs/>
          <w:color w:val="000000" w:themeColor="text1"/>
          <w:sz w:val="20"/>
          <w:szCs w:val="20"/>
        </w:rPr>
        <w:t xml:space="preserve"> – kreativní producentka Barbara Johnsonová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a</w:t>
      </w:r>
      <w:r w:rsidRPr="009264A3">
        <w:rPr>
          <w:rFonts w:ascii="Arial" w:hAnsi="Arial" w:cs="Arial"/>
          <w:bCs/>
          <w:color w:val="000000" w:themeColor="text1"/>
          <w:sz w:val="20"/>
          <w:szCs w:val="20"/>
        </w:rPr>
        <w:t xml:space="preserve"> irské animační studio </w:t>
      </w:r>
      <w:r w:rsidRPr="00D95DAE">
        <w:rPr>
          <w:rFonts w:ascii="Arial" w:hAnsi="Arial" w:cs="Arial"/>
          <w:b/>
          <w:bCs/>
          <w:color w:val="000000" w:themeColor="text1"/>
          <w:sz w:val="20"/>
          <w:szCs w:val="20"/>
        </w:rPr>
        <w:t>Treehouse Republic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. V</w:t>
      </w:r>
      <w:r w:rsidRPr="009264A3">
        <w:rPr>
          <w:rFonts w:ascii="Arial" w:hAnsi="Arial" w:cs="Arial"/>
          <w:bCs/>
          <w:color w:val="000000" w:themeColor="text1"/>
          <w:sz w:val="20"/>
          <w:szCs w:val="20"/>
        </w:rPr>
        <w:t>znik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filmu</w:t>
      </w:r>
      <w:r w:rsidRPr="009264A3">
        <w:rPr>
          <w:rFonts w:ascii="Arial" w:hAnsi="Arial" w:cs="Arial"/>
          <w:bCs/>
          <w:color w:val="000000" w:themeColor="text1"/>
          <w:sz w:val="20"/>
          <w:szCs w:val="20"/>
        </w:rPr>
        <w:t xml:space="preserve"> podpořil </w:t>
      </w:r>
      <w:r w:rsidRPr="00D95DAE">
        <w:rPr>
          <w:rFonts w:ascii="Arial" w:hAnsi="Arial" w:cs="Arial"/>
          <w:b/>
          <w:bCs/>
          <w:color w:val="000000" w:themeColor="text1"/>
          <w:sz w:val="20"/>
          <w:szCs w:val="20"/>
        </w:rPr>
        <w:t>Státní fond kinematografie</w:t>
      </w:r>
      <w:r w:rsidRPr="009264A3">
        <w:rPr>
          <w:rFonts w:ascii="Arial" w:hAnsi="Arial" w:cs="Arial"/>
          <w:bCs/>
          <w:color w:val="000000" w:themeColor="text1"/>
          <w:sz w:val="20"/>
          <w:szCs w:val="20"/>
        </w:rPr>
        <w:t xml:space="preserve"> a evropský program </w:t>
      </w:r>
      <w:r w:rsidRPr="00D95DAE">
        <w:rPr>
          <w:rFonts w:ascii="Arial" w:hAnsi="Arial" w:cs="Arial"/>
          <w:b/>
          <w:bCs/>
          <w:color w:val="000000" w:themeColor="text1"/>
          <w:sz w:val="20"/>
          <w:szCs w:val="20"/>
        </w:rPr>
        <w:t>Kreativní Evropa MEDIA</w:t>
      </w:r>
      <w:r w:rsidRPr="009264A3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95DAE" w:rsidRPr="00D95DAE">
        <w:rPr>
          <w:rFonts w:ascii="Arial" w:hAnsi="Arial" w:cs="Arial"/>
          <w:sz w:val="20"/>
          <w:szCs w:val="20"/>
        </w:rPr>
        <w:t xml:space="preserve">Do kin ho uvede společnost </w:t>
      </w:r>
      <w:r w:rsidR="00D95DAE">
        <w:rPr>
          <w:rFonts w:ascii="Arial" w:hAnsi="Arial" w:cs="Arial"/>
          <w:b/>
          <w:sz w:val="20"/>
          <w:szCs w:val="20"/>
        </w:rPr>
        <w:t xml:space="preserve">Aerofilms. </w:t>
      </w:r>
      <w:r w:rsidRPr="009264A3">
        <w:rPr>
          <w:rFonts w:ascii="Arial" w:hAnsi="Arial" w:cs="Arial"/>
          <w:color w:val="000000"/>
          <w:sz w:val="20"/>
          <w:szCs w:val="20"/>
        </w:rPr>
        <w:t xml:space="preserve">Více na </w:t>
      </w:r>
      <w:hyperlink r:id="rId6" w:history="1">
        <w:r w:rsidRPr="009264A3">
          <w:rPr>
            <w:rStyle w:val="Hypertextovodkaz"/>
            <w:rFonts w:ascii="Arial" w:hAnsi="Arial" w:cs="Arial"/>
            <w:sz w:val="20"/>
            <w:szCs w:val="20"/>
          </w:rPr>
          <w:t>www.bionaut.cz</w:t>
        </w:r>
      </w:hyperlink>
      <w:r w:rsidR="00D95DAE">
        <w:rPr>
          <w:rStyle w:val="Hypertextovodkaz"/>
          <w:rFonts w:ascii="Arial" w:hAnsi="Arial" w:cs="Arial"/>
          <w:sz w:val="20"/>
          <w:szCs w:val="20"/>
        </w:rPr>
        <w:t xml:space="preserve">. </w:t>
      </w:r>
    </w:p>
    <w:p w:rsidR="00A35C2D" w:rsidRPr="009264A3" w:rsidRDefault="00A35C2D" w:rsidP="00A35C2D">
      <w:pPr>
        <w:contextualSpacing/>
        <w:rPr>
          <w:rFonts w:ascii="Arial" w:hAnsi="Arial" w:cs="Arial"/>
          <w:bCs/>
          <w:sz w:val="20"/>
          <w:szCs w:val="20"/>
        </w:rPr>
      </w:pPr>
    </w:p>
    <w:p w:rsidR="00A35C2D" w:rsidRPr="00D95DAE" w:rsidRDefault="00A35C2D" w:rsidP="00A35C2D">
      <w:pPr>
        <w:contextualSpacing/>
        <w:rPr>
          <w:rFonts w:ascii="Arial" w:hAnsi="Arial" w:cs="Arial"/>
          <w:b/>
          <w:color w:val="000000" w:themeColor="text1"/>
          <w:sz w:val="20"/>
          <w:szCs w:val="20"/>
        </w:rPr>
      </w:pPr>
      <w:r w:rsidRPr="009264A3">
        <w:rPr>
          <w:rFonts w:ascii="Arial" w:hAnsi="Arial" w:cs="Arial"/>
          <w:b/>
          <w:color w:val="000000" w:themeColor="text1"/>
          <w:sz w:val="20"/>
          <w:szCs w:val="20"/>
        </w:rPr>
        <w:t xml:space="preserve">PR a tiskový servis: </w:t>
      </w:r>
      <w:r w:rsidRPr="009264A3">
        <w:rPr>
          <w:rFonts w:ascii="Arial" w:hAnsi="Arial" w:cs="Arial"/>
          <w:sz w:val="20"/>
          <w:szCs w:val="20"/>
        </w:rPr>
        <w:t xml:space="preserve">Martina Chvojka Reková, </w:t>
      </w:r>
      <w:hyperlink r:id="rId7" w:history="1">
        <w:r w:rsidRPr="009264A3">
          <w:rPr>
            <w:rStyle w:val="Hypertextovodkaz"/>
            <w:rFonts w:ascii="Arial" w:hAnsi="Arial" w:cs="Arial"/>
            <w:sz w:val="20"/>
            <w:szCs w:val="20"/>
          </w:rPr>
          <w:t>martina.rekova@4press.cz</w:t>
        </w:r>
      </w:hyperlink>
      <w:r w:rsidRPr="009264A3">
        <w:rPr>
          <w:rFonts w:ascii="Arial" w:hAnsi="Arial" w:cs="Arial"/>
          <w:sz w:val="20"/>
          <w:szCs w:val="20"/>
        </w:rPr>
        <w:t>, +420 731 573</w:t>
      </w:r>
      <w:r w:rsidR="00D95DAE">
        <w:rPr>
          <w:rFonts w:ascii="Arial" w:hAnsi="Arial" w:cs="Arial"/>
          <w:sz w:val="20"/>
          <w:szCs w:val="20"/>
        </w:rPr>
        <w:t xml:space="preserve"> 993, </w:t>
      </w:r>
      <w:r w:rsidRPr="009264A3">
        <w:rPr>
          <w:rFonts w:ascii="Arial" w:hAnsi="Arial" w:cs="Arial"/>
          <w:sz w:val="20"/>
          <w:szCs w:val="20"/>
        </w:rPr>
        <w:t xml:space="preserve">Klára Bobková, </w:t>
      </w:r>
      <w:hyperlink r:id="rId8" w:history="1">
        <w:r w:rsidRPr="009264A3">
          <w:rPr>
            <w:rStyle w:val="Hypertextovodkaz"/>
            <w:rFonts w:ascii="Arial" w:hAnsi="Arial" w:cs="Arial"/>
            <w:sz w:val="20"/>
            <w:szCs w:val="20"/>
          </w:rPr>
          <w:t>klara.bobkova@4press.cz</w:t>
        </w:r>
      </w:hyperlink>
      <w:r w:rsidRPr="009264A3">
        <w:rPr>
          <w:rFonts w:ascii="Arial" w:hAnsi="Arial" w:cs="Arial"/>
          <w:sz w:val="20"/>
          <w:szCs w:val="20"/>
        </w:rPr>
        <w:t>, +420 731 514</w:t>
      </w:r>
      <w:r>
        <w:rPr>
          <w:rFonts w:ascii="Arial" w:hAnsi="Arial" w:cs="Arial"/>
          <w:sz w:val="20"/>
          <w:szCs w:val="20"/>
        </w:rPr>
        <w:t> </w:t>
      </w:r>
      <w:r w:rsidRPr="009264A3">
        <w:rPr>
          <w:rFonts w:ascii="Arial" w:hAnsi="Arial" w:cs="Arial"/>
          <w:sz w:val="20"/>
          <w:szCs w:val="20"/>
        </w:rPr>
        <w:t>462</w:t>
      </w:r>
    </w:p>
    <w:p w:rsidR="00A35C2D" w:rsidRDefault="00A35C2D" w:rsidP="00A35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contextualSpacing/>
        <w:rPr>
          <w:rFonts w:ascii="Arial" w:hAnsi="Arial" w:cs="Arial"/>
          <w:sz w:val="20"/>
          <w:szCs w:val="20"/>
        </w:rPr>
      </w:pPr>
    </w:p>
    <w:p w:rsidR="00A35C2D" w:rsidRPr="003046AB" w:rsidRDefault="00A35C2D" w:rsidP="00A35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contextualSpacing/>
        <w:rPr>
          <w:rFonts w:ascii="Arial" w:hAnsi="Arial" w:cs="Arial"/>
          <w:color w:val="000000"/>
          <w:sz w:val="20"/>
          <w:szCs w:val="20"/>
        </w:rPr>
      </w:pPr>
      <w:r w:rsidRPr="00D95DAE">
        <w:rPr>
          <w:rFonts w:ascii="Arial" w:hAnsi="Arial" w:cs="Arial"/>
          <w:b/>
          <w:sz w:val="20"/>
          <w:szCs w:val="20"/>
        </w:rPr>
        <w:t>Foto ke stažení:</w:t>
      </w:r>
      <w:r w:rsidRPr="003046AB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3046AB">
          <w:rPr>
            <w:rStyle w:val="Hypertextovodkaz"/>
            <w:rFonts w:ascii="Arial" w:eastAsia="Arial" w:hAnsi="Arial" w:cs="Arial"/>
            <w:sz w:val="20"/>
            <w:szCs w:val="20"/>
          </w:rPr>
          <w:t>http://aero.capsa.cz/</w:t>
        </w:r>
      </w:hyperlink>
      <w:r w:rsidRPr="003046AB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3046AB">
        <w:rPr>
          <w:rFonts w:ascii="Arial" w:eastAsia="Arial" w:hAnsi="Arial" w:cs="Arial"/>
          <w:color w:val="000000"/>
          <w:sz w:val="20"/>
          <w:szCs w:val="20"/>
        </w:rPr>
        <w:t>(login a heslo: guest)</w:t>
      </w:r>
    </w:p>
    <w:p w:rsidR="00B42E68" w:rsidRDefault="00B42E68" w:rsidP="00B42E68">
      <w:pPr>
        <w:contextualSpacing/>
        <w:rPr>
          <w:rFonts w:ascii="Arial" w:hAnsi="Arial" w:cs="Arial"/>
          <w:sz w:val="20"/>
          <w:szCs w:val="20"/>
        </w:rPr>
      </w:pPr>
    </w:p>
    <w:p w:rsidR="00A35C2D" w:rsidRDefault="00A35C2D" w:rsidP="00A35C2D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3A524C">
        <w:rPr>
          <w:rFonts w:ascii="Arial" w:hAnsi="Arial" w:cs="Arial"/>
          <w:b/>
          <w:bCs/>
          <w:sz w:val="20"/>
          <w:szCs w:val="20"/>
        </w:rPr>
        <w:t>SYNOPSE:</w:t>
      </w:r>
    </w:p>
    <w:p w:rsidR="00A35C2D" w:rsidRPr="003A524C" w:rsidRDefault="00A35C2D" w:rsidP="00A35C2D">
      <w:pPr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Mlsné medvědí příběhy </w:t>
      </w:r>
    </w:p>
    <w:p w:rsidR="00A35C2D" w:rsidRPr="003046AB" w:rsidRDefault="00A35C2D" w:rsidP="00A35C2D">
      <w:pPr>
        <w:contextualSpacing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Medvědí kamarádi z úspěšného pásma Hurá na pohádky jsou zpět. Ten velký, to je Nedvěd, a ten mrňous zase Miška. Spolu podnikají t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</w:t>
      </w: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nejbláznivější dobrodružství, aby co nejjednodušeji nacpali sv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á</w:t>
      </w: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věčně hladová bříška. V novém povídkovém filmu Mlsné medvědí příběhy mají obzvlášť napilno. Uvidíte, jak se tito zábavní chlupáči seznámili, jak spolu vaří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nebo ochutnávají lanýže, jak v létě slaví </w:t>
      </w: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Vánoce, které každou zimu prospí, i jak se usmiřuje medvědí hádka. Dokonce je čeká obrovská hostina, kam dorazí medvědi z celého světa. Příběhy plné vtipu, dobrodružství a ponaučení ocení nejmenší diváci i jejich starší sourozenci a rodiče. Takže hurá na medvědy! </w:t>
      </w:r>
    </w:p>
    <w:p w:rsidR="00A35C2D" w:rsidRDefault="005315D6" w:rsidP="00A35C2D">
      <w:pPr>
        <w:contextualSpacing/>
        <w:rPr>
          <w:rFonts w:ascii="Arial" w:hAnsi="Arial" w:cs="Arial"/>
          <w:color w:val="FF0000"/>
          <w:sz w:val="20"/>
          <w:szCs w:val="20"/>
        </w:rPr>
      </w:pPr>
      <w:hyperlink r:id="rId10" w:history="1">
        <w:r w:rsidR="00A35C2D" w:rsidRPr="00B12B7A">
          <w:rPr>
            <w:rStyle w:val="Hypertextovodkaz"/>
            <w:rFonts w:ascii="Arial" w:hAnsi="Arial" w:cs="Arial"/>
            <w:sz w:val="20"/>
            <w:szCs w:val="20"/>
          </w:rPr>
          <w:t>www.aerofilms.cz/mlsne-medvedi-pribehy/</w:t>
        </w:r>
      </w:hyperlink>
    </w:p>
    <w:p w:rsidR="00A35C2D" w:rsidRDefault="00A35C2D" w:rsidP="00A35C2D">
      <w:pPr>
        <w:contextualSpacing/>
        <w:rPr>
          <w:rFonts w:ascii="Arial" w:hAnsi="Arial" w:cs="Arial"/>
          <w:color w:val="FF0000"/>
          <w:sz w:val="20"/>
          <w:szCs w:val="20"/>
        </w:rPr>
      </w:pPr>
    </w:p>
    <w:p w:rsidR="00A35C2D" w:rsidRDefault="00A35C2D" w:rsidP="00A35C2D">
      <w:pPr>
        <w:pStyle w:val="Nadpis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originální název </w:t>
      </w:r>
      <w:r>
        <w:rPr>
          <w:rFonts w:ascii="Arial" w:eastAsia="Arial" w:hAnsi="Arial" w:cs="Arial"/>
          <w:b w:val="0"/>
          <w:color w:val="111111"/>
          <w:sz w:val="20"/>
          <w:szCs w:val="20"/>
        </w:rPr>
        <w:t xml:space="preserve">Mlsné medvědí příběhy </w:t>
      </w:r>
    </w:p>
    <w:p w:rsidR="00A35C2D" w:rsidRPr="00850022" w:rsidRDefault="00A35C2D" w:rsidP="00A35C2D">
      <w:pPr>
        <w:pStyle w:val="Nadpis1"/>
        <w:contextualSpacing/>
        <w:rPr>
          <w:rFonts w:ascii="Arial" w:eastAsia="Arial" w:hAnsi="Arial" w:cs="Arial"/>
          <w:b w:val="0"/>
          <w:bCs/>
          <w:color w:val="11111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žánr </w:t>
      </w:r>
      <w:r w:rsidRPr="00850022">
        <w:rPr>
          <w:rFonts w:ascii="Arial" w:eastAsia="Arial" w:hAnsi="Arial" w:cs="Arial"/>
          <w:b w:val="0"/>
          <w:bCs/>
          <w:sz w:val="20"/>
          <w:szCs w:val="20"/>
        </w:rPr>
        <w:t>animovaný/rodinný</w:t>
      </w:r>
    </w:p>
    <w:p w:rsidR="00A35C2D" w:rsidRDefault="00A35C2D" w:rsidP="00A35C2D">
      <w:pPr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režie </w:t>
      </w:r>
      <w:r>
        <w:rPr>
          <w:rFonts w:ascii="Arial" w:eastAsia="Arial" w:hAnsi="Arial" w:cs="Arial"/>
          <w:sz w:val="20"/>
          <w:szCs w:val="20"/>
        </w:rPr>
        <w:t>Alexandra Májová, Kateřina Karhánková </w:t>
      </w:r>
    </w:p>
    <w:p w:rsidR="00A35C2D" w:rsidRDefault="00A35C2D" w:rsidP="00A35C2D">
      <w:pPr>
        <w:contextualSpacing/>
        <w:rPr>
          <w:rFonts w:ascii="Arial" w:eastAsia="Arial" w:hAnsi="Arial" w:cs="Arial"/>
          <w:sz w:val="20"/>
          <w:szCs w:val="20"/>
        </w:rPr>
      </w:pPr>
      <w:r w:rsidRPr="006A211A">
        <w:rPr>
          <w:rFonts w:ascii="Arial" w:eastAsia="Arial" w:hAnsi="Arial" w:cs="Arial"/>
          <w:b/>
          <w:bCs/>
          <w:sz w:val="20"/>
          <w:szCs w:val="20"/>
        </w:rPr>
        <w:t>výtvarník</w:t>
      </w:r>
      <w:r>
        <w:rPr>
          <w:rFonts w:ascii="Arial" w:eastAsia="Arial" w:hAnsi="Arial" w:cs="Arial"/>
          <w:sz w:val="20"/>
          <w:szCs w:val="20"/>
        </w:rPr>
        <w:t xml:space="preserve"> Filip Pošivač</w:t>
      </w:r>
    </w:p>
    <w:p w:rsidR="00A35C2D" w:rsidRDefault="00A35C2D" w:rsidP="00A35C2D">
      <w:pPr>
        <w:contextualSpacing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scénář </w:t>
      </w:r>
      <w:r w:rsidR="00E65F9A" w:rsidRPr="00FD5B68">
        <w:rPr>
          <w:rFonts w:ascii="Arial" w:eastAsia="Arial" w:hAnsi="Arial" w:cs="Arial"/>
          <w:sz w:val="20"/>
          <w:szCs w:val="20"/>
        </w:rPr>
        <w:t>volně na motivy knížek Zbyňka Černíka napsali</w:t>
      </w:r>
      <w:r w:rsidR="00E65F9A">
        <w:rPr>
          <w:rFonts w:ascii="Arial" w:eastAsia="Arial" w:hAnsi="Arial" w:cs="Arial"/>
          <w:b/>
          <w:sz w:val="20"/>
          <w:szCs w:val="20"/>
        </w:rPr>
        <w:t xml:space="preserve"> </w:t>
      </w:r>
      <w:r w:rsidRPr="005E0BB9">
        <w:rPr>
          <w:rFonts w:ascii="Arial" w:eastAsia="Arial" w:hAnsi="Arial" w:cs="Arial"/>
          <w:sz w:val="20"/>
          <w:szCs w:val="20"/>
        </w:rPr>
        <w:t>Alexandra Májová, Kateřina Karhánková, Tomáš Končinský, Milada Těšitelová, Bára Klárov</w:t>
      </w:r>
      <w:r>
        <w:rPr>
          <w:rFonts w:ascii="Arial" w:eastAsia="Arial" w:hAnsi="Arial" w:cs="Arial"/>
          <w:sz w:val="20"/>
          <w:szCs w:val="20"/>
        </w:rPr>
        <w:t>á</w:t>
      </w:r>
    </w:p>
    <w:p w:rsidR="00A35C2D" w:rsidRDefault="00A35C2D" w:rsidP="00A35C2D">
      <w:pPr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hudba </w:t>
      </w:r>
      <w:r>
        <w:rPr>
          <w:rFonts w:ascii="Arial" w:eastAsia="Arial" w:hAnsi="Arial" w:cs="Arial"/>
          <w:sz w:val="20"/>
          <w:szCs w:val="20"/>
        </w:rPr>
        <w:t xml:space="preserve">Prokop Holoubek </w:t>
      </w:r>
    </w:p>
    <w:p w:rsidR="00A35C2D" w:rsidRDefault="00A35C2D" w:rsidP="00A35C2D">
      <w:pPr>
        <w:contextualSpacing/>
        <w:rPr>
          <w:rFonts w:ascii="Arial" w:eastAsia="Arial" w:hAnsi="Arial" w:cs="Arial"/>
          <w:b/>
          <w:sz w:val="20"/>
          <w:szCs w:val="20"/>
        </w:rPr>
      </w:pPr>
      <w:r w:rsidRPr="006A211A">
        <w:rPr>
          <w:rFonts w:ascii="Arial" w:eastAsia="Arial" w:hAnsi="Arial" w:cs="Arial"/>
          <w:b/>
          <w:bCs/>
          <w:sz w:val="20"/>
          <w:szCs w:val="20"/>
        </w:rPr>
        <w:t>zvuk</w:t>
      </w:r>
      <w:r>
        <w:rPr>
          <w:rFonts w:ascii="Arial" w:eastAsia="Arial" w:hAnsi="Arial" w:cs="Arial"/>
          <w:sz w:val="20"/>
          <w:szCs w:val="20"/>
        </w:rPr>
        <w:t xml:space="preserve"> Marek Poledna</w:t>
      </w:r>
    </w:p>
    <w:p w:rsidR="00A35C2D" w:rsidRDefault="00A35C2D" w:rsidP="00A35C2D">
      <w:pPr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v českém znění </w:t>
      </w:r>
      <w:r>
        <w:rPr>
          <w:rFonts w:ascii="Arial" w:eastAsia="Arial" w:hAnsi="Arial" w:cs="Arial"/>
          <w:sz w:val="20"/>
          <w:szCs w:val="20"/>
        </w:rPr>
        <w:t>Lukáš Příkazký, David Novotný, Jan Vondráček, Pavla Tomicová</w:t>
      </w:r>
    </w:p>
    <w:p w:rsidR="00A35C2D" w:rsidRDefault="00A35C2D" w:rsidP="00A35C2D">
      <w:pPr>
        <w:contextualSpacing/>
        <w:rPr>
          <w:rFonts w:ascii="Arial" w:eastAsia="Arial" w:hAnsi="Arial" w:cs="Arial"/>
          <w:sz w:val="20"/>
          <w:szCs w:val="20"/>
        </w:rPr>
      </w:pPr>
      <w:r w:rsidRPr="00850022">
        <w:rPr>
          <w:rFonts w:ascii="Arial" w:eastAsia="Arial" w:hAnsi="Arial" w:cs="Arial"/>
          <w:b/>
          <w:bCs/>
          <w:sz w:val="20"/>
          <w:szCs w:val="20"/>
        </w:rPr>
        <w:t xml:space="preserve">premiéra </w:t>
      </w:r>
      <w:r w:rsidR="00D95DAE">
        <w:rPr>
          <w:rFonts w:ascii="Arial" w:eastAsia="Arial" w:hAnsi="Arial" w:cs="Arial"/>
          <w:sz w:val="20"/>
          <w:szCs w:val="20"/>
        </w:rPr>
        <w:t>10. září</w:t>
      </w:r>
      <w:r>
        <w:rPr>
          <w:rFonts w:ascii="Arial" w:eastAsia="Arial" w:hAnsi="Arial" w:cs="Arial"/>
          <w:sz w:val="20"/>
          <w:szCs w:val="20"/>
        </w:rPr>
        <w:t xml:space="preserve"> 2020</w:t>
      </w:r>
    </w:p>
    <w:p w:rsidR="00A35C2D" w:rsidRDefault="00A35C2D" w:rsidP="00A35C2D">
      <w:pPr>
        <w:contextualSpacing/>
        <w:rPr>
          <w:rFonts w:ascii="Arial" w:eastAsia="Arial" w:hAnsi="Arial" w:cs="Arial"/>
          <w:sz w:val="20"/>
          <w:szCs w:val="20"/>
        </w:rPr>
      </w:pPr>
    </w:p>
    <w:p w:rsidR="00A35C2D" w:rsidRDefault="00A35C2D" w:rsidP="00A35C2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contextualSpacing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Česká republika 2020 | 45 minut | česká verze | přístupný od 3 let | DCP, MP4 |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16 :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9 |</w:t>
      </w:r>
    </w:p>
    <w:p w:rsidR="00A35C2D" w:rsidRDefault="00A35C2D" w:rsidP="00A35C2D">
      <w:pPr>
        <w:contextualSpacing/>
      </w:pPr>
    </w:p>
    <w:p w:rsidR="00A35C2D" w:rsidRPr="00850022" w:rsidRDefault="00A35C2D" w:rsidP="00A35C2D">
      <w:pPr>
        <w:contextualSpacing/>
      </w:pPr>
    </w:p>
    <w:sectPr w:rsidR="00A35C2D" w:rsidRPr="00850022" w:rsidSect="007B1D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68"/>
    <w:rsid w:val="00006CC2"/>
    <w:rsid w:val="00060A32"/>
    <w:rsid w:val="00063F89"/>
    <w:rsid w:val="003109A6"/>
    <w:rsid w:val="00340DE7"/>
    <w:rsid w:val="005315D6"/>
    <w:rsid w:val="00625A09"/>
    <w:rsid w:val="00747D27"/>
    <w:rsid w:val="0079015E"/>
    <w:rsid w:val="007B1D13"/>
    <w:rsid w:val="00920373"/>
    <w:rsid w:val="00932D62"/>
    <w:rsid w:val="009970AD"/>
    <w:rsid w:val="00A35C2D"/>
    <w:rsid w:val="00B315A4"/>
    <w:rsid w:val="00B42E68"/>
    <w:rsid w:val="00D95DAE"/>
    <w:rsid w:val="00DA5BE5"/>
    <w:rsid w:val="00E65F9A"/>
    <w:rsid w:val="00EC3F31"/>
    <w:rsid w:val="00FD4E6A"/>
    <w:rsid w:val="00FD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98C86-5188-FF49-9DAE-50BE3A1A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2E68"/>
  </w:style>
  <w:style w:type="paragraph" w:styleId="Nadpis1">
    <w:name w:val="heading 1"/>
    <w:basedOn w:val="Normln"/>
    <w:next w:val="Normln"/>
    <w:link w:val="Nadpis1Char"/>
    <w:uiPriority w:val="9"/>
    <w:qFormat/>
    <w:rsid w:val="00B42E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0"/>
    </w:pPr>
    <w:rPr>
      <w:rFonts w:ascii="Times New Roman" w:eastAsia="Times New Roman" w:hAnsi="Times New Roman" w:cs="Times New Roman"/>
      <w:b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2E68"/>
    <w:rPr>
      <w:rFonts w:ascii="Times New Roman" w:eastAsia="Times New Roman" w:hAnsi="Times New Roman" w:cs="Times New Roman"/>
      <w:b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42E68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70A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F9A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F9A"/>
    <w:rPr>
      <w:rFonts w:ascii="Times New Roman" w:hAnsi="Times New Roman" w:cs="Times New Roman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315A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315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ra.bobkova@4press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tina.rekova@4press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onaut.c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yTSuaQKh8cs" TargetMode="External"/><Relationship Id="rId10" Type="http://schemas.openxmlformats.org/officeDocument/2006/relationships/hyperlink" Target="http://www.aerofilms.cz/mlsne-medvedi-pribehy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aero.capsa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kristina Charvatova</cp:lastModifiedBy>
  <cp:revision>2</cp:revision>
  <dcterms:created xsi:type="dcterms:W3CDTF">2020-06-24T14:08:00Z</dcterms:created>
  <dcterms:modified xsi:type="dcterms:W3CDTF">2020-06-24T14:08:00Z</dcterms:modified>
</cp:coreProperties>
</file>