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72CD" w14:textId="12415872" w:rsidR="00374588" w:rsidRPr="007404DF" w:rsidRDefault="004038D4" w:rsidP="007404DF">
      <w:pPr>
        <w:ind w:left="-426" w:right="-573"/>
        <w:jc w:val="center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>Polský thriller podle skutečné události</w:t>
      </w:r>
      <w:r w:rsidR="00E5189A">
        <w:rPr>
          <w:rFonts w:ascii="Calibri" w:hAnsi="Calibri" w:cs="Calibri"/>
          <w:b/>
          <w:szCs w:val="28"/>
        </w:rPr>
        <w:t xml:space="preserve"> </w:t>
      </w:r>
      <w:r>
        <w:rPr>
          <w:rFonts w:ascii="Calibri" w:hAnsi="Calibri" w:cs="Calibri"/>
          <w:b/>
          <w:szCs w:val="28"/>
        </w:rPr>
        <w:t>Nezanechat stopy vstoupí do českých kin</w:t>
      </w:r>
    </w:p>
    <w:p w14:paraId="505D022D" w14:textId="77777777" w:rsidR="009D23BF" w:rsidRDefault="009D23BF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5F1C365A" w14:textId="65E89568" w:rsidR="00374588" w:rsidRDefault="009D23BF" w:rsidP="00FA2696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Polský thriller </w:t>
      </w:r>
      <w:r w:rsidRPr="00537F5D">
        <w:rPr>
          <w:rFonts w:ascii="Calibri" w:hAnsi="Calibri" w:cs="Calibri"/>
          <w:b/>
          <w:bCs/>
          <w:i/>
          <w:iCs/>
          <w:sz w:val="22"/>
          <w:szCs w:val="22"/>
        </w:rPr>
        <w:t>Nezanechat stopy</w:t>
      </w:r>
      <w:r w:rsidR="00E138D6">
        <w:rPr>
          <w:rFonts w:ascii="Calibri" w:hAnsi="Calibri" w:cs="Calibri"/>
          <w:sz w:val="22"/>
          <w:szCs w:val="22"/>
        </w:rPr>
        <w:t xml:space="preserve"> </w:t>
      </w:r>
      <w:r w:rsidR="00A630BD">
        <w:rPr>
          <w:rFonts w:ascii="Calibri" w:hAnsi="Calibri" w:cs="Calibri"/>
          <w:sz w:val="22"/>
          <w:szCs w:val="22"/>
        </w:rPr>
        <w:t>vychází ze</w:t>
      </w:r>
      <w:r w:rsidR="00E138D6">
        <w:rPr>
          <w:rFonts w:ascii="Calibri" w:hAnsi="Calibri" w:cs="Calibri"/>
          <w:sz w:val="22"/>
          <w:szCs w:val="22"/>
        </w:rPr>
        <w:t xml:space="preserve"> skutečného případu</w:t>
      </w:r>
      <w:r>
        <w:rPr>
          <w:rFonts w:ascii="Calibri" w:hAnsi="Calibri" w:cs="Calibri"/>
          <w:sz w:val="22"/>
          <w:szCs w:val="22"/>
        </w:rPr>
        <w:t xml:space="preserve"> </w:t>
      </w:r>
      <w:r w:rsidR="00E138D6" w:rsidRPr="00E138D6">
        <w:rPr>
          <w:rFonts w:ascii="Calibri" w:hAnsi="Calibri" w:cs="Calibri"/>
          <w:sz w:val="22"/>
          <w:szCs w:val="22"/>
        </w:rPr>
        <w:t>Grzegorze Przemyka</w:t>
      </w:r>
      <w:r w:rsidR="00672BB6">
        <w:rPr>
          <w:rFonts w:ascii="Calibri" w:hAnsi="Calibri" w:cs="Calibri"/>
          <w:sz w:val="22"/>
          <w:szCs w:val="22"/>
        </w:rPr>
        <w:t>, středoškoláka</w:t>
      </w:r>
      <w:r w:rsidR="0040466E">
        <w:rPr>
          <w:rFonts w:ascii="Calibri" w:hAnsi="Calibri" w:cs="Calibri"/>
          <w:sz w:val="22"/>
          <w:szCs w:val="22"/>
        </w:rPr>
        <w:t xml:space="preserve"> a</w:t>
      </w:r>
      <w:r w:rsidR="00672BB6">
        <w:rPr>
          <w:rFonts w:ascii="Calibri" w:hAnsi="Calibri" w:cs="Calibri"/>
          <w:sz w:val="22"/>
          <w:szCs w:val="22"/>
        </w:rPr>
        <w:t xml:space="preserve"> </w:t>
      </w:r>
      <w:r w:rsidR="005F79D9" w:rsidRPr="005F79D9">
        <w:rPr>
          <w:rFonts w:ascii="Calibri" w:hAnsi="Calibri" w:cs="Calibri"/>
          <w:sz w:val="22"/>
          <w:szCs w:val="22"/>
        </w:rPr>
        <w:t>syna básnířky a disidentky Barbary Sadowské</w:t>
      </w:r>
      <w:r w:rsidR="00E138D6" w:rsidRPr="00E138D6">
        <w:rPr>
          <w:rFonts w:ascii="Calibri" w:hAnsi="Calibri" w:cs="Calibri"/>
          <w:sz w:val="22"/>
          <w:szCs w:val="22"/>
        </w:rPr>
        <w:t xml:space="preserve">, kterého </w:t>
      </w:r>
      <w:r w:rsidR="00E138D6">
        <w:rPr>
          <w:rFonts w:ascii="Calibri" w:hAnsi="Calibri" w:cs="Calibri"/>
          <w:sz w:val="22"/>
          <w:szCs w:val="22"/>
        </w:rPr>
        <w:t xml:space="preserve">v roce 1983 </w:t>
      </w:r>
      <w:r w:rsidR="00E138D6" w:rsidRPr="00E138D6">
        <w:rPr>
          <w:rFonts w:ascii="Calibri" w:hAnsi="Calibri" w:cs="Calibri"/>
          <w:sz w:val="22"/>
          <w:szCs w:val="22"/>
        </w:rPr>
        <w:t>ubila</w:t>
      </w:r>
      <w:r w:rsidR="00A67634" w:rsidRPr="00A67634">
        <w:t xml:space="preserve"> </w:t>
      </w:r>
      <w:r w:rsidR="00A67634" w:rsidRPr="00A67634">
        <w:rPr>
          <w:rFonts w:ascii="Calibri" w:hAnsi="Calibri" w:cs="Calibri"/>
          <w:sz w:val="22"/>
          <w:szCs w:val="22"/>
        </w:rPr>
        <w:t>policie</w:t>
      </w:r>
      <w:r w:rsidR="00E138D6" w:rsidRPr="00E138D6">
        <w:rPr>
          <w:rFonts w:ascii="Calibri" w:hAnsi="Calibri" w:cs="Calibri"/>
          <w:sz w:val="22"/>
          <w:szCs w:val="22"/>
        </w:rPr>
        <w:t xml:space="preserve"> k</w:t>
      </w:r>
      <w:r w:rsidR="00E138D6">
        <w:rPr>
          <w:rFonts w:ascii="Calibri" w:hAnsi="Calibri" w:cs="Calibri"/>
          <w:sz w:val="22"/>
          <w:szCs w:val="22"/>
        </w:rPr>
        <w:t> </w:t>
      </w:r>
      <w:r w:rsidR="00E138D6" w:rsidRPr="00E138D6">
        <w:rPr>
          <w:rFonts w:ascii="Calibri" w:hAnsi="Calibri" w:cs="Calibri"/>
          <w:sz w:val="22"/>
          <w:szCs w:val="22"/>
        </w:rPr>
        <w:t>smrti</w:t>
      </w:r>
      <w:r w:rsidR="00E138D6">
        <w:rPr>
          <w:rFonts w:ascii="Calibri" w:hAnsi="Calibri" w:cs="Calibri"/>
          <w:sz w:val="22"/>
          <w:szCs w:val="22"/>
        </w:rPr>
        <w:t xml:space="preserve">. </w:t>
      </w:r>
      <w:r w:rsidR="00537F5D">
        <w:rPr>
          <w:rFonts w:ascii="Calibri" w:hAnsi="Calibri" w:cs="Calibri"/>
          <w:sz w:val="22"/>
          <w:szCs w:val="22"/>
        </w:rPr>
        <w:t>Snímek s</w:t>
      </w:r>
      <w:r w:rsidR="00A630BD">
        <w:rPr>
          <w:rFonts w:ascii="Calibri" w:hAnsi="Calibri" w:cs="Calibri"/>
          <w:sz w:val="22"/>
          <w:szCs w:val="22"/>
        </w:rPr>
        <w:t>leduje příběh jeho kam</w:t>
      </w:r>
      <w:r w:rsidR="00833A33">
        <w:rPr>
          <w:rFonts w:ascii="Calibri" w:hAnsi="Calibri" w:cs="Calibri"/>
          <w:sz w:val="22"/>
          <w:szCs w:val="22"/>
        </w:rPr>
        <w:t>a</w:t>
      </w:r>
      <w:r w:rsidR="00A630BD">
        <w:rPr>
          <w:rFonts w:ascii="Calibri" w:hAnsi="Calibri" w:cs="Calibri"/>
          <w:sz w:val="22"/>
          <w:szCs w:val="22"/>
        </w:rPr>
        <w:t>ráda Jurka, jediného svědka bití</w:t>
      </w:r>
      <w:r w:rsidR="00833A33">
        <w:rPr>
          <w:rFonts w:ascii="Calibri" w:hAnsi="Calibri" w:cs="Calibri"/>
          <w:sz w:val="22"/>
          <w:szCs w:val="22"/>
        </w:rPr>
        <w:t>,</w:t>
      </w:r>
      <w:r w:rsidR="00A630BD">
        <w:rPr>
          <w:rFonts w:ascii="Calibri" w:hAnsi="Calibri" w:cs="Calibri"/>
          <w:sz w:val="22"/>
          <w:szCs w:val="22"/>
        </w:rPr>
        <w:t xml:space="preserve"> </w:t>
      </w:r>
      <w:r w:rsidR="00833A33" w:rsidRPr="00833A33">
        <w:rPr>
          <w:rFonts w:ascii="Calibri" w:hAnsi="Calibri" w:cs="Calibri"/>
          <w:sz w:val="22"/>
          <w:szCs w:val="22"/>
        </w:rPr>
        <w:t>který se přes noc stal nepřítelem státu číslo jedna.</w:t>
      </w:r>
      <w:r w:rsidR="00D01859">
        <w:rPr>
          <w:rFonts w:ascii="Calibri" w:hAnsi="Calibri" w:cs="Calibri"/>
          <w:sz w:val="22"/>
          <w:szCs w:val="22"/>
        </w:rPr>
        <w:t xml:space="preserve"> </w:t>
      </w:r>
      <w:r w:rsidR="00D01859" w:rsidRPr="009968BD">
        <w:rPr>
          <w:rFonts w:ascii="Calibri" w:hAnsi="Calibri" w:cs="Calibri"/>
          <w:sz w:val="22"/>
          <w:szCs w:val="22"/>
        </w:rPr>
        <w:t>Represivní režim se snaží využít celý svůj aparát, včetně tajné služby, policie, médií a soudů, aby Jurka a Grzegorzovu matku umlčel</w:t>
      </w:r>
      <w:r w:rsidR="00D01859">
        <w:rPr>
          <w:rFonts w:ascii="Calibri" w:hAnsi="Calibri" w:cs="Calibri"/>
          <w:sz w:val="22"/>
          <w:szCs w:val="22"/>
        </w:rPr>
        <w:t>.</w:t>
      </w:r>
      <w:r w:rsidR="00833A33">
        <w:rPr>
          <w:rFonts w:ascii="Calibri" w:hAnsi="Calibri" w:cs="Calibri"/>
          <w:sz w:val="22"/>
          <w:szCs w:val="22"/>
        </w:rPr>
        <w:t xml:space="preserve"> </w:t>
      </w:r>
      <w:r w:rsidR="00833A33" w:rsidRPr="00833A33">
        <w:rPr>
          <w:rFonts w:ascii="Calibri" w:hAnsi="Calibri" w:cs="Calibri"/>
          <w:sz w:val="22"/>
          <w:szCs w:val="22"/>
        </w:rPr>
        <w:t>Druhý film Jana</w:t>
      </w:r>
      <w:r w:rsidR="002B5043">
        <w:rPr>
          <w:rFonts w:ascii="Calibri" w:hAnsi="Calibri" w:cs="Calibri"/>
          <w:sz w:val="22"/>
          <w:szCs w:val="22"/>
        </w:rPr>
        <w:t xml:space="preserve"> P.</w:t>
      </w:r>
      <w:r w:rsidR="00833A33" w:rsidRPr="00833A33">
        <w:rPr>
          <w:rFonts w:ascii="Calibri" w:hAnsi="Calibri" w:cs="Calibri"/>
          <w:sz w:val="22"/>
          <w:szCs w:val="22"/>
        </w:rPr>
        <w:t xml:space="preserve"> Matuszyńského (</w:t>
      </w:r>
      <w:r w:rsidR="00833A33" w:rsidRPr="008524CB">
        <w:rPr>
          <w:rFonts w:ascii="Calibri" w:hAnsi="Calibri" w:cs="Calibri"/>
          <w:i/>
          <w:iCs/>
          <w:sz w:val="22"/>
          <w:szCs w:val="22"/>
        </w:rPr>
        <w:t>Poslední rodina</w:t>
      </w:r>
      <w:r w:rsidR="00833A33" w:rsidRPr="00833A33">
        <w:rPr>
          <w:rFonts w:ascii="Calibri" w:hAnsi="Calibri" w:cs="Calibri"/>
          <w:sz w:val="22"/>
          <w:szCs w:val="22"/>
        </w:rPr>
        <w:t>) soutěžil o Zlatého lva na festivalu v</w:t>
      </w:r>
      <w:r w:rsidR="00050FB7">
        <w:rPr>
          <w:rFonts w:ascii="Calibri" w:hAnsi="Calibri" w:cs="Calibri"/>
          <w:sz w:val="22"/>
          <w:szCs w:val="22"/>
        </w:rPr>
        <w:t> </w:t>
      </w:r>
      <w:r w:rsidR="00833A33" w:rsidRPr="00833A33">
        <w:rPr>
          <w:rFonts w:ascii="Calibri" w:hAnsi="Calibri" w:cs="Calibri"/>
          <w:sz w:val="22"/>
          <w:szCs w:val="22"/>
        </w:rPr>
        <w:t>Benátkách</w:t>
      </w:r>
      <w:r w:rsidR="00050FB7">
        <w:rPr>
          <w:rFonts w:ascii="Calibri" w:hAnsi="Calibri" w:cs="Calibri"/>
          <w:sz w:val="22"/>
          <w:szCs w:val="22"/>
        </w:rPr>
        <w:t xml:space="preserve"> a byl také polským kandidátem na Oscara. </w:t>
      </w:r>
      <w:bookmarkStart w:id="0" w:name="_Hlk100144365"/>
      <w:r w:rsidR="00B2280F">
        <w:rPr>
          <w:rFonts w:ascii="Calibri" w:hAnsi="Calibri" w:cs="Calibri"/>
          <w:sz w:val="22"/>
          <w:szCs w:val="22"/>
        </w:rPr>
        <w:t>Film vznikl v koprodukci Polska, Fr</w:t>
      </w:r>
      <w:r w:rsidR="00890D93">
        <w:rPr>
          <w:rFonts w:ascii="Calibri" w:hAnsi="Calibri" w:cs="Calibri"/>
          <w:sz w:val="22"/>
          <w:szCs w:val="22"/>
        </w:rPr>
        <w:t>a</w:t>
      </w:r>
      <w:r w:rsidR="00B2280F">
        <w:rPr>
          <w:rFonts w:ascii="Calibri" w:hAnsi="Calibri" w:cs="Calibri"/>
          <w:sz w:val="22"/>
          <w:szCs w:val="22"/>
        </w:rPr>
        <w:t>ncie a České republiky</w:t>
      </w:r>
      <w:bookmarkEnd w:id="0"/>
      <w:r w:rsidR="00B2280F">
        <w:rPr>
          <w:rFonts w:ascii="Calibri" w:hAnsi="Calibri" w:cs="Calibri"/>
          <w:sz w:val="22"/>
          <w:szCs w:val="22"/>
        </w:rPr>
        <w:t xml:space="preserve">. Do kin vstoupí </w:t>
      </w:r>
      <w:r w:rsidR="00A67634" w:rsidRPr="00CF6EBC">
        <w:rPr>
          <w:rFonts w:ascii="Calibri" w:hAnsi="Calibri" w:cs="Calibri"/>
          <w:b/>
          <w:bCs/>
          <w:sz w:val="22"/>
          <w:szCs w:val="22"/>
        </w:rPr>
        <w:t>5</w:t>
      </w:r>
      <w:r w:rsidR="00B2280F" w:rsidRPr="00CF6EBC">
        <w:rPr>
          <w:rFonts w:ascii="Calibri" w:hAnsi="Calibri" w:cs="Calibri"/>
          <w:b/>
          <w:bCs/>
          <w:sz w:val="22"/>
          <w:szCs w:val="22"/>
        </w:rPr>
        <w:t>. května</w:t>
      </w:r>
      <w:r w:rsidR="00B2280F">
        <w:rPr>
          <w:rFonts w:ascii="Calibri" w:hAnsi="Calibri" w:cs="Calibri"/>
          <w:sz w:val="22"/>
          <w:szCs w:val="22"/>
        </w:rPr>
        <w:t xml:space="preserve"> pod hlavičkou Aerofilms.</w:t>
      </w:r>
    </w:p>
    <w:p w14:paraId="122C1DD2" w14:textId="77777777" w:rsidR="005B18CE" w:rsidRDefault="005B18CE" w:rsidP="00383675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7D7E465A" w14:textId="526D761B" w:rsidR="00EB43F8" w:rsidRDefault="00FA2696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12DB5CF8" wp14:editId="5DF355C1">
            <wp:extent cx="6353175" cy="38544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54485" cy="38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C9D26" w14:textId="4AFB2A4A" w:rsidR="00EB43F8" w:rsidRDefault="00EB43F8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6ED5F3DC" w14:textId="71F29DCE" w:rsidR="00EF7A6E" w:rsidRPr="009968BD" w:rsidRDefault="00D469FB" w:rsidP="002B5043">
      <w:pPr>
        <w:ind w:left="-426" w:right="-573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Skutečný případ, který otřásl Polskem </w:t>
      </w:r>
    </w:p>
    <w:p w14:paraId="2C6F7993" w14:textId="6F0D8F48" w:rsidR="00EF7A6E" w:rsidRDefault="003A6BCD" w:rsidP="002B5043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Příběh se odehrává</w:t>
      </w:r>
      <w:r w:rsidR="00A67634">
        <w:rPr>
          <w:rFonts w:ascii="Calibri" w:hAnsi="Calibri" w:cs="Calibri"/>
          <w:sz w:val="22"/>
          <w:szCs w:val="22"/>
        </w:rPr>
        <w:t xml:space="preserve"> v roce 1983</w:t>
      </w:r>
      <w:r>
        <w:rPr>
          <w:rFonts w:ascii="Calibri" w:hAnsi="Calibri" w:cs="Calibri"/>
          <w:sz w:val="22"/>
          <w:szCs w:val="22"/>
        </w:rPr>
        <w:t xml:space="preserve"> ve Varšavě </w:t>
      </w:r>
      <w:r w:rsidR="00D469FB">
        <w:rPr>
          <w:rFonts w:ascii="Calibri" w:hAnsi="Calibri" w:cs="Calibri"/>
          <w:sz w:val="22"/>
          <w:szCs w:val="22"/>
        </w:rPr>
        <w:t>krátce</w:t>
      </w:r>
      <w:r>
        <w:rPr>
          <w:rFonts w:ascii="Calibri" w:hAnsi="Calibri" w:cs="Calibri"/>
          <w:sz w:val="22"/>
          <w:szCs w:val="22"/>
        </w:rPr>
        <w:t xml:space="preserve"> po konci stanného práva. Policie zastaví tři slavící středoškoláky a chce je legitimovat</w:t>
      </w:r>
      <w:r w:rsidR="00334BA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5F79D9">
        <w:rPr>
          <w:rFonts w:ascii="Calibri" w:hAnsi="Calibri" w:cs="Calibri"/>
          <w:sz w:val="22"/>
          <w:szCs w:val="22"/>
        </w:rPr>
        <w:t>Gr</w:t>
      </w:r>
      <w:r w:rsidR="00F310B8">
        <w:rPr>
          <w:rFonts w:ascii="Calibri" w:hAnsi="Calibri" w:cs="Calibri"/>
          <w:sz w:val="22"/>
          <w:szCs w:val="22"/>
        </w:rPr>
        <w:t>z</w:t>
      </w:r>
      <w:r w:rsidR="005F79D9">
        <w:rPr>
          <w:rFonts w:ascii="Calibri" w:hAnsi="Calibri" w:cs="Calibri"/>
          <w:sz w:val="22"/>
          <w:szCs w:val="22"/>
        </w:rPr>
        <w:t>egorzovo neuposlechnutí</w:t>
      </w:r>
      <w:r>
        <w:rPr>
          <w:rFonts w:ascii="Calibri" w:hAnsi="Calibri" w:cs="Calibri"/>
          <w:sz w:val="22"/>
          <w:szCs w:val="22"/>
        </w:rPr>
        <w:t xml:space="preserve"> </w:t>
      </w:r>
      <w:r w:rsidR="00857BC0">
        <w:rPr>
          <w:rFonts w:ascii="Calibri" w:hAnsi="Calibri" w:cs="Calibri"/>
          <w:sz w:val="22"/>
          <w:szCs w:val="22"/>
        </w:rPr>
        <w:t xml:space="preserve">vede </w:t>
      </w:r>
      <w:r w:rsidR="00334BA9">
        <w:rPr>
          <w:rFonts w:ascii="Calibri" w:hAnsi="Calibri" w:cs="Calibri"/>
          <w:sz w:val="22"/>
          <w:szCs w:val="22"/>
        </w:rPr>
        <w:t>k zatčení a následn</w:t>
      </w:r>
      <w:r w:rsidR="00B831D3">
        <w:rPr>
          <w:rFonts w:ascii="Calibri" w:hAnsi="Calibri" w:cs="Calibri"/>
          <w:sz w:val="22"/>
          <w:szCs w:val="22"/>
        </w:rPr>
        <w:t>ému bití na služebně</w:t>
      </w:r>
      <w:r w:rsidR="00334BA9">
        <w:rPr>
          <w:rFonts w:ascii="Calibri" w:hAnsi="Calibri" w:cs="Calibri"/>
          <w:sz w:val="22"/>
          <w:szCs w:val="22"/>
        </w:rPr>
        <w:t>, kter</w:t>
      </w:r>
      <w:r w:rsidR="00B831D3">
        <w:rPr>
          <w:rFonts w:ascii="Calibri" w:hAnsi="Calibri" w:cs="Calibri"/>
          <w:sz w:val="22"/>
          <w:szCs w:val="22"/>
        </w:rPr>
        <w:t>é</w:t>
      </w:r>
      <w:r w:rsidR="00334BA9">
        <w:rPr>
          <w:rFonts w:ascii="Calibri" w:hAnsi="Calibri" w:cs="Calibri"/>
          <w:sz w:val="22"/>
          <w:szCs w:val="22"/>
        </w:rPr>
        <w:t xml:space="preserve"> vyústí</w:t>
      </w:r>
      <w:r w:rsidR="00672BB6">
        <w:rPr>
          <w:rFonts w:ascii="Calibri" w:hAnsi="Calibri" w:cs="Calibri"/>
          <w:sz w:val="22"/>
          <w:szCs w:val="22"/>
        </w:rPr>
        <w:t xml:space="preserve"> v jeho smrt</w:t>
      </w:r>
      <w:r w:rsidR="009968BD">
        <w:rPr>
          <w:rFonts w:ascii="Calibri" w:hAnsi="Calibri" w:cs="Calibri"/>
          <w:sz w:val="22"/>
          <w:szCs w:val="22"/>
        </w:rPr>
        <w:t xml:space="preserve">. </w:t>
      </w:r>
      <w:r w:rsidR="00050FB7">
        <w:rPr>
          <w:rFonts w:ascii="Calibri" w:hAnsi="Calibri" w:cs="Calibri"/>
          <w:sz w:val="22"/>
          <w:szCs w:val="22"/>
        </w:rPr>
        <w:t xml:space="preserve">Snímek </w:t>
      </w:r>
      <w:r w:rsidR="00050FB7" w:rsidRPr="00050FB7">
        <w:rPr>
          <w:rFonts w:ascii="Calibri" w:hAnsi="Calibri" w:cs="Calibri"/>
          <w:sz w:val="22"/>
          <w:szCs w:val="22"/>
        </w:rPr>
        <w:t>autenticky zachycuje náladu předrevolučního Polska a události, které vedly k pádu totalitního režimu.</w:t>
      </w:r>
      <w:r w:rsidR="00EF7A6E">
        <w:rPr>
          <w:rFonts w:ascii="Calibri" w:hAnsi="Calibri" w:cs="Calibri"/>
          <w:sz w:val="22"/>
          <w:szCs w:val="22"/>
        </w:rPr>
        <w:t xml:space="preserve"> </w:t>
      </w:r>
      <w:r w:rsidR="00CA7EBF">
        <w:rPr>
          <w:rFonts w:ascii="Calibri" w:hAnsi="Calibri" w:cs="Calibri"/>
          <w:sz w:val="22"/>
          <w:szCs w:val="22"/>
        </w:rPr>
        <w:t xml:space="preserve">Jako hlavní inspirace pro film sloužila kniha </w:t>
      </w:r>
      <w:r w:rsidR="00CA7EBF" w:rsidRPr="00672BB6">
        <w:rPr>
          <w:rFonts w:ascii="Calibri" w:hAnsi="Calibri" w:cs="Calibri"/>
          <w:i/>
          <w:iCs/>
          <w:sz w:val="22"/>
          <w:szCs w:val="22"/>
        </w:rPr>
        <w:t>Nezanechat stopy</w:t>
      </w:r>
      <w:r w:rsidR="004A4EAB" w:rsidRPr="00672BB6">
        <w:rPr>
          <w:rFonts w:ascii="Calibri" w:hAnsi="Calibri" w:cs="Calibri"/>
          <w:i/>
          <w:iCs/>
          <w:sz w:val="22"/>
          <w:szCs w:val="22"/>
        </w:rPr>
        <w:t>:</w:t>
      </w:r>
      <w:r w:rsidR="00CA7EBF" w:rsidRPr="00672BB6">
        <w:rPr>
          <w:rFonts w:ascii="Calibri" w:hAnsi="Calibri" w:cs="Calibri"/>
          <w:i/>
          <w:iCs/>
          <w:sz w:val="22"/>
          <w:szCs w:val="22"/>
        </w:rPr>
        <w:t xml:space="preserve"> Případ Grzegorze Przemyk</w:t>
      </w:r>
      <w:r w:rsidR="004A4EAB" w:rsidRPr="00672BB6">
        <w:rPr>
          <w:rFonts w:ascii="Calibri" w:hAnsi="Calibri" w:cs="Calibri"/>
          <w:i/>
          <w:iCs/>
          <w:sz w:val="22"/>
          <w:szCs w:val="22"/>
        </w:rPr>
        <w:t>a</w:t>
      </w:r>
      <w:r w:rsidR="004A4EAB">
        <w:rPr>
          <w:rFonts w:ascii="Calibri" w:hAnsi="Calibri" w:cs="Calibri"/>
          <w:sz w:val="22"/>
          <w:szCs w:val="22"/>
        </w:rPr>
        <w:t xml:space="preserve"> </w:t>
      </w:r>
      <w:r w:rsidR="004A4EAB" w:rsidRPr="004A4EAB">
        <w:rPr>
          <w:rFonts w:ascii="Calibri" w:hAnsi="Calibri" w:cs="Calibri"/>
          <w:sz w:val="22"/>
          <w:szCs w:val="22"/>
        </w:rPr>
        <w:t>od Cezaryho Łazarewicze</w:t>
      </w:r>
      <w:r w:rsidR="004A4EAB">
        <w:rPr>
          <w:rFonts w:ascii="Calibri" w:hAnsi="Calibri" w:cs="Calibri"/>
          <w:sz w:val="22"/>
          <w:szCs w:val="22"/>
        </w:rPr>
        <w:t xml:space="preserve">. </w:t>
      </w:r>
      <w:r w:rsidR="00433096" w:rsidRPr="001B3F95">
        <w:rPr>
          <w:rFonts w:ascii="Calibri" w:hAnsi="Calibri" w:cs="Calibri"/>
          <w:i/>
          <w:iCs/>
          <w:sz w:val="22"/>
          <w:szCs w:val="22"/>
        </w:rPr>
        <w:t>„Díky tomuto filmu jsem měl možnost prozkoumat komunistický režim v Polsku osmdesátých let z různých perspektiv. Na Przemykově případu mě asi nejvíc zaujala zvrácenost toho celého.</w:t>
      </w:r>
      <w:r w:rsidR="002B5043" w:rsidRPr="001B3F95">
        <w:rPr>
          <w:rFonts w:ascii="Calibri" w:hAnsi="Calibri" w:cs="Calibri"/>
          <w:i/>
          <w:iCs/>
          <w:sz w:val="22"/>
          <w:szCs w:val="22"/>
        </w:rPr>
        <w:t xml:space="preserve"> Po mém předchozím filmu Poslední rodina se i snímek Nezanechat stopy staví silně proti představě, že stačí spoléhat na to, co se píše v novinách,“</w:t>
      </w:r>
      <w:r w:rsidR="002B5043">
        <w:rPr>
          <w:rFonts w:ascii="Calibri" w:hAnsi="Calibri" w:cs="Calibri"/>
          <w:sz w:val="22"/>
          <w:szCs w:val="22"/>
        </w:rPr>
        <w:t xml:space="preserve"> říká</w:t>
      </w:r>
      <w:r w:rsidR="008524CB">
        <w:rPr>
          <w:rFonts w:ascii="Calibri" w:hAnsi="Calibri" w:cs="Calibri"/>
          <w:sz w:val="22"/>
          <w:szCs w:val="22"/>
        </w:rPr>
        <w:t xml:space="preserve"> režisér</w:t>
      </w:r>
      <w:r w:rsidR="002B5043">
        <w:rPr>
          <w:rFonts w:ascii="Calibri" w:hAnsi="Calibri" w:cs="Calibri"/>
          <w:sz w:val="22"/>
          <w:szCs w:val="22"/>
        </w:rPr>
        <w:t xml:space="preserve"> </w:t>
      </w:r>
      <w:r w:rsidR="002B5043" w:rsidRPr="002B5043">
        <w:rPr>
          <w:rFonts w:ascii="Calibri" w:hAnsi="Calibri" w:cs="Calibri"/>
          <w:sz w:val="22"/>
          <w:szCs w:val="22"/>
        </w:rPr>
        <w:t>Jan P. Matuszyńsk</w:t>
      </w:r>
      <w:r w:rsidR="002B5043">
        <w:rPr>
          <w:rFonts w:ascii="Calibri" w:hAnsi="Calibri" w:cs="Calibri"/>
          <w:sz w:val="22"/>
          <w:szCs w:val="22"/>
        </w:rPr>
        <w:t>i.</w:t>
      </w:r>
    </w:p>
    <w:p w14:paraId="2C61D3D5" w14:textId="400855E4" w:rsidR="00E10D65" w:rsidRDefault="00E10D65" w:rsidP="002B5043">
      <w:pPr>
        <w:ind w:left="-426" w:right="-573"/>
        <w:jc w:val="both"/>
        <w:rPr>
          <w:rFonts w:ascii="Calibri" w:hAnsi="Calibri" w:cs="Calibri"/>
          <w:sz w:val="22"/>
          <w:szCs w:val="22"/>
        </w:rPr>
      </w:pPr>
    </w:p>
    <w:p w14:paraId="373315BD" w14:textId="70B5E334" w:rsidR="00890D93" w:rsidRPr="005A42AF" w:rsidRDefault="00065F94" w:rsidP="002B5043">
      <w:pPr>
        <w:ind w:left="-426" w:right="-573"/>
        <w:jc w:val="both"/>
        <w:rPr>
          <w:rFonts w:ascii="Calibri" w:hAnsi="Calibri" w:cs="Calibri"/>
          <w:b/>
          <w:bCs/>
          <w:sz w:val="22"/>
          <w:szCs w:val="22"/>
        </w:rPr>
      </w:pPr>
      <w:r w:rsidRPr="005A42AF">
        <w:rPr>
          <w:rFonts w:ascii="Calibri" w:hAnsi="Calibri" w:cs="Calibri"/>
          <w:b/>
          <w:bCs/>
          <w:sz w:val="22"/>
          <w:szCs w:val="22"/>
        </w:rPr>
        <w:t>Česká koprodukce</w:t>
      </w:r>
    </w:p>
    <w:p w14:paraId="25595847" w14:textId="7D75BB3E" w:rsidR="0002713D" w:rsidRDefault="00065F94" w:rsidP="0002713D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Nezanechat stopy je druhým celovečerním filmem </w:t>
      </w:r>
      <w:r w:rsidRPr="00065F94">
        <w:rPr>
          <w:rFonts w:ascii="Calibri" w:hAnsi="Calibri" w:cs="Calibri"/>
          <w:sz w:val="22"/>
          <w:szCs w:val="22"/>
        </w:rPr>
        <w:t>Jana</w:t>
      </w:r>
      <w:r>
        <w:rPr>
          <w:rFonts w:ascii="Calibri" w:hAnsi="Calibri" w:cs="Calibri"/>
          <w:sz w:val="22"/>
          <w:szCs w:val="22"/>
        </w:rPr>
        <w:t xml:space="preserve"> P.</w:t>
      </w:r>
      <w:r w:rsidRPr="00065F94">
        <w:rPr>
          <w:rFonts w:ascii="Calibri" w:hAnsi="Calibri" w:cs="Calibri"/>
          <w:sz w:val="22"/>
          <w:szCs w:val="22"/>
        </w:rPr>
        <w:t xml:space="preserve"> Matuszyńského</w:t>
      </w:r>
      <w:r>
        <w:rPr>
          <w:rFonts w:ascii="Calibri" w:hAnsi="Calibri" w:cs="Calibri"/>
          <w:sz w:val="22"/>
          <w:szCs w:val="22"/>
        </w:rPr>
        <w:t>. Jeh</w:t>
      </w:r>
      <w:r w:rsidR="00744654">
        <w:rPr>
          <w:rFonts w:ascii="Calibri" w:hAnsi="Calibri" w:cs="Calibri"/>
          <w:sz w:val="22"/>
          <w:szCs w:val="22"/>
        </w:rPr>
        <w:t xml:space="preserve">o debut </w:t>
      </w:r>
      <w:r w:rsidR="00744654" w:rsidRPr="005A42AF">
        <w:rPr>
          <w:rFonts w:ascii="Calibri" w:hAnsi="Calibri" w:cs="Calibri"/>
          <w:i/>
          <w:iCs/>
          <w:sz w:val="22"/>
          <w:szCs w:val="22"/>
        </w:rPr>
        <w:t>Poslední rodina</w:t>
      </w:r>
      <w:r w:rsidR="00744654">
        <w:rPr>
          <w:rFonts w:ascii="Calibri" w:hAnsi="Calibri" w:cs="Calibri"/>
          <w:sz w:val="22"/>
          <w:szCs w:val="22"/>
        </w:rPr>
        <w:t xml:space="preserve"> měl premiéru </w:t>
      </w:r>
      <w:r w:rsidR="005A42AF">
        <w:rPr>
          <w:rFonts w:ascii="Calibri" w:hAnsi="Calibri" w:cs="Calibri"/>
          <w:sz w:val="22"/>
          <w:szCs w:val="22"/>
        </w:rPr>
        <w:t>n</w:t>
      </w:r>
      <w:r w:rsidR="00744654">
        <w:rPr>
          <w:rFonts w:ascii="Calibri" w:hAnsi="Calibri" w:cs="Calibri"/>
          <w:sz w:val="22"/>
          <w:szCs w:val="22"/>
        </w:rPr>
        <w:t>a festivalu v</w:t>
      </w:r>
      <w:r w:rsidR="004D13BD">
        <w:rPr>
          <w:rFonts w:ascii="Calibri" w:hAnsi="Calibri" w:cs="Calibri"/>
          <w:sz w:val="22"/>
          <w:szCs w:val="22"/>
        </w:rPr>
        <w:t> </w:t>
      </w:r>
      <w:r w:rsidR="00744654">
        <w:rPr>
          <w:rFonts w:ascii="Calibri" w:hAnsi="Calibri" w:cs="Calibri"/>
          <w:sz w:val="22"/>
          <w:szCs w:val="22"/>
        </w:rPr>
        <w:t>Locarnu</w:t>
      </w:r>
      <w:r w:rsidR="004D13BD">
        <w:rPr>
          <w:rFonts w:ascii="Calibri" w:hAnsi="Calibri" w:cs="Calibri"/>
          <w:sz w:val="22"/>
          <w:szCs w:val="22"/>
        </w:rPr>
        <w:t xml:space="preserve">, kde získal </w:t>
      </w:r>
      <w:r w:rsidR="00BA59D3">
        <w:rPr>
          <w:rFonts w:ascii="Calibri" w:hAnsi="Calibri" w:cs="Calibri"/>
          <w:sz w:val="22"/>
          <w:szCs w:val="22"/>
        </w:rPr>
        <w:t xml:space="preserve">hereckou cenu, a byl s úspěchem uveden i v české distribuci. Hlavní roli Jurka, </w:t>
      </w:r>
      <w:r w:rsidR="005A42AF">
        <w:rPr>
          <w:rFonts w:ascii="Calibri" w:hAnsi="Calibri" w:cs="Calibri"/>
          <w:sz w:val="22"/>
          <w:szCs w:val="22"/>
        </w:rPr>
        <w:t>svědka policejního násilí</w:t>
      </w:r>
      <w:r w:rsidR="00BA59D3">
        <w:rPr>
          <w:rFonts w:ascii="Calibri" w:hAnsi="Calibri" w:cs="Calibri"/>
          <w:sz w:val="22"/>
          <w:szCs w:val="22"/>
        </w:rPr>
        <w:t xml:space="preserve">, ztvárnil </w:t>
      </w:r>
      <w:r w:rsidR="00B1181C">
        <w:rPr>
          <w:rFonts w:ascii="Calibri" w:hAnsi="Calibri" w:cs="Calibri"/>
          <w:sz w:val="22"/>
          <w:szCs w:val="22"/>
        </w:rPr>
        <w:t>h</w:t>
      </w:r>
      <w:r w:rsidR="00B1181C" w:rsidRPr="00B1181C">
        <w:rPr>
          <w:rFonts w:ascii="Calibri" w:hAnsi="Calibri" w:cs="Calibri"/>
          <w:sz w:val="22"/>
          <w:szCs w:val="22"/>
        </w:rPr>
        <w:t>erec a hudebník</w:t>
      </w:r>
      <w:r w:rsidR="00B1181C">
        <w:rPr>
          <w:rFonts w:ascii="Calibri" w:hAnsi="Calibri" w:cs="Calibri"/>
          <w:sz w:val="22"/>
          <w:szCs w:val="22"/>
        </w:rPr>
        <w:t xml:space="preserve"> </w:t>
      </w:r>
      <w:r w:rsidR="00B1181C" w:rsidRPr="00B1181C">
        <w:rPr>
          <w:rFonts w:ascii="Calibri" w:hAnsi="Calibri" w:cs="Calibri"/>
          <w:sz w:val="22"/>
          <w:szCs w:val="22"/>
        </w:rPr>
        <w:t>Tomasz Ziętek</w:t>
      </w:r>
      <w:r w:rsidR="00B1181C">
        <w:rPr>
          <w:rFonts w:ascii="Calibri" w:hAnsi="Calibri" w:cs="Calibri"/>
          <w:sz w:val="22"/>
          <w:szCs w:val="22"/>
        </w:rPr>
        <w:t xml:space="preserve">, kterého </w:t>
      </w:r>
      <w:r w:rsidR="00D42706">
        <w:rPr>
          <w:rFonts w:ascii="Calibri" w:hAnsi="Calibri" w:cs="Calibri"/>
          <w:sz w:val="22"/>
          <w:szCs w:val="22"/>
        </w:rPr>
        <w:t xml:space="preserve">si </w:t>
      </w:r>
      <w:r w:rsidR="00B1181C">
        <w:rPr>
          <w:rFonts w:ascii="Calibri" w:hAnsi="Calibri" w:cs="Calibri"/>
          <w:sz w:val="22"/>
          <w:szCs w:val="22"/>
        </w:rPr>
        <w:t>mohou</w:t>
      </w:r>
      <w:r w:rsidR="00D42706">
        <w:rPr>
          <w:rFonts w:ascii="Calibri" w:hAnsi="Calibri" w:cs="Calibri"/>
          <w:sz w:val="22"/>
          <w:szCs w:val="22"/>
        </w:rPr>
        <w:t xml:space="preserve"> čeští diváci</w:t>
      </w:r>
      <w:r w:rsidR="00B1181C">
        <w:rPr>
          <w:rFonts w:ascii="Calibri" w:hAnsi="Calibri" w:cs="Calibri"/>
          <w:sz w:val="22"/>
          <w:szCs w:val="22"/>
        </w:rPr>
        <w:t xml:space="preserve"> </w:t>
      </w:r>
      <w:r w:rsidR="00D42706">
        <w:rPr>
          <w:rFonts w:ascii="Calibri" w:hAnsi="Calibri" w:cs="Calibri"/>
          <w:sz w:val="22"/>
          <w:szCs w:val="22"/>
        </w:rPr>
        <w:t>pamatovat</w:t>
      </w:r>
      <w:r w:rsidR="00B1181C">
        <w:rPr>
          <w:rFonts w:ascii="Calibri" w:hAnsi="Calibri" w:cs="Calibri"/>
          <w:sz w:val="22"/>
          <w:szCs w:val="22"/>
        </w:rPr>
        <w:t xml:space="preserve"> z filmů </w:t>
      </w:r>
      <w:r w:rsidR="00B1181C" w:rsidRPr="00D42706">
        <w:rPr>
          <w:rFonts w:ascii="Calibri" w:hAnsi="Calibri" w:cs="Calibri"/>
          <w:i/>
          <w:iCs/>
          <w:sz w:val="22"/>
          <w:szCs w:val="22"/>
        </w:rPr>
        <w:t xml:space="preserve">Tělo </w:t>
      </w:r>
      <w:r w:rsidR="00B1181C">
        <w:rPr>
          <w:rFonts w:ascii="Calibri" w:hAnsi="Calibri" w:cs="Calibri"/>
          <w:sz w:val="22"/>
          <w:szCs w:val="22"/>
        </w:rPr>
        <w:t xml:space="preserve">nebo </w:t>
      </w:r>
      <w:r w:rsidR="00B1181C" w:rsidRPr="00D42706">
        <w:rPr>
          <w:rFonts w:ascii="Calibri" w:hAnsi="Calibri" w:cs="Calibri"/>
          <w:i/>
          <w:iCs/>
          <w:sz w:val="22"/>
          <w:szCs w:val="22"/>
        </w:rPr>
        <w:t xml:space="preserve">Corpus </w:t>
      </w:r>
      <w:r w:rsidR="00535C53" w:rsidRPr="00D42706">
        <w:rPr>
          <w:rFonts w:ascii="Calibri" w:hAnsi="Calibri" w:cs="Calibri"/>
          <w:i/>
          <w:iCs/>
          <w:sz w:val="22"/>
          <w:szCs w:val="22"/>
        </w:rPr>
        <w:t>Christi</w:t>
      </w:r>
      <w:r w:rsidR="00535C53">
        <w:rPr>
          <w:rFonts w:ascii="Calibri" w:hAnsi="Calibri" w:cs="Calibri"/>
          <w:sz w:val="22"/>
          <w:szCs w:val="22"/>
        </w:rPr>
        <w:t xml:space="preserve">. </w:t>
      </w:r>
      <w:r w:rsidR="00535C53" w:rsidRPr="002C7F71">
        <w:rPr>
          <w:rFonts w:ascii="Calibri" w:hAnsi="Calibri" w:cs="Calibri"/>
          <w:i/>
          <w:iCs/>
          <w:sz w:val="22"/>
          <w:szCs w:val="22"/>
        </w:rPr>
        <w:t>Nezanechat stopy</w:t>
      </w:r>
      <w:r w:rsidR="00535C53" w:rsidRPr="00535C53">
        <w:rPr>
          <w:rFonts w:ascii="Calibri" w:hAnsi="Calibri" w:cs="Calibri"/>
          <w:sz w:val="22"/>
          <w:szCs w:val="22"/>
        </w:rPr>
        <w:t xml:space="preserve"> vznikl v koprodukci Polska, Francie a České republiky</w:t>
      </w:r>
      <w:r w:rsidR="00535C53">
        <w:rPr>
          <w:rFonts w:ascii="Calibri" w:hAnsi="Calibri" w:cs="Calibri"/>
          <w:sz w:val="22"/>
          <w:szCs w:val="22"/>
        </w:rPr>
        <w:t xml:space="preserve">. Za českou </w:t>
      </w:r>
      <w:r w:rsidR="00535C53">
        <w:rPr>
          <w:rFonts w:ascii="Calibri" w:hAnsi="Calibri" w:cs="Calibri"/>
          <w:sz w:val="22"/>
          <w:szCs w:val="22"/>
        </w:rPr>
        <w:lastRenderedPageBreak/>
        <w:t>stranu se na snímku podílel</w:t>
      </w:r>
      <w:r w:rsidR="00D05496">
        <w:rPr>
          <w:rFonts w:ascii="Calibri" w:hAnsi="Calibri" w:cs="Calibri"/>
          <w:sz w:val="22"/>
          <w:szCs w:val="22"/>
        </w:rPr>
        <w:t xml:space="preserve">y </w:t>
      </w:r>
      <w:r w:rsidR="00535C53">
        <w:rPr>
          <w:rFonts w:ascii="Calibri" w:hAnsi="Calibri" w:cs="Calibri"/>
          <w:sz w:val="22"/>
          <w:szCs w:val="22"/>
        </w:rPr>
        <w:t>společnost</w:t>
      </w:r>
      <w:r w:rsidR="00D05496">
        <w:rPr>
          <w:rFonts w:ascii="Calibri" w:hAnsi="Calibri" w:cs="Calibri"/>
          <w:sz w:val="22"/>
          <w:szCs w:val="22"/>
        </w:rPr>
        <w:t>i</w:t>
      </w:r>
      <w:r w:rsidR="00535C53">
        <w:rPr>
          <w:rFonts w:ascii="Calibri" w:hAnsi="Calibri" w:cs="Calibri"/>
          <w:sz w:val="22"/>
          <w:szCs w:val="22"/>
        </w:rPr>
        <w:t xml:space="preserve"> Background Films</w:t>
      </w:r>
      <w:r w:rsidR="00326D9F">
        <w:rPr>
          <w:rFonts w:ascii="Calibri" w:hAnsi="Calibri" w:cs="Calibri"/>
          <w:sz w:val="22"/>
          <w:szCs w:val="22"/>
        </w:rPr>
        <w:t>,</w:t>
      </w:r>
      <w:r w:rsidR="00D05496">
        <w:rPr>
          <w:rFonts w:ascii="Calibri" w:hAnsi="Calibri" w:cs="Calibri"/>
          <w:sz w:val="22"/>
          <w:szCs w:val="22"/>
        </w:rPr>
        <w:t xml:space="preserve"> Magicla</w:t>
      </w:r>
      <w:r w:rsidR="00326D9F">
        <w:rPr>
          <w:rFonts w:ascii="Calibri" w:hAnsi="Calibri" w:cs="Calibri"/>
          <w:sz w:val="22"/>
          <w:szCs w:val="22"/>
        </w:rPr>
        <w:t>b</w:t>
      </w:r>
      <w:r w:rsidR="00535C53">
        <w:rPr>
          <w:rFonts w:ascii="Calibri" w:hAnsi="Calibri" w:cs="Calibri"/>
          <w:sz w:val="22"/>
          <w:szCs w:val="22"/>
        </w:rPr>
        <w:t xml:space="preserve"> </w:t>
      </w:r>
      <w:r w:rsidR="00EE4C3A">
        <w:rPr>
          <w:rFonts w:ascii="Calibri" w:hAnsi="Calibri" w:cs="Calibri"/>
          <w:sz w:val="22"/>
          <w:szCs w:val="22"/>
        </w:rPr>
        <w:t>a Česká televize.</w:t>
      </w:r>
      <w:r w:rsidR="005B7756">
        <w:rPr>
          <w:rFonts w:ascii="Calibri" w:hAnsi="Calibri" w:cs="Calibri"/>
          <w:sz w:val="22"/>
          <w:szCs w:val="22"/>
        </w:rPr>
        <w:t xml:space="preserve"> Vznik filmu podpořil</w:t>
      </w:r>
      <w:r w:rsidR="00326D9F">
        <w:rPr>
          <w:rFonts w:ascii="Calibri" w:hAnsi="Calibri" w:cs="Calibri"/>
          <w:sz w:val="22"/>
          <w:szCs w:val="22"/>
        </w:rPr>
        <w:t xml:space="preserve"> </w:t>
      </w:r>
      <w:r w:rsidR="00326D9F" w:rsidRPr="00326D9F">
        <w:rPr>
          <w:rFonts w:ascii="Calibri" w:hAnsi="Calibri" w:cs="Calibri"/>
          <w:sz w:val="22"/>
          <w:szCs w:val="22"/>
        </w:rPr>
        <w:t>Státní fond kinematografie</w:t>
      </w:r>
      <w:r w:rsidR="00326D9F">
        <w:rPr>
          <w:rFonts w:ascii="Calibri" w:hAnsi="Calibri" w:cs="Calibri"/>
          <w:sz w:val="22"/>
          <w:szCs w:val="22"/>
        </w:rPr>
        <w:t>.</w:t>
      </w:r>
    </w:p>
    <w:p w14:paraId="2D5CF259" w14:textId="77777777" w:rsidR="00326D9F" w:rsidRDefault="00326D9F" w:rsidP="0002713D">
      <w:pPr>
        <w:ind w:left="-426" w:right="-573"/>
        <w:jc w:val="both"/>
        <w:rPr>
          <w:rFonts w:ascii="Calibri" w:hAnsi="Calibri" w:cs="Calibri"/>
          <w:sz w:val="22"/>
          <w:szCs w:val="22"/>
        </w:rPr>
      </w:pPr>
    </w:p>
    <w:p w14:paraId="2796FA75" w14:textId="29372E6B" w:rsidR="004A4EAB" w:rsidRDefault="0012534C" w:rsidP="002B5043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Snímek </w:t>
      </w:r>
      <w:r w:rsidRPr="00426267">
        <w:rPr>
          <w:rFonts w:ascii="Calibri" w:hAnsi="Calibri" w:cs="Calibri"/>
          <w:i/>
          <w:iCs/>
          <w:sz w:val="22"/>
          <w:szCs w:val="22"/>
        </w:rPr>
        <w:t>Nezanechat stopy</w:t>
      </w:r>
      <w:r>
        <w:rPr>
          <w:rFonts w:ascii="Calibri" w:hAnsi="Calibri" w:cs="Calibri"/>
          <w:sz w:val="22"/>
          <w:szCs w:val="22"/>
        </w:rPr>
        <w:t xml:space="preserve"> </w:t>
      </w:r>
      <w:r w:rsidR="007A67C6">
        <w:rPr>
          <w:rFonts w:ascii="Calibri" w:hAnsi="Calibri" w:cs="Calibri"/>
          <w:sz w:val="22"/>
          <w:szCs w:val="22"/>
        </w:rPr>
        <w:t xml:space="preserve">letos </w:t>
      </w:r>
      <w:r w:rsidR="000223BF">
        <w:rPr>
          <w:rFonts w:ascii="Calibri" w:hAnsi="Calibri" w:cs="Calibri"/>
          <w:sz w:val="22"/>
          <w:szCs w:val="22"/>
        </w:rPr>
        <w:t>získal h</w:t>
      </w:r>
      <w:r w:rsidR="000223BF" w:rsidRPr="000223BF">
        <w:rPr>
          <w:rFonts w:ascii="Calibri" w:hAnsi="Calibri" w:cs="Calibri"/>
          <w:sz w:val="22"/>
          <w:szCs w:val="22"/>
        </w:rPr>
        <w:t xml:space="preserve">lavní </w:t>
      </w:r>
      <w:r w:rsidR="007A67C6">
        <w:rPr>
          <w:rFonts w:ascii="Calibri" w:hAnsi="Calibri" w:cs="Calibri"/>
          <w:sz w:val="22"/>
          <w:szCs w:val="22"/>
        </w:rPr>
        <w:t>cenu</w:t>
      </w:r>
      <w:r w:rsidR="000223BF" w:rsidRPr="000223BF">
        <w:rPr>
          <w:rFonts w:ascii="Calibri" w:hAnsi="Calibri" w:cs="Calibri"/>
          <w:sz w:val="22"/>
          <w:szCs w:val="22"/>
        </w:rPr>
        <w:t xml:space="preserve"> Trilobit</w:t>
      </w:r>
      <w:r w:rsidR="002B67C6">
        <w:rPr>
          <w:rFonts w:ascii="Calibri" w:hAnsi="Calibri" w:cs="Calibri"/>
          <w:sz w:val="22"/>
          <w:szCs w:val="22"/>
        </w:rPr>
        <w:t xml:space="preserve"> a cenu </w:t>
      </w:r>
      <w:r w:rsidR="00D62476">
        <w:rPr>
          <w:rFonts w:ascii="Calibri" w:hAnsi="Calibri" w:cs="Calibri"/>
          <w:sz w:val="22"/>
          <w:szCs w:val="22"/>
        </w:rPr>
        <w:t>za</w:t>
      </w:r>
      <w:r w:rsidR="00D628EF">
        <w:rPr>
          <w:rFonts w:ascii="Calibri" w:hAnsi="Calibri" w:cs="Calibri"/>
          <w:sz w:val="22"/>
          <w:szCs w:val="22"/>
        </w:rPr>
        <w:t xml:space="preserve"> nejlepší</w:t>
      </w:r>
      <w:r w:rsidR="00D62476">
        <w:rPr>
          <w:rFonts w:ascii="Calibri" w:hAnsi="Calibri" w:cs="Calibri"/>
          <w:sz w:val="22"/>
          <w:szCs w:val="22"/>
        </w:rPr>
        <w:t xml:space="preserve"> celovečerní</w:t>
      </w:r>
      <w:r w:rsidR="00D628EF">
        <w:rPr>
          <w:rFonts w:ascii="Calibri" w:hAnsi="Calibri" w:cs="Calibri"/>
          <w:sz w:val="22"/>
          <w:szCs w:val="22"/>
        </w:rPr>
        <w:t xml:space="preserve"> film na</w:t>
      </w:r>
      <w:r w:rsidR="00D62476">
        <w:rPr>
          <w:rFonts w:ascii="Calibri" w:hAnsi="Calibri" w:cs="Calibri"/>
          <w:sz w:val="22"/>
          <w:szCs w:val="22"/>
        </w:rPr>
        <w:t xml:space="preserve"> 8. ročníku</w:t>
      </w:r>
      <w:r w:rsidR="00D628EF">
        <w:rPr>
          <w:rFonts w:ascii="Calibri" w:hAnsi="Calibri" w:cs="Calibri"/>
          <w:sz w:val="22"/>
          <w:szCs w:val="22"/>
        </w:rPr>
        <w:t xml:space="preserve"> festivalu 3kinoFest. </w:t>
      </w:r>
      <w:r>
        <w:rPr>
          <w:rFonts w:ascii="Calibri" w:hAnsi="Calibri" w:cs="Calibri"/>
          <w:sz w:val="22"/>
          <w:szCs w:val="22"/>
        </w:rPr>
        <w:t xml:space="preserve">Ještě před distribuční premiérou </w:t>
      </w:r>
      <w:r w:rsidR="00D62476">
        <w:rPr>
          <w:rFonts w:ascii="Calibri" w:hAnsi="Calibri" w:cs="Calibri"/>
          <w:sz w:val="22"/>
          <w:szCs w:val="22"/>
        </w:rPr>
        <w:t>ho čeští diváci mohou vidět v rámci festival</w:t>
      </w:r>
      <w:r w:rsidR="00426267">
        <w:rPr>
          <w:rFonts w:ascii="Calibri" w:hAnsi="Calibri" w:cs="Calibri"/>
          <w:sz w:val="22"/>
          <w:szCs w:val="22"/>
        </w:rPr>
        <w:t>ů</w:t>
      </w:r>
      <w:r w:rsidR="00D62476">
        <w:rPr>
          <w:rFonts w:ascii="Calibri" w:hAnsi="Calibri" w:cs="Calibri"/>
          <w:sz w:val="22"/>
          <w:szCs w:val="22"/>
        </w:rPr>
        <w:t xml:space="preserve"> Dny e</w:t>
      </w:r>
      <w:r w:rsidR="00426267">
        <w:rPr>
          <w:rFonts w:ascii="Calibri" w:hAnsi="Calibri" w:cs="Calibri"/>
          <w:sz w:val="22"/>
          <w:szCs w:val="22"/>
        </w:rPr>
        <w:t>vropského filmu a Kocham film.</w:t>
      </w:r>
    </w:p>
    <w:p w14:paraId="0505C32F" w14:textId="63F1B6B5" w:rsidR="008621ED" w:rsidRPr="007C500D" w:rsidRDefault="00A8072E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60D3CFCE" w14:textId="7B4574B3" w:rsidR="00345B17" w:rsidRPr="000167FE" w:rsidRDefault="0006389F" w:rsidP="00345B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>Nezanechat stopy</w:t>
      </w:r>
    </w:p>
    <w:p w14:paraId="56B9481C" w14:textId="202CFBE9" w:rsidR="008621ED" w:rsidRPr="00491C84" w:rsidRDefault="00804938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  <w:highlight w:val="yellow"/>
        </w:rPr>
      </w:pPr>
      <w:r w:rsidRPr="00804938">
        <w:rPr>
          <w:rFonts w:ascii="Calibri" w:hAnsi="Calibri" w:cs="Calibri"/>
          <w:b/>
          <w:noProof/>
          <w:kern w:val="2"/>
          <w:sz w:val="22"/>
          <w:szCs w:val="22"/>
        </w:rPr>
        <w:t>P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olsko</w:t>
      </w:r>
      <w:r w:rsidRPr="00804938">
        <w:rPr>
          <w:rFonts w:ascii="Calibri" w:hAnsi="Calibri" w:cs="Calibri"/>
          <w:b/>
          <w:noProof/>
          <w:kern w:val="2"/>
          <w:sz w:val="22"/>
          <w:szCs w:val="22"/>
        </w:rPr>
        <w:t>, Franc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i</w:t>
      </w:r>
      <w:r w:rsidRPr="00804938">
        <w:rPr>
          <w:rFonts w:ascii="Calibri" w:hAnsi="Calibri" w:cs="Calibri"/>
          <w:b/>
          <w:noProof/>
          <w:kern w:val="2"/>
          <w:sz w:val="22"/>
          <w:szCs w:val="22"/>
        </w:rPr>
        <w:t xml:space="preserve">e,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 xml:space="preserve">Česká republika </w:t>
      </w:r>
      <w:r w:rsidR="009E43E1" w:rsidRPr="009E43E1">
        <w:rPr>
          <w:rFonts w:ascii="Calibri" w:hAnsi="Calibri" w:cs="Calibri"/>
          <w:b/>
          <w:noProof/>
          <w:kern w:val="2"/>
          <w:sz w:val="22"/>
          <w:szCs w:val="22"/>
        </w:rPr>
        <w:t>2001 | 1</w:t>
      </w:r>
      <w:r w:rsidR="0006389F">
        <w:rPr>
          <w:rFonts w:ascii="Calibri" w:hAnsi="Calibri" w:cs="Calibri"/>
          <w:b/>
          <w:noProof/>
          <w:kern w:val="2"/>
          <w:sz w:val="22"/>
          <w:szCs w:val="22"/>
        </w:rPr>
        <w:t>60</w:t>
      </w:r>
      <w:r w:rsidR="009E43E1" w:rsidRPr="009E43E1">
        <w:rPr>
          <w:rFonts w:ascii="Calibri" w:hAnsi="Calibri" w:cs="Calibri"/>
          <w:b/>
          <w:noProof/>
          <w:kern w:val="2"/>
          <w:sz w:val="22"/>
          <w:szCs w:val="22"/>
        </w:rPr>
        <w:t xml:space="preserve"> minut | premiéra:</w:t>
      </w:r>
      <w:r w:rsidR="0006389F">
        <w:rPr>
          <w:rFonts w:ascii="Calibri" w:hAnsi="Calibri" w:cs="Calibri"/>
          <w:b/>
          <w:noProof/>
          <w:kern w:val="2"/>
          <w:sz w:val="22"/>
          <w:szCs w:val="22"/>
        </w:rPr>
        <w:t xml:space="preserve"> 5</w:t>
      </w:r>
      <w:r w:rsidR="009E43E1" w:rsidRPr="009E43E1">
        <w:rPr>
          <w:rFonts w:ascii="Calibri" w:hAnsi="Calibri" w:cs="Calibri"/>
          <w:b/>
          <w:noProof/>
          <w:kern w:val="2"/>
          <w:sz w:val="22"/>
          <w:szCs w:val="22"/>
        </w:rPr>
        <w:t xml:space="preserve">. </w:t>
      </w:r>
      <w:r w:rsidR="0006389F">
        <w:rPr>
          <w:rFonts w:ascii="Calibri" w:hAnsi="Calibri" w:cs="Calibri"/>
          <w:b/>
          <w:noProof/>
          <w:kern w:val="2"/>
          <w:sz w:val="22"/>
          <w:szCs w:val="22"/>
        </w:rPr>
        <w:t>května</w:t>
      </w:r>
    </w:p>
    <w:p w14:paraId="08F2F2C9" w14:textId="0B79390B" w:rsidR="00BF790E" w:rsidRDefault="008621ED" w:rsidP="00BF79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DA5033">
        <w:rPr>
          <w:rFonts w:ascii="Arial" w:hAnsi="Arial" w:cs="Arial"/>
          <w:noProof/>
          <w:kern w:val="2"/>
          <w:sz w:val="22"/>
          <w:szCs w:val="22"/>
        </w:rPr>
        <w:t>■</w:t>
      </w:r>
      <w:r w:rsidRPr="00DA503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DA5033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DA503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BC13DE">
        <w:rPr>
          <w:rFonts w:ascii="Calibri" w:hAnsi="Calibri" w:cs="Calibri"/>
          <w:noProof/>
          <w:kern w:val="2"/>
          <w:sz w:val="22"/>
          <w:szCs w:val="22"/>
        </w:rPr>
        <w:t>d</w:t>
      </w:r>
      <w:r w:rsidR="00BC13DE" w:rsidRPr="00BC13DE">
        <w:rPr>
          <w:rFonts w:ascii="Calibri" w:hAnsi="Calibri" w:cs="Calibri"/>
          <w:noProof/>
          <w:kern w:val="2"/>
          <w:sz w:val="22"/>
          <w:szCs w:val="22"/>
        </w:rPr>
        <w:t xml:space="preserve">rama, </w:t>
      </w:r>
      <w:r w:rsidR="00BC13DE">
        <w:rPr>
          <w:rFonts w:ascii="Calibri" w:hAnsi="Calibri" w:cs="Calibri"/>
          <w:noProof/>
          <w:kern w:val="2"/>
          <w:sz w:val="22"/>
          <w:szCs w:val="22"/>
        </w:rPr>
        <w:t>politický t</w:t>
      </w:r>
      <w:r w:rsidR="00BC13DE" w:rsidRPr="00BC13DE">
        <w:rPr>
          <w:rFonts w:ascii="Calibri" w:hAnsi="Calibri" w:cs="Calibri"/>
          <w:noProof/>
          <w:kern w:val="2"/>
          <w:sz w:val="22"/>
          <w:szCs w:val="22"/>
        </w:rPr>
        <w:t>hriller</w:t>
      </w:r>
    </w:p>
    <w:p w14:paraId="3DFAB92E" w14:textId="7CB67BBD" w:rsidR="0020145C" w:rsidRDefault="00BF790E" w:rsidP="00BF79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</w:pPr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■ režie </w:t>
      </w:r>
      <w:r w:rsidR="00344C09" w:rsidRPr="00344C09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>Jan P. Matuszyński</w:t>
      </w:r>
      <w:r w:rsidR="00344C09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</w:t>
      </w:r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■ </w:t>
      </w:r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eastAsia="cs-CZ"/>
        </w:rPr>
        <w:t>scénář</w:t>
      </w:r>
      <w:r w:rsidRPr="00BF790E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</w:t>
      </w:r>
      <w:r w:rsidR="00344C09" w:rsidRPr="00344C09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>Kaja Krawczyk-Wnuk</w:t>
      </w:r>
      <w:r w:rsidR="00344C09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</w:t>
      </w:r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■ kamera </w:t>
      </w:r>
      <w:r w:rsidR="00344C09" w:rsidRPr="00344C09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>Kacper Fertacz</w:t>
      </w:r>
      <w:r w:rsidR="00344C09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</w:t>
      </w:r>
      <w:bookmarkStart w:id="1" w:name="_Hlk100142818"/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>■</w:t>
      </w:r>
      <w:bookmarkEnd w:id="1"/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 </w:t>
      </w:r>
      <w:r w:rsidR="00D568C9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>střih</w:t>
      </w:r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 </w:t>
      </w:r>
      <w:r w:rsidR="00D568C9" w:rsidRPr="00D568C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>Przemysław Chruścielewski</w:t>
      </w:r>
      <w:r w:rsidR="008524C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 xml:space="preserve"> </w:t>
      </w:r>
      <w:r w:rsidR="008524CB" w:rsidRPr="008524C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>■</w:t>
      </w:r>
      <w:r w:rsidR="008524C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 xml:space="preserve"> hudba </w:t>
      </w:r>
    </w:p>
    <w:p w14:paraId="6CEA2AB6" w14:textId="10DB6240" w:rsidR="00BF790E" w:rsidRPr="00BF790E" w:rsidRDefault="00BF790E" w:rsidP="00BF79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BF790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en-US" w:eastAsia="cs-CZ"/>
        </w:rPr>
        <w:t xml:space="preserve">■ hrají </w:t>
      </w:r>
      <w:r w:rsidR="00D568C9" w:rsidRPr="00D568C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>Tomasz Ziętek</w:t>
      </w:r>
      <w:r w:rsidR="00D568C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 xml:space="preserve">, </w:t>
      </w:r>
      <w:r w:rsidR="00820D6B" w:rsidRPr="00820D6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>Sandra Korzeniak</w:t>
      </w:r>
      <w:r w:rsidR="00820D6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 xml:space="preserve">, </w:t>
      </w:r>
      <w:r w:rsidR="00820D6B" w:rsidRPr="00820D6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>Jacek Braciak</w:t>
      </w:r>
      <w:r w:rsidR="00820D6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 xml:space="preserve">, </w:t>
      </w:r>
      <w:r w:rsidR="00820D6B" w:rsidRPr="00820D6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>Agnieszka Grochowska</w:t>
      </w:r>
      <w:r w:rsidR="00820D6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 xml:space="preserve">, </w:t>
      </w:r>
      <w:r w:rsidR="00820D6B" w:rsidRPr="00820D6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>Mateusz Górski</w:t>
      </w:r>
      <w:r w:rsidR="00820D6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 xml:space="preserve">, </w:t>
      </w:r>
      <w:r w:rsidR="00997289" w:rsidRPr="0099728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>Tomasz Kot</w:t>
      </w:r>
      <w:r w:rsidR="0099728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 xml:space="preserve"> a další</w:t>
      </w:r>
      <w:r w:rsidR="008524C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 xml:space="preserve"> </w:t>
      </w:r>
    </w:p>
    <w:p w14:paraId="186B0EFC" w14:textId="669A915F" w:rsidR="008621ED" w:rsidRDefault="008621ED" w:rsidP="00A87F6D">
      <w:pPr>
        <w:ind w:left="-426"/>
        <w:rPr>
          <w:rFonts w:ascii="Calibri" w:hAnsi="Calibri" w:cs="Calibri"/>
          <w:noProof/>
          <w:kern w:val="1"/>
          <w:sz w:val="22"/>
          <w:szCs w:val="22"/>
        </w:rPr>
      </w:pPr>
      <w:r w:rsidRPr="00DA5033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DA5033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DA5033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7" w:history="1">
        <w:r w:rsidR="006962E7" w:rsidRPr="00AA28C1">
          <w:rPr>
            <w:rStyle w:val="Hypertextovodkaz"/>
            <w:rFonts w:ascii="Calibri" w:hAnsi="Calibri" w:cs="Calibri"/>
            <w:noProof/>
            <w:kern w:val="1"/>
            <w:sz w:val="22"/>
            <w:szCs w:val="22"/>
          </w:rPr>
          <w:t>https://aero.capsa.cz/?slozka=8061</w:t>
        </w:r>
      </w:hyperlink>
      <w:r w:rsidR="006962E7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</w:p>
    <w:p w14:paraId="355C82CF" w14:textId="1E2374AE" w:rsidR="0020145C" w:rsidRPr="00DA5033" w:rsidRDefault="0020145C" w:rsidP="00A87F6D">
      <w:pPr>
        <w:ind w:left="-426"/>
        <w:rPr>
          <w:rFonts w:ascii="Calibri" w:hAnsi="Calibri" w:cs="Calibri"/>
          <w:noProof/>
          <w:sz w:val="22"/>
          <w:szCs w:val="22"/>
        </w:rPr>
      </w:pPr>
      <w:r w:rsidRPr="00DA5033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>
        <w:rPr>
          <w:rFonts w:ascii="Arial" w:eastAsia="MS Mincho" w:hAnsi="Arial" w:cs="Arial"/>
          <w:noProof/>
          <w:kern w:val="1"/>
          <w:sz w:val="22"/>
          <w:szCs w:val="22"/>
        </w:rPr>
        <w:t xml:space="preserve"> </w:t>
      </w:r>
      <w:r w:rsidR="00B242CA" w:rsidRPr="00B242CA">
        <w:rPr>
          <w:rFonts w:ascii="Calibri" w:hAnsi="Calibri" w:cs="Calibri"/>
          <w:b/>
          <w:bCs/>
          <w:noProof/>
          <w:kern w:val="1"/>
          <w:sz w:val="22"/>
          <w:szCs w:val="22"/>
        </w:rPr>
        <w:t>s</w:t>
      </w:r>
      <w:r w:rsidRPr="00B242CA">
        <w:rPr>
          <w:rFonts w:ascii="Calibri" w:hAnsi="Calibri" w:cs="Calibri"/>
          <w:b/>
          <w:bCs/>
          <w:noProof/>
          <w:kern w:val="1"/>
          <w:sz w:val="22"/>
          <w:szCs w:val="22"/>
        </w:rPr>
        <w:t>tránka filmu</w:t>
      </w:r>
      <w:r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hyperlink r:id="rId8" w:history="1">
        <w:r w:rsidR="00C949AE" w:rsidRPr="00AA28C1">
          <w:rPr>
            <w:rStyle w:val="Hypertextovodkaz"/>
          </w:rPr>
          <w:t>https://www.aerofilms.cz/nezanechat-stopy/</w:t>
        </w:r>
      </w:hyperlink>
      <w:r w:rsidR="00C949AE">
        <w:t xml:space="preserve"> </w:t>
      </w:r>
    </w:p>
    <w:p w14:paraId="5E2AA0BA" w14:textId="77777777" w:rsidR="008621ED" w:rsidRPr="001111A9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74566347" w14:textId="77777777" w:rsidR="001111A9" w:rsidRDefault="008621E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1111A9">
        <w:rPr>
          <w:rFonts w:ascii="Arial" w:hAnsi="Arial" w:cs="Arial"/>
          <w:noProof/>
          <w:sz w:val="22"/>
          <w:szCs w:val="22"/>
        </w:rPr>
        <w:t>■</w:t>
      </w:r>
      <w:r w:rsidRPr="001111A9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1111A9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3684E510" w14:textId="114F77A3" w:rsidR="00D26B3F" w:rsidRDefault="00BA3599" w:rsidP="00161CA0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  <w:r w:rsidRPr="00BA3599">
        <w:rPr>
          <w:rFonts w:ascii="Calibri" w:hAnsi="Calibri" w:cs="Calibri"/>
          <w:color w:val="000000"/>
          <w:sz w:val="22"/>
          <w:szCs w:val="22"/>
        </w:rPr>
        <w:t xml:space="preserve">Polsko, 1983. Zemí otřásá </w:t>
      </w:r>
      <w:bookmarkStart w:id="2" w:name="_Hlk100137410"/>
      <w:r w:rsidRPr="00BA3599">
        <w:rPr>
          <w:rFonts w:ascii="Calibri" w:hAnsi="Calibri" w:cs="Calibri"/>
          <w:color w:val="000000"/>
          <w:sz w:val="22"/>
          <w:szCs w:val="22"/>
        </w:rPr>
        <w:t xml:space="preserve">případ </w:t>
      </w:r>
      <w:bookmarkStart w:id="3" w:name="_Hlk100137620"/>
      <w:r w:rsidRPr="00BA3599">
        <w:rPr>
          <w:rFonts w:ascii="Calibri" w:hAnsi="Calibri" w:cs="Calibri"/>
          <w:color w:val="000000"/>
          <w:sz w:val="22"/>
          <w:szCs w:val="22"/>
        </w:rPr>
        <w:t>Grzegorze Przemyka, středoškoláka, kterého policie ubila k smrti</w:t>
      </w:r>
      <w:bookmarkEnd w:id="3"/>
      <w:r w:rsidRPr="00BA3599">
        <w:rPr>
          <w:rFonts w:ascii="Calibri" w:hAnsi="Calibri" w:cs="Calibri"/>
          <w:color w:val="000000"/>
          <w:sz w:val="22"/>
          <w:szCs w:val="22"/>
        </w:rPr>
        <w:t xml:space="preserve">. </w:t>
      </w:r>
      <w:bookmarkEnd w:id="2"/>
      <w:r w:rsidRPr="00BA3599">
        <w:rPr>
          <w:rFonts w:ascii="Calibri" w:hAnsi="Calibri" w:cs="Calibri"/>
          <w:color w:val="000000"/>
          <w:sz w:val="22"/>
          <w:szCs w:val="22"/>
        </w:rPr>
        <w:t xml:space="preserve">Film založený na skutečných událostech sleduje příběh Jurka, jediného svědka, </w:t>
      </w:r>
      <w:bookmarkStart w:id="4" w:name="_Hlk100137854"/>
      <w:r w:rsidRPr="00BA3599">
        <w:rPr>
          <w:rFonts w:ascii="Calibri" w:hAnsi="Calibri" w:cs="Calibri"/>
          <w:color w:val="000000"/>
          <w:sz w:val="22"/>
          <w:szCs w:val="22"/>
        </w:rPr>
        <w:t xml:space="preserve">který se přes noc stal nepřítelem státu číslo jedna. </w:t>
      </w:r>
      <w:bookmarkStart w:id="5" w:name="_Hlk100138181"/>
      <w:bookmarkEnd w:id="4"/>
      <w:r w:rsidRPr="00BA3599">
        <w:rPr>
          <w:rFonts w:ascii="Calibri" w:hAnsi="Calibri" w:cs="Calibri"/>
          <w:color w:val="000000"/>
          <w:sz w:val="22"/>
          <w:szCs w:val="22"/>
        </w:rPr>
        <w:t xml:space="preserve">Represivní režim se snaží využít celý svůj aparát, včetně tajné služby, policie, médií a soudů, aby Jurka a Grzegorzovu matku umlčel. </w:t>
      </w:r>
      <w:bookmarkStart w:id="6" w:name="_Hlk100137868"/>
      <w:bookmarkEnd w:id="5"/>
      <w:r w:rsidRPr="00BA3599">
        <w:rPr>
          <w:rFonts w:ascii="Calibri" w:hAnsi="Calibri" w:cs="Calibri"/>
          <w:color w:val="000000"/>
          <w:sz w:val="22"/>
          <w:szCs w:val="22"/>
        </w:rPr>
        <w:t xml:space="preserve">Druhý film </w:t>
      </w:r>
      <w:bookmarkStart w:id="7" w:name="_Hlk100143427"/>
      <w:r w:rsidRPr="00BA3599">
        <w:rPr>
          <w:rFonts w:ascii="Calibri" w:hAnsi="Calibri" w:cs="Calibri"/>
          <w:color w:val="000000"/>
          <w:sz w:val="22"/>
          <w:szCs w:val="22"/>
        </w:rPr>
        <w:t xml:space="preserve">Jana Matuszyńského </w:t>
      </w:r>
      <w:bookmarkEnd w:id="7"/>
      <w:r w:rsidRPr="00BA3599">
        <w:rPr>
          <w:rFonts w:ascii="Calibri" w:hAnsi="Calibri" w:cs="Calibri"/>
          <w:color w:val="000000"/>
          <w:sz w:val="22"/>
          <w:szCs w:val="22"/>
        </w:rPr>
        <w:t>(Poslední rodina), který soutěžil o Zlatého lva na festivalu v Benátkách, autenticky zachycuje náladu předrevolučního Polska a události, které vedly k pádu totalitního režimu.</w:t>
      </w:r>
    </w:p>
    <w:bookmarkEnd w:id="6"/>
    <w:p w14:paraId="256F7298" w14:textId="3F8BEDB0" w:rsidR="00DA5033" w:rsidRDefault="00DA5033" w:rsidP="00DC55AB">
      <w:pPr>
        <w:ind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2A42D0" w14:textId="4E522983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15EF86E" w14:textId="77777777" w:rsidR="00C97FBD" w:rsidRPr="001111A9" w:rsidRDefault="00C97FB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highlight w:val="yellow"/>
          <w:shd w:val="clear" w:color="auto" w:fill="FFFFFF"/>
        </w:rPr>
      </w:pPr>
    </w:p>
    <w:p w14:paraId="22CC1CA5" w14:textId="1DEE72BE" w:rsidR="008621ED" w:rsidRPr="007C500D" w:rsidRDefault="00A8072E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53.3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9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0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1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(přístupové údaje na vyžádání).</w:t>
      </w:r>
    </w:p>
    <w:p w14:paraId="198AAECE" w14:textId="23407136" w:rsidR="005E648A" w:rsidRDefault="005E648A"/>
    <w:sectPr w:rsidR="005E648A" w:rsidSect="008621ED">
      <w:headerReference w:type="default" r:id="rId12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E12E" w14:textId="77777777" w:rsidR="00A8072E" w:rsidRDefault="00A8072E" w:rsidP="008621ED">
      <w:r>
        <w:separator/>
      </w:r>
    </w:p>
  </w:endnote>
  <w:endnote w:type="continuationSeparator" w:id="0">
    <w:p w14:paraId="0D290EF7" w14:textId="77777777" w:rsidR="00A8072E" w:rsidRDefault="00A8072E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B685" w14:textId="77777777" w:rsidR="00A8072E" w:rsidRDefault="00A8072E" w:rsidP="008621ED">
      <w:r>
        <w:separator/>
      </w:r>
    </w:p>
  </w:footnote>
  <w:footnote w:type="continuationSeparator" w:id="0">
    <w:p w14:paraId="35C3ACE4" w14:textId="77777777" w:rsidR="00A8072E" w:rsidRDefault="00A8072E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10EEE636" w:rsidR="008621ED" w:rsidRPr="005F5294" w:rsidRDefault="008F3069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7</w:t>
    </w:r>
    <w:r w:rsidR="00F651FF">
      <w:rPr>
        <w:rFonts w:ascii="Calibri" w:hAnsi="Calibri" w:cs="Calibri"/>
        <w:sz w:val="22"/>
        <w:szCs w:val="22"/>
      </w:rPr>
      <w:t xml:space="preserve">. </w:t>
    </w:r>
    <w:r>
      <w:rPr>
        <w:rFonts w:ascii="Calibri" w:hAnsi="Calibri" w:cs="Calibri"/>
        <w:sz w:val="22"/>
        <w:szCs w:val="22"/>
      </w:rPr>
      <w:t>4</w:t>
    </w:r>
    <w:r w:rsidR="00F651FF">
      <w:rPr>
        <w:rFonts w:ascii="Calibri" w:hAnsi="Calibri" w:cs="Calibri"/>
        <w:sz w:val="22"/>
        <w:szCs w:val="22"/>
      </w:rPr>
      <w:t>.</w:t>
    </w:r>
    <w:r w:rsidR="008621ED" w:rsidRPr="005F5294">
      <w:rPr>
        <w:rFonts w:ascii="Calibri" w:hAnsi="Calibri" w:cs="Calibri"/>
        <w:sz w:val="22"/>
        <w:szCs w:val="22"/>
      </w:rPr>
      <w:t xml:space="preserve"> 202</w:t>
    </w:r>
    <w:r w:rsidR="00FD701D">
      <w:rPr>
        <w:rFonts w:ascii="Calibri" w:hAnsi="Calibri" w:cs="Calibri"/>
        <w:sz w:val="22"/>
        <w:szCs w:val="22"/>
      </w:rPr>
      <w:t>2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58C"/>
    <w:rsid w:val="000009D1"/>
    <w:rsid w:val="00002315"/>
    <w:rsid w:val="00007F20"/>
    <w:rsid w:val="00012E54"/>
    <w:rsid w:val="00015C53"/>
    <w:rsid w:val="00016667"/>
    <w:rsid w:val="000167FE"/>
    <w:rsid w:val="000223BF"/>
    <w:rsid w:val="000242E3"/>
    <w:rsid w:val="0002713D"/>
    <w:rsid w:val="0003218D"/>
    <w:rsid w:val="00033775"/>
    <w:rsid w:val="00033A67"/>
    <w:rsid w:val="00040437"/>
    <w:rsid w:val="00044F55"/>
    <w:rsid w:val="0005036F"/>
    <w:rsid w:val="00050FB7"/>
    <w:rsid w:val="000536DC"/>
    <w:rsid w:val="00055D61"/>
    <w:rsid w:val="000618EF"/>
    <w:rsid w:val="0006389F"/>
    <w:rsid w:val="00065F94"/>
    <w:rsid w:val="00067291"/>
    <w:rsid w:val="00070D22"/>
    <w:rsid w:val="00071A0C"/>
    <w:rsid w:val="00072606"/>
    <w:rsid w:val="0007262D"/>
    <w:rsid w:val="000728F2"/>
    <w:rsid w:val="00073C73"/>
    <w:rsid w:val="00087091"/>
    <w:rsid w:val="000962F8"/>
    <w:rsid w:val="000A2D98"/>
    <w:rsid w:val="000A79DC"/>
    <w:rsid w:val="000B288C"/>
    <w:rsid w:val="000B79C7"/>
    <w:rsid w:val="000C1E7F"/>
    <w:rsid w:val="000C20CA"/>
    <w:rsid w:val="000D17F2"/>
    <w:rsid w:val="000D37D4"/>
    <w:rsid w:val="000E0162"/>
    <w:rsid w:val="000E1E82"/>
    <w:rsid w:val="000E3C3A"/>
    <w:rsid w:val="000E5A1A"/>
    <w:rsid w:val="000E7D02"/>
    <w:rsid w:val="000F1AFA"/>
    <w:rsid w:val="00100152"/>
    <w:rsid w:val="001018F9"/>
    <w:rsid w:val="00102F17"/>
    <w:rsid w:val="0010559D"/>
    <w:rsid w:val="001111A9"/>
    <w:rsid w:val="00115042"/>
    <w:rsid w:val="00116353"/>
    <w:rsid w:val="00116A13"/>
    <w:rsid w:val="00121425"/>
    <w:rsid w:val="0012534C"/>
    <w:rsid w:val="001256DB"/>
    <w:rsid w:val="00125BD7"/>
    <w:rsid w:val="0013108B"/>
    <w:rsid w:val="001317F2"/>
    <w:rsid w:val="0013618F"/>
    <w:rsid w:val="00136354"/>
    <w:rsid w:val="00141DD4"/>
    <w:rsid w:val="001421BE"/>
    <w:rsid w:val="001434B9"/>
    <w:rsid w:val="00161CA0"/>
    <w:rsid w:val="00163D2E"/>
    <w:rsid w:val="00165DAF"/>
    <w:rsid w:val="00173A87"/>
    <w:rsid w:val="00181ACE"/>
    <w:rsid w:val="00182C39"/>
    <w:rsid w:val="00183E43"/>
    <w:rsid w:val="00184E21"/>
    <w:rsid w:val="00185281"/>
    <w:rsid w:val="00185B45"/>
    <w:rsid w:val="00186CE4"/>
    <w:rsid w:val="001873E6"/>
    <w:rsid w:val="001901D5"/>
    <w:rsid w:val="001928A4"/>
    <w:rsid w:val="001A5823"/>
    <w:rsid w:val="001B01F5"/>
    <w:rsid w:val="001B05A1"/>
    <w:rsid w:val="001B3F95"/>
    <w:rsid w:val="001C203D"/>
    <w:rsid w:val="001C2720"/>
    <w:rsid w:val="001C2BA2"/>
    <w:rsid w:val="001D0918"/>
    <w:rsid w:val="001D11BD"/>
    <w:rsid w:val="001E16AE"/>
    <w:rsid w:val="001E4B37"/>
    <w:rsid w:val="001E60C4"/>
    <w:rsid w:val="001E7A91"/>
    <w:rsid w:val="001F1ED7"/>
    <w:rsid w:val="001F29D4"/>
    <w:rsid w:val="0020042C"/>
    <w:rsid w:val="0020145C"/>
    <w:rsid w:val="00202D42"/>
    <w:rsid w:val="00204F9D"/>
    <w:rsid w:val="00210E3B"/>
    <w:rsid w:val="00220BDE"/>
    <w:rsid w:val="00223AA2"/>
    <w:rsid w:val="00232CC8"/>
    <w:rsid w:val="00232D87"/>
    <w:rsid w:val="00233F69"/>
    <w:rsid w:val="00235B13"/>
    <w:rsid w:val="00242647"/>
    <w:rsid w:val="0024337F"/>
    <w:rsid w:val="00243886"/>
    <w:rsid w:val="002506E4"/>
    <w:rsid w:val="00250D22"/>
    <w:rsid w:val="002515D9"/>
    <w:rsid w:val="00251F52"/>
    <w:rsid w:val="00253DAA"/>
    <w:rsid w:val="00254B69"/>
    <w:rsid w:val="00254F84"/>
    <w:rsid w:val="0025612F"/>
    <w:rsid w:val="002732AB"/>
    <w:rsid w:val="002807BA"/>
    <w:rsid w:val="00281876"/>
    <w:rsid w:val="00282480"/>
    <w:rsid w:val="00286E57"/>
    <w:rsid w:val="00292B0F"/>
    <w:rsid w:val="00292D2C"/>
    <w:rsid w:val="002A75DB"/>
    <w:rsid w:val="002B3A8A"/>
    <w:rsid w:val="002B5043"/>
    <w:rsid w:val="002B67C6"/>
    <w:rsid w:val="002C40BA"/>
    <w:rsid w:val="002C7E4C"/>
    <w:rsid w:val="002C7F71"/>
    <w:rsid w:val="002D0539"/>
    <w:rsid w:val="002D6A3B"/>
    <w:rsid w:val="002D6FA2"/>
    <w:rsid w:val="002E0307"/>
    <w:rsid w:val="002E6A22"/>
    <w:rsid w:val="002F3657"/>
    <w:rsid w:val="002F4123"/>
    <w:rsid w:val="002F505C"/>
    <w:rsid w:val="0030222C"/>
    <w:rsid w:val="00305E81"/>
    <w:rsid w:val="00313DAA"/>
    <w:rsid w:val="00326430"/>
    <w:rsid w:val="00326D9F"/>
    <w:rsid w:val="00330AAA"/>
    <w:rsid w:val="00332713"/>
    <w:rsid w:val="00332D04"/>
    <w:rsid w:val="00333BD2"/>
    <w:rsid w:val="003342A4"/>
    <w:rsid w:val="00334BA9"/>
    <w:rsid w:val="00341600"/>
    <w:rsid w:val="00343686"/>
    <w:rsid w:val="00344C09"/>
    <w:rsid w:val="00345B17"/>
    <w:rsid w:val="00353604"/>
    <w:rsid w:val="00353AAD"/>
    <w:rsid w:val="00356B00"/>
    <w:rsid w:val="00360326"/>
    <w:rsid w:val="003614A2"/>
    <w:rsid w:val="00365EC3"/>
    <w:rsid w:val="00374588"/>
    <w:rsid w:val="00375809"/>
    <w:rsid w:val="0037714D"/>
    <w:rsid w:val="00383675"/>
    <w:rsid w:val="00383C1F"/>
    <w:rsid w:val="00384D03"/>
    <w:rsid w:val="00386384"/>
    <w:rsid w:val="003900DA"/>
    <w:rsid w:val="00392BE9"/>
    <w:rsid w:val="0039649C"/>
    <w:rsid w:val="003A2296"/>
    <w:rsid w:val="003A22C5"/>
    <w:rsid w:val="003A3CB9"/>
    <w:rsid w:val="003A63F4"/>
    <w:rsid w:val="003A64AD"/>
    <w:rsid w:val="003A6BCD"/>
    <w:rsid w:val="003B35DE"/>
    <w:rsid w:val="003C1849"/>
    <w:rsid w:val="003D5E9B"/>
    <w:rsid w:val="003D659E"/>
    <w:rsid w:val="003D79D8"/>
    <w:rsid w:val="003E0859"/>
    <w:rsid w:val="003F6CEC"/>
    <w:rsid w:val="0040281F"/>
    <w:rsid w:val="004038D4"/>
    <w:rsid w:val="004042AE"/>
    <w:rsid w:val="0040466E"/>
    <w:rsid w:val="004173C5"/>
    <w:rsid w:val="00417719"/>
    <w:rsid w:val="00426267"/>
    <w:rsid w:val="00433096"/>
    <w:rsid w:val="00433277"/>
    <w:rsid w:val="004352AE"/>
    <w:rsid w:val="004404A7"/>
    <w:rsid w:val="00442D0F"/>
    <w:rsid w:val="0044579A"/>
    <w:rsid w:val="00447C1A"/>
    <w:rsid w:val="00450831"/>
    <w:rsid w:val="00454158"/>
    <w:rsid w:val="004549F3"/>
    <w:rsid w:val="00454C57"/>
    <w:rsid w:val="004638C1"/>
    <w:rsid w:val="0046619F"/>
    <w:rsid w:val="00470E0A"/>
    <w:rsid w:val="00472E23"/>
    <w:rsid w:val="00473012"/>
    <w:rsid w:val="00481172"/>
    <w:rsid w:val="004827C8"/>
    <w:rsid w:val="004829A8"/>
    <w:rsid w:val="00486C87"/>
    <w:rsid w:val="00491C84"/>
    <w:rsid w:val="00492835"/>
    <w:rsid w:val="004933F4"/>
    <w:rsid w:val="0049495A"/>
    <w:rsid w:val="004953FD"/>
    <w:rsid w:val="004979C3"/>
    <w:rsid w:val="004A19CC"/>
    <w:rsid w:val="004A3BB5"/>
    <w:rsid w:val="004A4EAB"/>
    <w:rsid w:val="004A6F67"/>
    <w:rsid w:val="004B05F4"/>
    <w:rsid w:val="004B23DE"/>
    <w:rsid w:val="004B3C31"/>
    <w:rsid w:val="004B7A86"/>
    <w:rsid w:val="004C47CA"/>
    <w:rsid w:val="004C5AF0"/>
    <w:rsid w:val="004D066E"/>
    <w:rsid w:val="004D13BD"/>
    <w:rsid w:val="004D2FBD"/>
    <w:rsid w:val="004D5A06"/>
    <w:rsid w:val="004D5D76"/>
    <w:rsid w:val="004D6C99"/>
    <w:rsid w:val="004E3A77"/>
    <w:rsid w:val="004E62E0"/>
    <w:rsid w:val="004E755B"/>
    <w:rsid w:val="004F2165"/>
    <w:rsid w:val="004F4F1A"/>
    <w:rsid w:val="004F5209"/>
    <w:rsid w:val="004F7072"/>
    <w:rsid w:val="0050540E"/>
    <w:rsid w:val="00511348"/>
    <w:rsid w:val="00512450"/>
    <w:rsid w:val="00513355"/>
    <w:rsid w:val="0052234B"/>
    <w:rsid w:val="0052629E"/>
    <w:rsid w:val="005302D6"/>
    <w:rsid w:val="0053384E"/>
    <w:rsid w:val="00535C53"/>
    <w:rsid w:val="00537F5D"/>
    <w:rsid w:val="00544304"/>
    <w:rsid w:val="00545263"/>
    <w:rsid w:val="00547A61"/>
    <w:rsid w:val="00547E40"/>
    <w:rsid w:val="0055617C"/>
    <w:rsid w:val="0056425B"/>
    <w:rsid w:val="005642A5"/>
    <w:rsid w:val="00565D6C"/>
    <w:rsid w:val="00570822"/>
    <w:rsid w:val="00574479"/>
    <w:rsid w:val="005803C6"/>
    <w:rsid w:val="00584814"/>
    <w:rsid w:val="005903B9"/>
    <w:rsid w:val="00590DC1"/>
    <w:rsid w:val="005936ED"/>
    <w:rsid w:val="005A08B6"/>
    <w:rsid w:val="005A14B8"/>
    <w:rsid w:val="005A1E04"/>
    <w:rsid w:val="005A2939"/>
    <w:rsid w:val="005A2C26"/>
    <w:rsid w:val="005A42AF"/>
    <w:rsid w:val="005A51F3"/>
    <w:rsid w:val="005A649F"/>
    <w:rsid w:val="005B18CE"/>
    <w:rsid w:val="005B29BB"/>
    <w:rsid w:val="005B6A81"/>
    <w:rsid w:val="005B773C"/>
    <w:rsid w:val="005B7756"/>
    <w:rsid w:val="005C3CC1"/>
    <w:rsid w:val="005D2F8A"/>
    <w:rsid w:val="005D505D"/>
    <w:rsid w:val="005D7453"/>
    <w:rsid w:val="005D779F"/>
    <w:rsid w:val="005E1FC4"/>
    <w:rsid w:val="005E412A"/>
    <w:rsid w:val="005E4E76"/>
    <w:rsid w:val="005E5D97"/>
    <w:rsid w:val="005E648A"/>
    <w:rsid w:val="005F3396"/>
    <w:rsid w:val="005F5294"/>
    <w:rsid w:val="005F79D9"/>
    <w:rsid w:val="00600CAC"/>
    <w:rsid w:val="00604F26"/>
    <w:rsid w:val="00606BDC"/>
    <w:rsid w:val="006079E8"/>
    <w:rsid w:val="00607D1F"/>
    <w:rsid w:val="0062171C"/>
    <w:rsid w:val="00621947"/>
    <w:rsid w:val="0063044D"/>
    <w:rsid w:val="006323BD"/>
    <w:rsid w:val="00632584"/>
    <w:rsid w:val="00634CD5"/>
    <w:rsid w:val="00634DBC"/>
    <w:rsid w:val="00647CA6"/>
    <w:rsid w:val="00651372"/>
    <w:rsid w:val="00655287"/>
    <w:rsid w:val="00661402"/>
    <w:rsid w:val="006636B7"/>
    <w:rsid w:val="006658EC"/>
    <w:rsid w:val="0066653C"/>
    <w:rsid w:val="0066662B"/>
    <w:rsid w:val="00670F1B"/>
    <w:rsid w:val="00671401"/>
    <w:rsid w:val="00672BB6"/>
    <w:rsid w:val="00673774"/>
    <w:rsid w:val="00677E84"/>
    <w:rsid w:val="00683036"/>
    <w:rsid w:val="00683927"/>
    <w:rsid w:val="006962E7"/>
    <w:rsid w:val="006B15EC"/>
    <w:rsid w:val="006B48FD"/>
    <w:rsid w:val="006B64DE"/>
    <w:rsid w:val="006C2403"/>
    <w:rsid w:val="006C7F62"/>
    <w:rsid w:val="006D4F68"/>
    <w:rsid w:val="006E2673"/>
    <w:rsid w:val="006E5976"/>
    <w:rsid w:val="006F1766"/>
    <w:rsid w:val="0070085E"/>
    <w:rsid w:val="00700889"/>
    <w:rsid w:val="00703CAF"/>
    <w:rsid w:val="00705244"/>
    <w:rsid w:val="00707265"/>
    <w:rsid w:val="007107D3"/>
    <w:rsid w:val="0071462D"/>
    <w:rsid w:val="00714ABF"/>
    <w:rsid w:val="00720C46"/>
    <w:rsid w:val="00725B75"/>
    <w:rsid w:val="007307EB"/>
    <w:rsid w:val="00730D44"/>
    <w:rsid w:val="00732B2B"/>
    <w:rsid w:val="00735466"/>
    <w:rsid w:val="007358E9"/>
    <w:rsid w:val="00735C13"/>
    <w:rsid w:val="007404DF"/>
    <w:rsid w:val="00742BB7"/>
    <w:rsid w:val="0074310C"/>
    <w:rsid w:val="00744654"/>
    <w:rsid w:val="0074598A"/>
    <w:rsid w:val="00746B04"/>
    <w:rsid w:val="007625BE"/>
    <w:rsid w:val="00762B48"/>
    <w:rsid w:val="00764A72"/>
    <w:rsid w:val="0076577C"/>
    <w:rsid w:val="00777470"/>
    <w:rsid w:val="00780092"/>
    <w:rsid w:val="00780D29"/>
    <w:rsid w:val="007841EC"/>
    <w:rsid w:val="00787636"/>
    <w:rsid w:val="00794838"/>
    <w:rsid w:val="007A10DB"/>
    <w:rsid w:val="007A67C6"/>
    <w:rsid w:val="007B55BE"/>
    <w:rsid w:val="007C1F84"/>
    <w:rsid w:val="007C2CA8"/>
    <w:rsid w:val="007C43E7"/>
    <w:rsid w:val="007D5E7E"/>
    <w:rsid w:val="007E6EBE"/>
    <w:rsid w:val="007F5042"/>
    <w:rsid w:val="00804938"/>
    <w:rsid w:val="0081122A"/>
    <w:rsid w:val="00814D5E"/>
    <w:rsid w:val="00815A37"/>
    <w:rsid w:val="0081683A"/>
    <w:rsid w:val="00820D6B"/>
    <w:rsid w:val="008214C6"/>
    <w:rsid w:val="008223CC"/>
    <w:rsid w:val="00825EA4"/>
    <w:rsid w:val="00830802"/>
    <w:rsid w:val="00832DBC"/>
    <w:rsid w:val="0083388D"/>
    <w:rsid w:val="00833A33"/>
    <w:rsid w:val="0084395B"/>
    <w:rsid w:val="00847FFB"/>
    <w:rsid w:val="00850590"/>
    <w:rsid w:val="008524CB"/>
    <w:rsid w:val="0085404B"/>
    <w:rsid w:val="00857BC0"/>
    <w:rsid w:val="008621ED"/>
    <w:rsid w:val="008631C3"/>
    <w:rsid w:val="008634D1"/>
    <w:rsid w:val="00863516"/>
    <w:rsid w:val="00867C4E"/>
    <w:rsid w:val="00871064"/>
    <w:rsid w:val="00873B89"/>
    <w:rsid w:val="00873CF4"/>
    <w:rsid w:val="008763E8"/>
    <w:rsid w:val="00876F83"/>
    <w:rsid w:val="00885CCB"/>
    <w:rsid w:val="00890D93"/>
    <w:rsid w:val="0089133E"/>
    <w:rsid w:val="00896238"/>
    <w:rsid w:val="008A0134"/>
    <w:rsid w:val="008A1E31"/>
    <w:rsid w:val="008A5E16"/>
    <w:rsid w:val="008A6E7E"/>
    <w:rsid w:val="008B0AB9"/>
    <w:rsid w:val="008B5C5D"/>
    <w:rsid w:val="008C235F"/>
    <w:rsid w:val="008C3889"/>
    <w:rsid w:val="008C5E2B"/>
    <w:rsid w:val="008C7FFD"/>
    <w:rsid w:val="008D1095"/>
    <w:rsid w:val="008D43CC"/>
    <w:rsid w:val="008E2A60"/>
    <w:rsid w:val="008E4597"/>
    <w:rsid w:val="008E5CE1"/>
    <w:rsid w:val="008E5E41"/>
    <w:rsid w:val="008E6E3B"/>
    <w:rsid w:val="008F3069"/>
    <w:rsid w:val="008F3953"/>
    <w:rsid w:val="00904E53"/>
    <w:rsid w:val="00912747"/>
    <w:rsid w:val="00915BA4"/>
    <w:rsid w:val="00931254"/>
    <w:rsid w:val="009416FE"/>
    <w:rsid w:val="00941C0C"/>
    <w:rsid w:val="00943FF5"/>
    <w:rsid w:val="00946FB7"/>
    <w:rsid w:val="00953B28"/>
    <w:rsid w:val="00956235"/>
    <w:rsid w:val="00956D57"/>
    <w:rsid w:val="00964EB3"/>
    <w:rsid w:val="00967B7F"/>
    <w:rsid w:val="00972953"/>
    <w:rsid w:val="009740E0"/>
    <w:rsid w:val="00976980"/>
    <w:rsid w:val="009776CB"/>
    <w:rsid w:val="00981555"/>
    <w:rsid w:val="00982A38"/>
    <w:rsid w:val="0099352C"/>
    <w:rsid w:val="009968BD"/>
    <w:rsid w:val="00997289"/>
    <w:rsid w:val="009A134D"/>
    <w:rsid w:val="009A380C"/>
    <w:rsid w:val="009A6344"/>
    <w:rsid w:val="009A79B4"/>
    <w:rsid w:val="009B36A2"/>
    <w:rsid w:val="009C5D25"/>
    <w:rsid w:val="009D23BF"/>
    <w:rsid w:val="009D3635"/>
    <w:rsid w:val="009D38E2"/>
    <w:rsid w:val="009E3CCB"/>
    <w:rsid w:val="009E43E1"/>
    <w:rsid w:val="009E485C"/>
    <w:rsid w:val="009F23C2"/>
    <w:rsid w:val="009F710A"/>
    <w:rsid w:val="00A07D23"/>
    <w:rsid w:val="00A07F8D"/>
    <w:rsid w:val="00A1054C"/>
    <w:rsid w:val="00A1054F"/>
    <w:rsid w:val="00A16D0C"/>
    <w:rsid w:val="00A217E0"/>
    <w:rsid w:val="00A21A7E"/>
    <w:rsid w:val="00A2237B"/>
    <w:rsid w:val="00A25246"/>
    <w:rsid w:val="00A25829"/>
    <w:rsid w:val="00A26FB1"/>
    <w:rsid w:val="00A27E27"/>
    <w:rsid w:val="00A31EDC"/>
    <w:rsid w:val="00A341DF"/>
    <w:rsid w:val="00A34821"/>
    <w:rsid w:val="00A35435"/>
    <w:rsid w:val="00A4600F"/>
    <w:rsid w:val="00A46F28"/>
    <w:rsid w:val="00A52BC4"/>
    <w:rsid w:val="00A5460B"/>
    <w:rsid w:val="00A57520"/>
    <w:rsid w:val="00A630BD"/>
    <w:rsid w:val="00A63A1F"/>
    <w:rsid w:val="00A66139"/>
    <w:rsid w:val="00A67634"/>
    <w:rsid w:val="00A71A9A"/>
    <w:rsid w:val="00A72FA9"/>
    <w:rsid w:val="00A750F1"/>
    <w:rsid w:val="00A8072E"/>
    <w:rsid w:val="00A81D9F"/>
    <w:rsid w:val="00A81F57"/>
    <w:rsid w:val="00A87F6D"/>
    <w:rsid w:val="00A91ABD"/>
    <w:rsid w:val="00AA1EBF"/>
    <w:rsid w:val="00AA314E"/>
    <w:rsid w:val="00AA35D1"/>
    <w:rsid w:val="00AA44D6"/>
    <w:rsid w:val="00AB1121"/>
    <w:rsid w:val="00AB7A4C"/>
    <w:rsid w:val="00AC182C"/>
    <w:rsid w:val="00AC5CCD"/>
    <w:rsid w:val="00AC6000"/>
    <w:rsid w:val="00AD300D"/>
    <w:rsid w:val="00AD3D5A"/>
    <w:rsid w:val="00AD4835"/>
    <w:rsid w:val="00AE1EED"/>
    <w:rsid w:val="00AE67E6"/>
    <w:rsid w:val="00AF00C9"/>
    <w:rsid w:val="00AF171F"/>
    <w:rsid w:val="00AF2192"/>
    <w:rsid w:val="00AF6360"/>
    <w:rsid w:val="00AF7E1E"/>
    <w:rsid w:val="00B05935"/>
    <w:rsid w:val="00B069F1"/>
    <w:rsid w:val="00B1181C"/>
    <w:rsid w:val="00B11A42"/>
    <w:rsid w:val="00B11BAE"/>
    <w:rsid w:val="00B156F5"/>
    <w:rsid w:val="00B2280F"/>
    <w:rsid w:val="00B24086"/>
    <w:rsid w:val="00B242CA"/>
    <w:rsid w:val="00B2755F"/>
    <w:rsid w:val="00B328BD"/>
    <w:rsid w:val="00B3348C"/>
    <w:rsid w:val="00B40266"/>
    <w:rsid w:val="00B46E68"/>
    <w:rsid w:val="00B524B2"/>
    <w:rsid w:val="00B5487D"/>
    <w:rsid w:val="00B63108"/>
    <w:rsid w:val="00B73FB7"/>
    <w:rsid w:val="00B75437"/>
    <w:rsid w:val="00B831D3"/>
    <w:rsid w:val="00B857CA"/>
    <w:rsid w:val="00B91680"/>
    <w:rsid w:val="00BA3599"/>
    <w:rsid w:val="00BA59D3"/>
    <w:rsid w:val="00BA6163"/>
    <w:rsid w:val="00BA6257"/>
    <w:rsid w:val="00BA626B"/>
    <w:rsid w:val="00BA6F82"/>
    <w:rsid w:val="00BB1F72"/>
    <w:rsid w:val="00BB231C"/>
    <w:rsid w:val="00BB6EF3"/>
    <w:rsid w:val="00BC13DE"/>
    <w:rsid w:val="00BC16E7"/>
    <w:rsid w:val="00BC1AB9"/>
    <w:rsid w:val="00BC3462"/>
    <w:rsid w:val="00BC4919"/>
    <w:rsid w:val="00BC4C6C"/>
    <w:rsid w:val="00BD06D4"/>
    <w:rsid w:val="00BD2530"/>
    <w:rsid w:val="00BD2B6F"/>
    <w:rsid w:val="00BD4114"/>
    <w:rsid w:val="00BE1F30"/>
    <w:rsid w:val="00BE594C"/>
    <w:rsid w:val="00BE603D"/>
    <w:rsid w:val="00BF03CD"/>
    <w:rsid w:val="00BF71D0"/>
    <w:rsid w:val="00BF790E"/>
    <w:rsid w:val="00C00541"/>
    <w:rsid w:val="00C12EDC"/>
    <w:rsid w:val="00C17061"/>
    <w:rsid w:val="00C23629"/>
    <w:rsid w:val="00C3241C"/>
    <w:rsid w:val="00C32BBB"/>
    <w:rsid w:val="00C32E2A"/>
    <w:rsid w:val="00C35972"/>
    <w:rsid w:val="00C437EF"/>
    <w:rsid w:val="00C50FE5"/>
    <w:rsid w:val="00C55564"/>
    <w:rsid w:val="00C569CF"/>
    <w:rsid w:val="00C636F1"/>
    <w:rsid w:val="00C66214"/>
    <w:rsid w:val="00C721EE"/>
    <w:rsid w:val="00C73032"/>
    <w:rsid w:val="00C7767B"/>
    <w:rsid w:val="00C81C81"/>
    <w:rsid w:val="00C8376F"/>
    <w:rsid w:val="00C91BE3"/>
    <w:rsid w:val="00C928E3"/>
    <w:rsid w:val="00C9314A"/>
    <w:rsid w:val="00C949AE"/>
    <w:rsid w:val="00C94C4B"/>
    <w:rsid w:val="00C956C0"/>
    <w:rsid w:val="00C960F4"/>
    <w:rsid w:val="00C97FBD"/>
    <w:rsid w:val="00CA012B"/>
    <w:rsid w:val="00CA3C0C"/>
    <w:rsid w:val="00CA7EBF"/>
    <w:rsid w:val="00CB5A6B"/>
    <w:rsid w:val="00CB62B8"/>
    <w:rsid w:val="00CC0375"/>
    <w:rsid w:val="00CC0D82"/>
    <w:rsid w:val="00CC1187"/>
    <w:rsid w:val="00CC126F"/>
    <w:rsid w:val="00CC5DAC"/>
    <w:rsid w:val="00CD62A5"/>
    <w:rsid w:val="00CE18A2"/>
    <w:rsid w:val="00CE4304"/>
    <w:rsid w:val="00CE46CD"/>
    <w:rsid w:val="00CE5D9F"/>
    <w:rsid w:val="00CE7764"/>
    <w:rsid w:val="00CF0767"/>
    <w:rsid w:val="00CF3854"/>
    <w:rsid w:val="00CF57C8"/>
    <w:rsid w:val="00CF6EBC"/>
    <w:rsid w:val="00CF6F4A"/>
    <w:rsid w:val="00D0161D"/>
    <w:rsid w:val="00D01859"/>
    <w:rsid w:val="00D02251"/>
    <w:rsid w:val="00D05496"/>
    <w:rsid w:val="00D07873"/>
    <w:rsid w:val="00D126C9"/>
    <w:rsid w:val="00D14BC6"/>
    <w:rsid w:val="00D20047"/>
    <w:rsid w:val="00D209A2"/>
    <w:rsid w:val="00D20FC9"/>
    <w:rsid w:val="00D266D2"/>
    <w:rsid w:val="00D26B3F"/>
    <w:rsid w:val="00D331A9"/>
    <w:rsid w:val="00D36408"/>
    <w:rsid w:val="00D42706"/>
    <w:rsid w:val="00D43196"/>
    <w:rsid w:val="00D4324B"/>
    <w:rsid w:val="00D43391"/>
    <w:rsid w:val="00D44A18"/>
    <w:rsid w:val="00D469FB"/>
    <w:rsid w:val="00D4715E"/>
    <w:rsid w:val="00D52B0B"/>
    <w:rsid w:val="00D5679B"/>
    <w:rsid w:val="00D568C9"/>
    <w:rsid w:val="00D61B8B"/>
    <w:rsid w:val="00D62476"/>
    <w:rsid w:val="00D628EF"/>
    <w:rsid w:val="00D63D13"/>
    <w:rsid w:val="00D65534"/>
    <w:rsid w:val="00D66156"/>
    <w:rsid w:val="00D66173"/>
    <w:rsid w:val="00D66467"/>
    <w:rsid w:val="00D80483"/>
    <w:rsid w:val="00D87149"/>
    <w:rsid w:val="00D87798"/>
    <w:rsid w:val="00D93AE6"/>
    <w:rsid w:val="00D9525F"/>
    <w:rsid w:val="00DA2203"/>
    <w:rsid w:val="00DA2BE9"/>
    <w:rsid w:val="00DA2C64"/>
    <w:rsid w:val="00DA5033"/>
    <w:rsid w:val="00DA7A3D"/>
    <w:rsid w:val="00DB18B6"/>
    <w:rsid w:val="00DB50FB"/>
    <w:rsid w:val="00DB70FD"/>
    <w:rsid w:val="00DC55AB"/>
    <w:rsid w:val="00DD0CB2"/>
    <w:rsid w:val="00DD4A7E"/>
    <w:rsid w:val="00DE13F1"/>
    <w:rsid w:val="00DE1603"/>
    <w:rsid w:val="00DE37D6"/>
    <w:rsid w:val="00DE3BD5"/>
    <w:rsid w:val="00DE5F4B"/>
    <w:rsid w:val="00DF1C58"/>
    <w:rsid w:val="00DF5E52"/>
    <w:rsid w:val="00E02927"/>
    <w:rsid w:val="00E0301D"/>
    <w:rsid w:val="00E03381"/>
    <w:rsid w:val="00E06DF4"/>
    <w:rsid w:val="00E10CB0"/>
    <w:rsid w:val="00E10D65"/>
    <w:rsid w:val="00E13094"/>
    <w:rsid w:val="00E137BF"/>
    <w:rsid w:val="00E138D6"/>
    <w:rsid w:val="00E16CCD"/>
    <w:rsid w:val="00E201C8"/>
    <w:rsid w:val="00E27976"/>
    <w:rsid w:val="00E33877"/>
    <w:rsid w:val="00E35211"/>
    <w:rsid w:val="00E37259"/>
    <w:rsid w:val="00E44054"/>
    <w:rsid w:val="00E449A9"/>
    <w:rsid w:val="00E5189A"/>
    <w:rsid w:val="00E520E4"/>
    <w:rsid w:val="00E52EEB"/>
    <w:rsid w:val="00E5656B"/>
    <w:rsid w:val="00E61752"/>
    <w:rsid w:val="00E619C7"/>
    <w:rsid w:val="00E63586"/>
    <w:rsid w:val="00E74DA0"/>
    <w:rsid w:val="00E852B4"/>
    <w:rsid w:val="00E906D3"/>
    <w:rsid w:val="00E90C97"/>
    <w:rsid w:val="00E93B5F"/>
    <w:rsid w:val="00E96750"/>
    <w:rsid w:val="00E977D6"/>
    <w:rsid w:val="00E97E4A"/>
    <w:rsid w:val="00EA16F7"/>
    <w:rsid w:val="00EA648F"/>
    <w:rsid w:val="00EA69B8"/>
    <w:rsid w:val="00EB127D"/>
    <w:rsid w:val="00EB184E"/>
    <w:rsid w:val="00EB2162"/>
    <w:rsid w:val="00EB3BB8"/>
    <w:rsid w:val="00EB43F8"/>
    <w:rsid w:val="00EB7CC9"/>
    <w:rsid w:val="00EC2AF1"/>
    <w:rsid w:val="00EC46F8"/>
    <w:rsid w:val="00EC6CD2"/>
    <w:rsid w:val="00EC7619"/>
    <w:rsid w:val="00EC7C85"/>
    <w:rsid w:val="00ED725E"/>
    <w:rsid w:val="00EE4C3A"/>
    <w:rsid w:val="00EE7723"/>
    <w:rsid w:val="00EE7E09"/>
    <w:rsid w:val="00EF7A5C"/>
    <w:rsid w:val="00EF7A6E"/>
    <w:rsid w:val="00F016B5"/>
    <w:rsid w:val="00F03D68"/>
    <w:rsid w:val="00F14853"/>
    <w:rsid w:val="00F148E9"/>
    <w:rsid w:val="00F15B2F"/>
    <w:rsid w:val="00F22118"/>
    <w:rsid w:val="00F22CBD"/>
    <w:rsid w:val="00F276A8"/>
    <w:rsid w:val="00F310B8"/>
    <w:rsid w:val="00F31135"/>
    <w:rsid w:val="00F31B38"/>
    <w:rsid w:val="00F36711"/>
    <w:rsid w:val="00F40270"/>
    <w:rsid w:val="00F423EC"/>
    <w:rsid w:val="00F46D4D"/>
    <w:rsid w:val="00F5138D"/>
    <w:rsid w:val="00F5438C"/>
    <w:rsid w:val="00F651FF"/>
    <w:rsid w:val="00F657F5"/>
    <w:rsid w:val="00F666C6"/>
    <w:rsid w:val="00F66C50"/>
    <w:rsid w:val="00F72C6E"/>
    <w:rsid w:val="00F72FE8"/>
    <w:rsid w:val="00F73A78"/>
    <w:rsid w:val="00F73BC2"/>
    <w:rsid w:val="00F77BB1"/>
    <w:rsid w:val="00F8026D"/>
    <w:rsid w:val="00F8212E"/>
    <w:rsid w:val="00F8371A"/>
    <w:rsid w:val="00F83866"/>
    <w:rsid w:val="00F84AE2"/>
    <w:rsid w:val="00F924A5"/>
    <w:rsid w:val="00F938AC"/>
    <w:rsid w:val="00F95E75"/>
    <w:rsid w:val="00F97465"/>
    <w:rsid w:val="00FA2696"/>
    <w:rsid w:val="00FA7252"/>
    <w:rsid w:val="00FB1896"/>
    <w:rsid w:val="00FB2766"/>
    <w:rsid w:val="00FB31FF"/>
    <w:rsid w:val="00FB4F79"/>
    <w:rsid w:val="00FB757E"/>
    <w:rsid w:val="00FB7F04"/>
    <w:rsid w:val="00FC3C92"/>
    <w:rsid w:val="00FC4468"/>
    <w:rsid w:val="00FD2FED"/>
    <w:rsid w:val="00FD3F93"/>
    <w:rsid w:val="00FD701D"/>
    <w:rsid w:val="00FE3533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9EEAC1"/>
  <w14:defaultImageDpi w14:val="32767"/>
  <w15:docId w15:val="{F1B1F0FA-0580-4F6B-BB71-2E4A73B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customStyle="1" w:styleId="Nevyeenzmnka1">
    <w:name w:val="Nevyřešená zmínka1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B127D"/>
  </w:style>
  <w:style w:type="character" w:styleId="Nevyeenzmnka">
    <w:name w:val="Unresolved Mention"/>
    <w:basedOn w:val="Standardnpsmoodstavce"/>
    <w:uiPriority w:val="99"/>
    <w:semiHidden/>
    <w:unhideWhenUsed/>
    <w:rsid w:val="00E35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films.cz/nezanechat-stop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ero.capsa.cz/?slozka=8061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ero.capsa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erofilm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zbeta@aerofilm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12</cp:revision>
  <dcterms:created xsi:type="dcterms:W3CDTF">2022-04-06T12:03:00Z</dcterms:created>
  <dcterms:modified xsi:type="dcterms:W3CDTF">2022-04-07T08:48:00Z</dcterms:modified>
</cp:coreProperties>
</file>